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82"/>
        <w:ind w:left="221" w:right="0" w:firstLine="2959"/>
        <w:jc w:val="left"/>
        <w:rPr>
          <w:rFonts w:ascii="Times New Roman" w:hAnsi="Times New Roman" w:cs="Times New Roman" w:eastAsia="Times New Roman"/>
          <w:sz w:val="22"/>
          <w:szCs w:val="22"/>
        </w:rPr>
      </w:pPr>
      <w:bookmarkStart w:name="Объявление_о_проведении_тендера" w:id="1"/>
      <w:bookmarkEnd w:id="1"/>
      <w:r>
        <w:rPr/>
      </w:r>
      <w:r>
        <w:rPr>
          <w:rFonts w:ascii="Times New Roman" w:hAnsi="Times New Roman"/>
          <w:b/>
          <w:spacing w:val="-1"/>
          <w:sz w:val="22"/>
        </w:rPr>
        <w:t>Объявление</w:t>
      </w:r>
      <w:r>
        <w:rPr>
          <w:rFonts w:ascii="Times New Roman" w:hAnsi="Times New Roman"/>
          <w:b/>
          <w:sz w:val="22"/>
        </w:rPr>
        <w:t> о </w:t>
      </w:r>
      <w:r>
        <w:rPr>
          <w:rFonts w:ascii="Times New Roman" w:hAnsi="Times New Roman"/>
          <w:b/>
          <w:spacing w:val="-1"/>
          <w:sz w:val="22"/>
        </w:rPr>
        <w:t>проведении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тендера</w:t>
      </w:r>
      <w:r>
        <w:rPr>
          <w:rFonts w:ascii="Times New Roman" w:hAnsi="Times New Roman"/>
          <w:sz w:val="2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5"/>
          <w:szCs w:val="25"/>
        </w:rPr>
      </w:pPr>
    </w:p>
    <w:p>
      <w:pPr>
        <w:spacing w:before="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Наименование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заказчика,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организатора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закупа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или </w:t>
      </w:r>
      <w:r>
        <w:rPr>
          <w:rFonts w:ascii="Times New Roman" w:hAnsi="Times New Roman"/>
          <w:b/>
          <w:spacing w:val="-1"/>
          <w:sz w:val="22"/>
        </w:rPr>
        <w:t>единого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дистрибьютора:</w:t>
      </w:r>
      <w:r>
        <w:rPr>
          <w:rFonts w:ascii="Times New Roman" w:hAnsi="Times New Roman"/>
          <w:sz w:val="22"/>
        </w:rPr>
      </w:r>
    </w:p>
    <w:p>
      <w:pPr>
        <w:pStyle w:val="Heading2"/>
        <w:spacing w:line="259" w:lineRule="auto"/>
        <w:ind w:right="102"/>
        <w:jc w:val="both"/>
      </w:pPr>
      <w:r>
        <w:rPr>
          <w:spacing w:val="-1"/>
        </w:rPr>
        <w:t>Коммунальное</w:t>
      </w:r>
      <w:r>
        <w:rPr>
          <w:spacing w:val="1"/>
        </w:rPr>
        <w:t> </w:t>
      </w:r>
      <w:r>
        <w:rPr>
          <w:spacing w:val="-1"/>
        </w:rPr>
        <w:t>государственное</w:t>
      </w:r>
      <w:r>
        <w:rPr>
          <w:spacing w:val="3"/>
        </w:rPr>
        <w:t> </w:t>
      </w:r>
      <w:r>
        <w:rPr>
          <w:spacing w:val="-1"/>
        </w:rPr>
        <w:t>предприятие</w:t>
      </w:r>
      <w:r>
        <w:rPr>
          <w:spacing w:val="3"/>
        </w:rPr>
        <w:t> </w:t>
      </w:r>
      <w:r>
        <w:rPr>
          <w:spacing w:val="-2"/>
        </w:rPr>
        <w:t>на</w:t>
      </w:r>
      <w:r>
        <w:rPr>
          <w:spacing w:val="3"/>
        </w:rPr>
        <w:t> </w:t>
      </w:r>
      <w:r>
        <w:rPr>
          <w:spacing w:val="-1"/>
        </w:rPr>
        <w:t>праве</w:t>
      </w:r>
      <w:r>
        <w:rPr>
          <w:spacing w:val="3"/>
        </w:rPr>
        <w:t> </w:t>
      </w:r>
      <w:r>
        <w:rPr>
          <w:spacing w:val="-1"/>
        </w:rPr>
        <w:t>хозяйственного</w:t>
      </w:r>
      <w:r>
        <w:rPr/>
        <w:t> </w:t>
      </w:r>
      <w:r>
        <w:rPr>
          <w:spacing w:val="-1"/>
        </w:rPr>
        <w:t>ведения</w:t>
      </w:r>
      <w:r>
        <w:rPr>
          <w:spacing w:val="2"/>
        </w:rPr>
        <w:t> </w:t>
      </w:r>
      <w:r>
        <w:rPr>
          <w:spacing w:val="-1"/>
        </w:rPr>
        <w:t>"Городская</w:t>
      </w:r>
      <w:r>
        <w:rPr>
          <w:spacing w:val="73"/>
        </w:rPr>
        <w:t> </w:t>
      </w:r>
      <w:r>
        <w:rPr>
          <w:spacing w:val="-1"/>
        </w:rPr>
        <w:t>клиническая</w:t>
      </w:r>
      <w:r>
        <w:rPr>
          <w:spacing w:val="35"/>
        </w:rPr>
        <w:t> </w:t>
      </w:r>
      <w:r>
        <w:rPr>
          <w:spacing w:val="-1"/>
        </w:rPr>
        <w:t>инфекционная</w:t>
      </w:r>
      <w:r>
        <w:rPr>
          <w:spacing w:val="35"/>
        </w:rPr>
        <w:t> </w:t>
      </w:r>
      <w:r>
        <w:rPr>
          <w:spacing w:val="-1"/>
        </w:rPr>
        <w:t>больница</w:t>
      </w:r>
      <w:r>
        <w:rPr>
          <w:spacing w:val="36"/>
        </w:rPr>
        <w:t> </w:t>
      </w:r>
      <w:r>
        <w:rPr>
          <w:spacing w:val="-1"/>
        </w:rPr>
        <w:t>имени</w:t>
      </w:r>
      <w:r>
        <w:rPr>
          <w:spacing w:val="36"/>
        </w:rPr>
        <w:t> </w:t>
      </w:r>
      <w:r>
        <w:rPr>
          <w:spacing w:val="-1"/>
        </w:rPr>
        <w:t>И.</w:t>
      </w:r>
      <w:r>
        <w:rPr>
          <w:spacing w:val="36"/>
        </w:rPr>
        <w:t> </w:t>
      </w:r>
      <w:r>
        <w:rPr>
          <w:spacing w:val="-1"/>
        </w:rPr>
        <w:t>Жекеновой"</w:t>
      </w:r>
      <w:r>
        <w:rPr>
          <w:spacing w:val="37"/>
        </w:rPr>
        <w:t> </w:t>
      </w:r>
      <w:r>
        <w:rPr>
          <w:spacing w:val="-1"/>
        </w:rPr>
        <w:t>Управления</w:t>
      </w:r>
      <w:r>
        <w:rPr>
          <w:spacing w:val="35"/>
        </w:rPr>
        <w:t> </w:t>
      </w:r>
      <w:r>
        <w:rPr>
          <w:spacing w:val="-1"/>
        </w:rPr>
        <w:t>общественного</w:t>
      </w:r>
      <w:r>
        <w:rPr>
          <w:spacing w:val="53"/>
        </w:rPr>
        <w:t> </w:t>
      </w:r>
      <w:r>
        <w:rPr>
          <w:spacing w:val="-1"/>
        </w:rPr>
        <w:t>здравоохранения города</w:t>
      </w:r>
      <w:r>
        <w:rPr>
          <w:spacing w:val="-2"/>
        </w:rPr>
        <w:t> </w:t>
      </w:r>
      <w:r>
        <w:rPr>
          <w:spacing w:val="-1"/>
        </w:rPr>
        <w:t>Алматы</w:t>
      </w:r>
    </w:p>
    <w:p>
      <w:pPr>
        <w:spacing w:before="1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Наименование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тендера:</w:t>
      </w:r>
      <w:r>
        <w:rPr>
          <w:rFonts w:ascii="Times New Roman" w:hAnsi="Times New Roman" w:cs="Times New Roman" w:eastAsia="Times New Roman"/>
          <w:b/>
          <w:bCs/>
          <w:spacing w:val="-2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Тендер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№</w:t>
      </w:r>
      <w:r>
        <w:rPr>
          <w:rFonts w:ascii="Times New Roman" w:hAnsi="Times New Roman" w:cs="Times New Roman" w:eastAsia="Times New Roman"/>
          <w:sz w:val="22"/>
          <w:szCs w:val="22"/>
        </w:rPr>
        <w:t>1</w:t>
      </w:r>
    </w:p>
    <w:p>
      <w:pPr>
        <w:spacing w:before="18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Номер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и</w:t>
      </w:r>
      <w:r>
        <w:rPr>
          <w:rFonts w:ascii="Times New Roman" w:hAnsi="Times New Roman" w:cs="Times New Roman" w:eastAsia="Times New Roman"/>
          <w:b/>
          <w:bCs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время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размещения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объявления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:</w:t>
      </w:r>
      <w:r>
        <w:rPr>
          <w:rFonts w:ascii="Times New Roman" w:hAnsi="Times New Roman" w:cs="Times New Roman" w:eastAsia="Times New Roman"/>
          <w:spacing w:val="1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Тендер</w:t>
      </w:r>
      <w:r>
        <w:rPr>
          <w:rFonts w:ascii="Times New Roman" w:hAnsi="Times New Roman" w:cs="Times New Roman" w:eastAsia="Times New Roman"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z w:val="22"/>
          <w:szCs w:val="22"/>
        </w:rPr>
        <w:t>№1,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08:00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времени Астаны</w:t>
      </w:r>
      <w:r>
        <w:rPr>
          <w:rFonts w:ascii="Times New Roman" w:hAnsi="Times New Roman" w:cs="Times New Roman" w:eastAsia="Times New Roman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08.04.2024</w:t>
      </w:r>
      <w:r>
        <w:rPr>
          <w:rFonts w:ascii="Times New Roman" w:hAnsi="Times New Roman" w:cs="Times New Roman" w:eastAsia="Times New Roman"/>
          <w:spacing w:val="-1"/>
          <w:sz w:val="22"/>
          <w:szCs w:val="22"/>
        </w:rPr>
        <w:t>г.</w:t>
      </w:r>
    </w:p>
    <w:p>
      <w:pPr>
        <w:spacing w:before="2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Юридический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адрес: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город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Алматы,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Турксибский район,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Дегдара,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10/2</w:t>
      </w:r>
    </w:p>
    <w:p>
      <w:pPr>
        <w:spacing w:before="2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БИН: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spacing w:val="-1"/>
          <w:sz w:val="22"/>
        </w:rPr>
        <w:t>990640001411</w:t>
      </w:r>
    </w:p>
    <w:p>
      <w:pPr>
        <w:spacing w:before="2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Банковский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счет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заказчика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организатора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закупа</w:t>
      </w:r>
      <w:r>
        <w:rPr>
          <w:rFonts w:ascii="Times New Roman" w:hAnsi="Times New Roman"/>
          <w:b/>
          <w:sz w:val="22"/>
        </w:rPr>
        <w:t> или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единого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дистрибьютора:</w:t>
      </w:r>
      <w:r>
        <w:rPr>
          <w:rFonts w:ascii="Times New Roman" w:hAnsi="Times New Roman"/>
          <w:sz w:val="22"/>
        </w:rPr>
      </w:r>
    </w:p>
    <w:p>
      <w:pPr>
        <w:pStyle w:val="Heading2"/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БИК </w:t>
      </w:r>
      <w:r>
        <w:rPr>
          <w:rFonts w:ascii="Times New Roman" w:hAnsi="Times New Roman"/>
          <w:spacing w:val="-2"/>
        </w:rPr>
        <w:t>KCJBKZKX</w:t>
      </w:r>
      <w:r>
        <w:rPr>
          <w:spacing w:val="-2"/>
        </w:rPr>
        <w:t>,</w:t>
      </w:r>
      <w:r>
        <w:rPr/>
        <w:t> </w:t>
      </w:r>
      <w:r>
        <w:rPr>
          <w:spacing w:val="-2"/>
        </w:rPr>
        <w:t>ИИК</w:t>
      </w:r>
      <w:r>
        <w:rPr>
          <w:spacing w:val="-1"/>
        </w:rPr>
        <w:t> </w:t>
      </w:r>
      <w:r>
        <w:rPr>
          <w:rFonts w:ascii="Times New Roman" w:hAnsi="Times New Roman"/>
          <w:spacing w:val="-1"/>
        </w:rPr>
        <w:t>KZ478560000004267535</w:t>
      </w:r>
      <w:r>
        <w:rPr>
          <w:spacing w:val="-1"/>
        </w:rPr>
        <w:t>,</w:t>
      </w:r>
      <w:r>
        <w:rPr/>
        <w:t> </w:t>
      </w:r>
      <w:r>
        <w:rPr>
          <w:spacing w:val="-2"/>
        </w:rPr>
        <w:t>АО</w:t>
      </w:r>
      <w:r>
        <w:rPr>
          <w:spacing w:val="-1"/>
        </w:rPr>
        <w:t> </w:t>
      </w:r>
      <w:r>
        <w:rPr>
          <w:rFonts w:ascii="Times New Roman" w:hAnsi="Times New Roman"/>
          <w:spacing w:val="-1"/>
        </w:rPr>
        <w:t>«</w:t>
      </w:r>
      <w:r>
        <w:rPr>
          <w:spacing w:val="-1"/>
        </w:rPr>
        <w:t>Банк</w:t>
      </w:r>
      <w:r>
        <w:rPr/>
        <w:t> </w:t>
      </w:r>
      <w:r>
        <w:rPr>
          <w:spacing w:val="-1"/>
        </w:rPr>
        <w:t>Центр</w:t>
      </w:r>
      <w:r>
        <w:rPr/>
        <w:t> </w:t>
      </w:r>
      <w:r>
        <w:rPr>
          <w:spacing w:val="-1"/>
        </w:rPr>
        <w:t>Кредит</w:t>
      </w:r>
      <w:r>
        <w:rPr>
          <w:rFonts w:ascii="Times New Roman" w:hAnsi="Times New Roman"/>
          <w:spacing w:val="-1"/>
        </w:rPr>
        <w:t>»</w:t>
      </w:r>
    </w:p>
    <w:p>
      <w:pPr>
        <w:spacing w:before="2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Наименование</w:t>
      </w:r>
      <w:r>
        <w:rPr>
          <w:rFonts w:ascii="Times New Roman" w:hAnsi="Times New Roman"/>
          <w:b/>
          <w:sz w:val="22"/>
        </w:rPr>
        <w:t> и </w:t>
      </w:r>
      <w:r>
        <w:rPr>
          <w:rFonts w:ascii="Times New Roman" w:hAnsi="Times New Roman"/>
          <w:b/>
          <w:spacing w:val="-1"/>
          <w:sz w:val="22"/>
        </w:rPr>
        <w:t>номер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лота: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указаны</w:t>
      </w:r>
      <w:r>
        <w:rPr>
          <w:rFonts w:ascii="Times New Roman" w:hAnsi="Times New Roman"/>
          <w:sz w:val="22"/>
        </w:rPr>
        <w:t> в</w:t>
      </w:r>
      <w:r>
        <w:rPr>
          <w:rFonts w:ascii="Times New Roman" w:hAnsi="Times New Roman"/>
          <w:spacing w:val="-1"/>
          <w:sz w:val="22"/>
        </w:rPr>
        <w:t> приложении </w:t>
      </w:r>
      <w:r>
        <w:rPr>
          <w:rFonts w:ascii="Times New Roman" w:hAnsi="Times New Roman"/>
          <w:sz w:val="22"/>
        </w:rPr>
        <w:t>1</w:t>
      </w:r>
    </w:p>
    <w:p>
      <w:pPr>
        <w:spacing w:line="240" w:lineRule="auto" w:before="7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line="258" w:lineRule="auto" w:before="0"/>
        <w:ind w:left="220" w:right="432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Наименование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лекарственного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средства</w:t>
      </w:r>
      <w:r>
        <w:rPr>
          <w:rFonts w:ascii="Times New Roman" w:hAnsi="Times New Roman"/>
          <w:b/>
          <w:sz w:val="22"/>
        </w:rPr>
        <w:t> и </w:t>
      </w:r>
      <w:r>
        <w:rPr>
          <w:rFonts w:ascii="Times New Roman" w:hAnsi="Times New Roman"/>
          <w:b/>
          <w:spacing w:val="-1"/>
          <w:sz w:val="22"/>
        </w:rPr>
        <w:t>(или)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медицинского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изделия,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z w:val="22"/>
        </w:rPr>
        <w:t>его</w:t>
      </w:r>
      <w:r>
        <w:rPr>
          <w:rFonts w:ascii="Times New Roman" w:hAnsi="Times New Roman"/>
          <w:b/>
          <w:spacing w:val="47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характеристика</w:t>
      </w:r>
      <w:r>
        <w:rPr>
          <w:rFonts w:ascii="Times New Roman" w:hAnsi="Times New Roman"/>
          <w:b/>
          <w:sz w:val="22"/>
        </w:rPr>
        <w:t> с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приложением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технической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спецификации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медицинской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техники,</w:t>
      </w:r>
      <w:r>
        <w:rPr>
          <w:rFonts w:ascii="Times New Roman" w:hAnsi="Times New Roman"/>
          <w:b/>
          <w:spacing w:val="57"/>
          <w:sz w:val="22"/>
        </w:rPr>
        <w:t> </w:t>
      </w:r>
      <w:r>
        <w:rPr>
          <w:rFonts w:ascii="Times New Roman" w:hAnsi="Times New Roman"/>
          <w:b/>
          <w:sz w:val="22"/>
        </w:rPr>
        <w:t>Единица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измерения,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количество,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выделенная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цена</w:t>
      </w:r>
      <w:r>
        <w:rPr>
          <w:rFonts w:ascii="Times New Roman" w:hAnsi="Times New Roman"/>
          <w:b/>
          <w:sz w:val="22"/>
        </w:rPr>
        <w:t> и </w:t>
      </w:r>
      <w:r>
        <w:rPr>
          <w:rFonts w:ascii="Times New Roman" w:hAnsi="Times New Roman"/>
          <w:b/>
          <w:spacing w:val="-1"/>
          <w:sz w:val="22"/>
        </w:rPr>
        <w:t>общая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сумма</w:t>
      </w:r>
      <w:r>
        <w:rPr>
          <w:rFonts w:ascii="Times New Roman" w:hAnsi="Times New Roman"/>
          <w:spacing w:val="-1"/>
          <w:sz w:val="22"/>
        </w:rPr>
        <w:t>:</w:t>
      </w:r>
      <w:r>
        <w:rPr>
          <w:rFonts w:ascii="Times New Roman" w:hAnsi="Times New Roman"/>
          <w:spacing w:val="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указаны</w:t>
      </w:r>
      <w:r>
        <w:rPr>
          <w:rFonts w:ascii="Times New Roman" w:hAnsi="Times New Roman"/>
          <w:sz w:val="22"/>
        </w:rPr>
        <w:t> в</w:t>
      </w:r>
      <w:r>
        <w:rPr>
          <w:rFonts w:ascii="Times New Roman" w:hAnsi="Times New Roman"/>
          <w:spacing w:val="-1"/>
          <w:sz w:val="22"/>
        </w:rPr>
        <w:t> приложении </w:t>
      </w:r>
      <w:r>
        <w:rPr>
          <w:rFonts w:ascii="Times New Roman" w:hAnsi="Times New Roman"/>
          <w:sz w:val="22"/>
        </w:rPr>
        <w:t>1</w:t>
      </w:r>
    </w:p>
    <w:p>
      <w:pPr>
        <w:spacing w:line="259" w:lineRule="auto" w:before="2"/>
        <w:ind w:left="221" w:right="0" w:hanging="1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Место</w:t>
      </w:r>
      <w:r>
        <w:rPr>
          <w:rFonts w:ascii="Times New Roman" w:hAnsi="Times New Roman"/>
          <w:b/>
          <w:spacing w:val="2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поставки</w:t>
      </w:r>
      <w:r>
        <w:rPr>
          <w:rFonts w:ascii="Times New Roman" w:hAnsi="Times New Roman"/>
          <w:b/>
          <w:spacing w:val="21"/>
          <w:sz w:val="22"/>
        </w:rPr>
        <w:t> </w:t>
      </w:r>
      <w:r>
        <w:rPr>
          <w:rFonts w:ascii="Times New Roman" w:hAnsi="Times New Roman"/>
          <w:b/>
          <w:sz w:val="22"/>
        </w:rPr>
        <w:t>или</w:t>
      </w:r>
      <w:r>
        <w:rPr>
          <w:rFonts w:ascii="Times New Roman" w:hAnsi="Times New Roman"/>
          <w:b/>
          <w:spacing w:val="2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оказания</w:t>
      </w:r>
      <w:r>
        <w:rPr>
          <w:rFonts w:ascii="Times New Roman" w:hAnsi="Times New Roman"/>
          <w:b/>
          <w:spacing w:val="2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фармацевтической</w:t>
      </w:r>
      <w:r>
        <w:rPr>
          <w:rFonts w:ascii="Times New Roman" w:hAnsi="Times New Roman"/>
          <w:b/>
          <w:spacing w:val="2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услуги:</w:t>
      </w:r>
      <w:r>
        <w:rPr>
          <w:rFonts w:ascii="Times New Roman" w:hAnsi="Times New Roman"/>
          <w:b/>
          <w:spacing w:val="20"/>
          <w:sz w:val="22"/>
        </w:rPr>
        <w:t> </w:t>
      </w:r>
      <w:r>
        <w:rPr>
          <w:rFonts w:ascii="Times New Roman" w:hAnsi="Times New Roman"/>
          <w:sz w:val="22"/>
        </w:rPr>
        <w:t>город</w:t>
      </w:r>
      <w:r>
        <w:rPr>
          <w:rFonts w:ascii="Times New Roman" w:hAnsi="Times New Roman"/>
          <w:spacing w:val="2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Алматы,</w:t>
      </w:r>
      <w:r>
        <w:rPr>
          <w:rFonts w:ascii="Times New Roman" w:hAnsi="Times New Roman"/>
          <w:spacing w:val="2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Турксибский</w:t>
      </w:r>
      <w:r>
        <w:rPr>
          <w:rFonts w:ascii="Times New Roman" w:hAnsi="Times New Roman"/>
          <w:spacing w:val="2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район,</w:t>
      </w:r>
      <w:r>
        <w:rPr>
          <w:rFonts w:ascii="Times New Roman" w:hAnsi="Times New Roman"/>
          <w:spacing w:val="4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Дегдара,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2"/>
          <w:sz w:val="22"/>
        </w:rPr>
        <w:t>1</w:t>
      </w:r>
      <w:r>
        <w:rPr>
          <w:rFonts w:ascii="Times New Roman" w:hAnsi="Times New Roman"/>
          <w:spacing w:val="-2"/>
          <w:sz w:val="22"/>
        </w:rPr>
        <w:t>0/2</w:t>
      </w:r>
      <w:r>
        <w:rPr>
          <w:rFonts w:ascii="Times New Roman" w:hAnsi="Times New Roman"/>
          <w:sz w:val="22"/>
        </w:rPr>
      </w:r>
    </w:p>
    <w:p>
      <w:pPr>
        <w:spacing w:line="259" w:lineRule="auto" w:before="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Сроки</w:t>
      </w:r>
      <w:r>
        <w:rPr>
          <w:rFonts w:ascii="Times New Roman" w:hAnsi="Times New Roman"/>
          <w:b/>
          <w:spacing w:val="3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поставки</w:t>
      </w:r>
      <w:r>
        <w:rPr>
          <w:rFonts w:ascii="Times New Roman" w:hAnsi="Times New Roman"/>
          <w:b/>
          <w:spacing w:val="29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или</w:t>
      </w:r>
      <w:r>
        <w:rPr>
          <w:rFonts w:ascii="Times New Roman" w:hAnsi="Times New Roman"/>
          <w:b/>
          <w:spacing w:val="3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оказания</w:t>
      </w:r>
      <w:r>
        <w:rPr>
          <w:rFonts w:ascii="Times New Roman" w:hAnsi="Times New Roman"/>
          <w:b/>
          <w:spacing w:val="29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фармацевтической</w:t>
      </w:r>
      <w:r>
        <w:rPr>
          <w:rFonts w:ascii="Times New Roman" w:hAnsi="Times New Roman"/>
          <w:b/>
          <w:spacing w:val="3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услуги</w:t>
      </w:r>
      <w:r>
        <w:rPr>
          <w:rFonts w:ascii="Times New Roman" w:hAnsi="Times New Roman"/>
          <w:spacing w:val="-1"/>
          <w:sz w:val="22"/>
        </w:rPr>
        <w:t>:</w:t>
      </w:r>
      <w:r>
        <w:rPr>
          <w:rFonts w:ascii="Times New Roman" w:hAnsi="Times New Roman"/>
          <w:spacing w:val="32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поставка</w:t>
      </w:r>
      <w:r>
        <w:rPr>
          <w:rFonts w:ascii="Times New Roman" w:hAnsi="Times New Roman"/>
          <w:spacing w:val="3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осуществляется</w:t>
      </w:r>
      <w:r>
        <w:rPr>
          <w:rFonts w:ascii="Times New Roman" w:hAnsi="Times New Roman"/>
          <w:spacing w:val="28"/>
          <w:sz w:val="22"/>
        </w:rPr>
        <w:t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pacing w:val="30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объеме</w:t>
      </w:r>
      <w:r>
        <w:rPr>
          <w:rFonts w:ascii="Times New Roman" w:hAnsi="Times New Roman"/>
          <w:spacing w:val="49"/>
          <w:sz w:val="22"/>
        </w:rPr>
        <w:t> </w:t>
      </w:r>
      <w:r>
        <w:rPr>
          <w:rFonts w:ascii="Times New Roman" w:hAnsi="Times New Roman"/>
          <w:spacing w:val="-1"/>
          <w:sz w:val="22"/>
        </w:rPr>
        <w:t>согласно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заявке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заказчика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hAnsi="Times New Roman"/>
          <w:spacing w:val="-1"/>
          <w:sz w:val="22"/>
        </w:rPr>
        <w:t> течении трех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календарных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дней.</w:t>
      </w:r>
    </w:p>
    <w:p>
      <w:pPr>
        <w:spacing w:line="240" w:lineRule="auto" w:before="10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spacing w:before="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Время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начала</w:t>
      </w:r>
      <w:r>
        <w:rPr>
          <w:rFonts w:ascii="Times New Roman" w:hAnsi="Times New Roman"/>
          <w:b/>
          <w:sz w:val="22"/>
        </w:rPr>
        <w:t> и </w:t>
      </w:r>
      <w:r>
        <w:rPr>
          <w:rFonts w:ascii="Times New Roman" w:hAnsi="Times New Roman"/>
          <w:b/>
          <w:spacing w:val="-1"/>
          <w:sz w:val="22"/>
        </w:rPr>
        <w:t>окончания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приема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заявок</w:t>
      </w:r>
      <w:r>
        <w:rPr>
          <w:rFonts w:ascii="Times New Roman" w:hAnsi="Times New Roman"/>
          <w:b/>
          <w:sz w:val="22"/>
        </w:rPr>
        <w:t> с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обратным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отсчетом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оставшегося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времени:</w:t>
      </w:r>
      <w:r>
        <w:rPr>
          <w:rFonts w:ascii="Times New Roman" w:hAnsi="Times New Roman"/>
          <w:sz w:val="22"/>
        </w:rPr>
      </w:r>
    </w:p>
    <w:p>
      <w:pPr>
        <w:pStyle w:val="Heading2"/>
        <w:spacing w:line="259" w:lineRule="auto"/>
        <w:ind w:right="1764"/>
        <w:jc w:val="left"/>
      </w:pPr>
      <w:r>
        <w:rPr>
          <w:spacing w:val="-1"/>
        </w:rPr>
        <w:t>Дата</w:t>
      </w:r>
      <w:r>
        <w:rPr/>
        <w:t> </w:t>
      </w:r>
      <w:r>
        <w:rPr>
          <w:spacing w:val="-1"/>
        </w:rPr>
        <w:t>начало</w:t>
      </w:r>
      <w:r>
        <w:rPr/>
        <w:t> </w:t>
      </w:r>
      <w:r>
        <w:rPr>
          <w:spacing w:val="-1"/>
        </w:rPr>
        <w:t>приема</w:t>
      </w:r>
      <w:r>
        <w:rPr/>
        <w:t> </w:t>
      </w:r>
      <w:r>
        <w:rPr>
          <w:spacing w:val="-1"/>
        </w:rPr>
        <w:t>заявок:</w:t>
      </w:r>
      <w:r>
        <w:rPr/>
        <w:t> </w:t>
      </w:r>
      <w:r>
        <w:rPr>
          <w:rFonts w:ascii="Times New Roman" w:hAnsi="Times New Roman"/>
          <w:spacing w:val="-1"/>
        </w:rPr>
        <w:t>«08»</w:t>
      </w:r>
      <w:r>
        <w:rPr>
          <w:rFonts w:ascii="Times New Roman" w:hAnsi="Times New Roman"/>
        </w:rPr>
        <w:t> </w:t>
      </w:r>
      <w:r>
        <w:rPr>
          <w:spacing w:val="-1"/>
        </w:rPr>
        <w:t>апреля 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  <w:spacing w:val="-3"/>
        </w:rPr>
        <w:t> </w:t>
      </w:r>
      <w:r>
        <w:rPr>
          <w:spacing w:val="-1"/>
        </w:rPr>
        <w:t>года</w:t>
      </w:r>
      <w:r>
        <w:rPr>
          <w:spacing w:val="-2"/>
        </w:rPr>
        <w:t> </w:t>
      </w:r>
      <w:r>
        <w:rPr/>
        <w:t>с </w:t>
      </w:r>
      <w:r>
        <w:rPr>
          <w:rFonts w:ascii="Times New Roman" w:hAnsi="Times New Roman"/>
          <w:spacing w:val="-1"/>
        </w:rPr>
        <w:t>08</w:t>
      </w:r>
      <w:r>
        <w:rPr>
          <w:spacing w:val="-1"/>
        </w:rPr>
        <w:t>:00</w:t>
      </w:r>
      <w:r>
        <w:rPr/>
        <w:t> </w:t>
      </w:r>
      <w:r>
        <w:rPr>
          <w:spacing w:val="-1"/>
        </w:rPr>
        <w:t>по</w:t>
      </w:r>
      <w:r>
        <w:rPr/>
        <w:t> </w:t>
      </w:r>
      <w:r>
        <w:rPr>
          <w:spacing w:val="-1"/>
        </w:rPr>
        <w:t>времени </w:t>
      </w:r>
      <w:r>
        <w:rPr>
          <w:spacing w:val="-2"/>
        </w:rPr>
        <w:t>Астаны</w:t>
      </w:r>
      <w:r>
        <w:rPr>
          <w:spacing w:val="49"/>
        </w:rPr>
        <w:t> </w:t>
      </w:r>
      <w:r>
        <w:rPr>
          <w:spacing w:val="-1"/>
        </w:rPr>
        <w:t>Дата</w:t>
      </w:r>
      <w:r>
        <w:rPr/>
        <w:t> </w:t>
      </w:r>
      <w:r>
        <w:rPr>
          <w:spacing w:val="-1"/>
        </w:rPr>
        <w:t>окончания приема</w:t>
      </w:r>
      <w:r>
        <w:rPr>
          <w:spacing w:val="-2"/>
        </w:rPr>
        <w:t> </w:t>
      </w:r>
      <w:r>
        <w:rPr>
          <w:spacing w:val="-1"/>
        </w:rPr>
        <w:t>заявок:</w:t>
      </w:r>
      <w:r>
        <w:rPr>
          <w:spacing w:val="1"/>
        </w:rPr>
        <w:t> </w:t>
      </w:r>
      <w:r>
        <w:rPr>
          <w:spacing w:val="-1"/>
        </w:rPr>
        <w:t>«</w:t>
      </w:r>
      <w:r>
        <w:rPr>
          <w:rFonts w:ascii="Times New Roman" w:hAnsi="Times New Roman"/>
          <w:spacing w:val="-1"/>
        </w:rPr>
        <w:t>29»</w:t>
      </w:r>
      <w:r>
        <w:rPr>
          <w:rFonts w:ascii="Times New Roman" w:hAnsi="Times New Roman"/>
        </w:rPr>
        <w:t> </w:t>
      </w:r>
      <w:r>
        <w:rPr>
          <w:spacing w:val="-1"/>
        </w:rPr>
        <w:t>апреля </w:t>
      </w:r>
      <w:r>
        <w:rPr>
          <w:rFonts w:ascii="Times New Roman" w:hAnsi="Times New Roman"/>
        </w:rPr>
        <w:t>2024</w:t>
      </w:r>
      <w:r>
        <w:rPr>
          <w:rFonts w:ascii="Times New Roman" w:hAnsi="Times New Roman"/>
          <w:spacing w:val="-3"/>
        </w:rPr>
        <w:t> </w:t>
      </w:r>
      <w:r>
        <w:rPr>
          <w:spacing w:val="-1"/>
        </w:rPr>
        <w:t>года</w:t>
      </w:r>
      <w:r>
        <w:rPr/>
        <w:t> в</w:t>
      </w:r>
      <w:r>
        <w:rPr>
          <w:spacing w:val="-1"/>
        </w:rPr>
        <w:t> </w:t>
      </w:r>
      <w:r>
        <w:rPr>
          <w:rFonts w:ascii="Times New Roman" w:hAnsi="Times New Roman"/>
          <w:spacing w:val="-1"/>
        </w:rPr>
        <w:t>09</w:t>
      </w:r>
      <w:r>
        <w:rPr>
          <w:spacing w:val="-1"/>
        </w:rPr>
        <w:t>:00</w:t>
      </w:r>
      <w:r>
        <w:rPr/>
        <w:t> </w:t>
      </w:r>
      <w:r>
        <w:rPr>
          <w:spacing w:val="-1"/>
        </w:rPr>
        <w:t>по</w:t>
      </w:r>
      <w:r>
        <w:rPr/>
        <w:t> </w:t>
      </w:r>
      <w:r>
        <w:rPr>
          <w:spacing w:val="-1"/>
        </w:rPr>
        <w:t>времени Астаны</w:t>
      </w:r>
    </w:p>
    <w:p>
      <w:pPr>
        <w:spacing w:before="1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spacing w:val="-1"/>
          <w:sz w:val="22"/>
        </w:rPr>
        <w:t>Дата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вскрытия тендерных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заявок: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«29»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апреля </w:t>
      </w:r>
      <w:r>
        <w:rPr>
          <w:rFonts w:ascii="Times New Roman" w:hAnsi="Times New Roman"/>
          <w:sz w:val="22"/>
        </w:rPr>
        <w:t>2024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z w:val="22"/>
        </w:rPr>
        <w:t>года в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1"/>
          <w:sz w:val="22"/>
        </w:rPr>
        <w:t>10:0</w:t>
      </w:r>
      <w:r>
        <w:rPr>
          <w:rFonts w:ascii="Times New Roman" w:hAnsi="Times New Roman"/>
          <w:spacing w:val="-1"/>
          <w:sz w:val="22"/>
        </w:rPr>
        <w:t>0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2"/>
          <w:sz w:val="22"/>
        </w:rPr>
        <w:t>по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времени</w:t>
      </w:r>
      <w:r>
        <w:rPr>
          <w:rFonts w:ascii="Times New Roman" w:hAnsi="Times New Roman"/>
          <w:spacing w:val="-3"/>
          <w:sz w:val="22"/>
        </w:rPr>
        <w:t> </w:t>
      </w:r>
      <w:r>
        <w:rPr>
          <w:rFonts w:ascii="Times New Roman" w:hAnsi="Times New Roman"/>
          <w:spacing w:val="-1"/>
          <w:sz w:val="22"/>
        </w:rPr>
        <w:t>Астаны</w:t>
      </w:r>
    </w:p>
    <w:p>
      <w:pPr>
        <w:spacing w:line="240" w:lineRule="auto" w:before="4"/>
        <w:rPr>
          <w:rFonts w:ascii="Times New Roman" w:hAnsi="Times New Roman" w:cs="Times New Roman" w:eastAsia="Times New Roman"/>
          <w:sz w:val="25"/>
          <w:szCs w:val="25"/>
        </w:rPr>
      </w:pPr>
    </w:p>
    <w:p>
      <w:pPr>
        <w:spacing w:before="0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Фамилии,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имена,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отчества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(при</w:t>
      </w:r>
      <w:r>
        <w:rPr>
          <w:rFonts w:ascii="Times New Roman" w:hAnsi="Times New Roman"/>
          <w:b/>
          <w:sz w:val="22"/>
        </w:rPr>
        <w:t> их </w:t>
      </w:r>
      <w:r>
        <w:rPr>
          <w:rFonts w:ascii="Times New Roman" w:hAnsi="Times New Roman"/>
          <w:b/>
          <w:spacing w:val="-1"/>
          <w:sz w:val="22"/>
        </w:rPr>
        <w:t>наличии)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и </w:t>
      </w:r>
      <w:r>
        <w:rPr>
          <w:rFonts w:ascii="Times New Roman" w:hAnsi="Times New Roman"/>
          <w:b/>
          <w:spacing w:val="-1"/>
          <w:sz w:val="22"/>
        </w:rPr>
        <w:t>должности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членов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комиссии:</w:t>
      </w:r>
      <w:r>
        <w:rPr>
          <w:rFonts w:ascii="Times New Roman" w:hAnsi="Times New Roman"/>
          <w:sz w:val="22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b/>
          <w:bCs/>
          <w:sz w:val="4"/>
          <w:szCs w:val="4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74"/>
        <w:gridCol w:w="3536"/>
        <w:gridCol w:w="3414"/>
      </w:tblGrid>
      <w:tr>
        <w:trPr>
          <w:trHeight w:val="362" w:hRule="exact"/>
        </w:trPr>
        <w:tc>
          <w:tcPr>
            <w:tcW w:w="237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2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Айбосынова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С.Б</w:t>
            </w:r>
            <w:r>
              <w:rPr>
                <w:rFonts w:ascii="Times New Roman" w:hAnsi="Times New Roman"/>
                <w:spacing w:val="-1"/>
                <w:sz w:val="22"/>
              </w:rPr>
              <w:t>.</w:t>
            </w:r>
          </w:p>
        </w:tc>
        <w:tc>
          <w:tcPr>
            <w:tcW w:w="3536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2"/>
              <w:ind w:left="53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Заместитель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директора</w:t>
            </w:r>
          </w:p>
        </w:tc>
        <w:tc>
          <w:tcPr>
            <w:tcW w:w="3414" w:type="dxa"/>
            <w:tcBorders>
              <w:top w:val="nil" w:sz="6" w:space="0" w:color="auto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32"/>
              <w:ind w:left="825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Председатель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комиссии</w:t>
            </w:r>
          </w:p>
        </w:tc>
      </w:tr>
      <w:tr>
        <w:trPr>
          <w:trHeight w:val="516" w:hRule="exact"/>
        </w:trPr>
        <w:tc>
          <w:tcPr>
            <w:tcW w:w="23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23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Мереке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А.М.</w:t>
            </w:r>
          </w:p>
        </w:tc>
        <w:tc>
          <w:tcPr>
            <w:tcW w:w="353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0" w:lineRule="auto" w:before="123"/>
              <w:ind w:left="533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Заведующий ЦЛ</w:t>
            </w:r>
          </w:p>
        </w:tc>
        <w:tc>
          <w:tcPr>
            <w:tcW w:w="341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41" w:lineRule="auto"/>
              <w:ind w:left="826" w:right="121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Заместитель</w:t>
            </w:r>
            <w:r>
              <w:rPr>
                <w:rFonts w:ascii="Times New Roman" w:hAnsi="Times New Roman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председателя</w:t>
            </w:r>
            <w:r>
              <w:rPr>
                <w:rFonts w:ascii="Times New Roman" w:hAnsi="Times New Roman"/>
                <w:spacing w:val="27"/>
                <w:sz w:val="22"/>
              </w:rPr>
              <w:t> </w:t>
            </w:r>
            <w:r>
              <w:rPr>
                <w:rFonts w:ascii="Times New Roman" w:hAnsi="Times New Roman"/>
                <w:spacing w:val="-1"/>
                <w:sz w:val="22"/>
              </w:rPr>
              <w:t>комиссии</w:t>
            </w:r>
          </w:p>
        </w:tc>
      </w:tr>
      <w:tr>
        <w:trPr>
          <w:trHeight w:val="264" w:hRule="exact"/>
        </w:trPr>
        <w:tc>
          <w:tcPr>
            <w:tcW w:w="237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107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Сабденалиев М.А.</w:t>
            </w:r>
          </w:p>
        </w:tc>
        <w:tc>
          <w:tcPr>
            <w:tcW w:w="3536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534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pacing w:val="-1"/>
                <w:sz w:val="22"/>
              </w:rPr>
              <w:t>Заведующий аптеки</w:t>
            </w:r>
          </w:p>
        </w:tc>
        <w:tc>
          <w:tcPr>
            <w:tcW w:w="3414" w:type="dxa"/>
            <w:tcBorders>
              <w:top w:val="single" w:sz="5" w:space="0" w:color="000000"/>
              <w:left w:val="nil" w:sz="6" w:space="0" w:color="auto"/>
              <w:bottom w:val="single" w:sz="5" w:space="0" w:color="000000"/>
              <w:right w:val="nil" w:sz="6" w:space="0" w:color="auto"/>
            </w:tcBorders>
          </w:tcPr>
          <w:p>
            <w:pPr>
              <w:pStyle w:val="TableParagraph"/>
              <w:spacing w:line="251" w:lineRule="exact"/>
              <w:ind w:left="826"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>Член</w:t>
            </w:r>
            <w:r>
              <w:rPr>
                <w:rFonts w:ascii="Times New Roman" w:hAnsi="Times New Roman"/>
                <w:spacing w:val="-1"/>
                <w:sz w:val="22"/>
              </w:rPr>
              <w:t> комиссии</w:t>
            </w:r>
          </w:p>
        </w:tc>
      </w:tr>
    </w:tbl>
    <w:p>
      <w:pPr>
        <w:spacing w:line="240" w:lineRule="auto" w:before="9"/>
        <w:rPr>
          <w:rFonts w:ascii="Times New Roman" w:hAnsi="Times New Roman" w:cs="Times New Roman" w:eastAsia="Times New Roman"/>
          <w:b/>
          <w:bCs/>
          <w:sz w:val="16"/>
          <w:szCs w:val="16"/>
        </w:rPr>
      </w:pPr>
    </w:p>
    <w:p>
      <w:pPr>
        <w:spacing w:before="72"/>
        <w:ind w:left="221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Фамилия,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имя,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отчество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(при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его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наличии),</w:t>
      </w:r>
      <w:r>
        <w:rPr>
          <w:rFonts w:ascii="Times New Roman" w:hAnsi="Times New Roman"/>
          <w:b/>
          <w:spacing w:val="-3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должность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секретаря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комиссии:</w:t>
      </w:r>
      <w:r>
        <w:rPr>
          <w:rFonts w:ascii="Times New Roman" w:hAnsi="Times New Roman"/>
          <w:sz w:val="22"/>
        </w:rPr>
      </w:r>
    </w:p>
    <w:p>
      <w:pPr>
        <w:pStyle w:val="Heading2"/>
        <w:spacing w:line="240" w:lineRule="auto" w:before="20"/>
        <w:ind w:right="0"/>
        <w:jc w:val="left"/>
      </w:pPr>
      <w:r>
        <w:rPr>
          <w:spacing w:val="-1"/>
        </w:rPr>
        <w:t>Ерланқызы</w:t>
      </w:r>
      <w:r>
        <w:rPr/>
        <w:t> Ж</w:t>
      </w:r>
      <w:r>
        <w:rPr>
          <w:spacing w:val="-1"/>
        </w:rPr>
        <w:t> </w:t>
      </w:r>
      <w:r>
        <w:rPr>
          <w:rFonts w:ascii="Times New Roman" w:hAnsi="Times New Roman" w:cs="Times New Roman" w:eastAsia="Times New Roman"/>
        </w:rPr>
        <w:t>– </w:t>
      </w:r>
      <w:r>
        <w:rPr>
          <w:spacing w:val="-1"/>
        </w:rPr>
        <w:t>Менеджер</w:t>
      </w:r>
      <w:r>
        <w:rPr/>
        <w:t> </w:t>
      </w:r>
      <w:r>
        <w:rPr>
          <w:spacing w:val="-1"/>
        </w:rPr>
        <w:t>по</w:t>
      </w:r>
      <w:r>
        <w:rPr/>
        <w:t> </w:t>
      </w:r>
      <w:r>
        <w:rPr>
          <w:spacing w:val="-1"/>
        </w:rPr>
        <w:t>государственным закупкам</w:t>
      </w:r>
    </w:p>
    <w:p>
      <w:pPr>
        <w:spacing w:after="0" w:line="240" w:lineRule="auto"/>
        <w:jc w:val="left"/>
        <w:sectPr>
          <w:type w:val="continuous"/>
          <w:pgSz w:w="11910" w:h="16840"/>
          <w:pgMar w:top="1580" w:bottom="280" w:left="1480" w:right="740"/>
        </w:sectPr>
      </w:pPr>
    </w:p>
    <w:p>
      <w:pPr>
        <w:spacing w:before="59"/>
        <w:ind w:left="12764" w:right="639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bookmarkStart w:name="приложение_1" w:id="2"/>
      <w:bookmarkEnd w:id="2"/>
      <w:r>
        <w:rPr/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Приложение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1</w:t>
      </w:r>
      <w:r>
        <w:rPr>
          <w:rFonts w:ascii="Times New Roman" w:hAnsi="Times New Roman" w:cs="Times New Roman" w:eastAsia="Times New Roman"/>
          <w:b/>
          <w:bCs/>
          <w:spacing w:val="-3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к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тендерной</w:t>
      </w:r>
      <w:r>
        <w:rPr>
          <w:rFonts w:ascii="Times New Roman" w:hAnsi="Times New Roman" w:cs="Times New Roman" w:eastAsia="Times New Roman"/>
          <w:b/>
          <w:bCs/>
          <w:spacing w:val="28"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документации</w:t>
      </w:r>
      <w:r>
        <w:rPr>
          <w:rFonts w:ascii="Times New Roman" w:hAnsi="Times New Roman" w:cs="Times New Roman" w:eastAsia="Times New Roman"/>
          <w:b/>
          <w:bCs/>
          <w:sz w:val="22"/>
          <w:szCs w:val="22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№</w:t>
      </w:r>
      <w:r>
        <w:rPr>
          <w:rFonts w:ascii="Times New Roman" w:hAnsi="Times New Roman" w:cs="Times New Roman" w:eastAsia="Times New Roman"/>
          <w:b/>
          <w:bCs/>
          <w:spacing w:val="-1"/>
          <w:sz w:val="22"/>
          <w:szCs w:val="22"/>
        </w:rPr>
        <w:t>1</w:t>
      </w:r>
      <w:r>
        <w:rPr>
          <w:rFonts w:ascii="Times New Roman" w:hAnsi="Times New Roman" w:cs="Times New Roman" w:eastAsia="Times New Roman"/>
          <w:sz w:val="22"/>
          <w:szCs w:val="22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>
      <w:pPr>
        <w:spacing w:line="240" w:lineRule="auto" w:before="8"/>
        <w:rPr>
          <w:rFonts w:ascii="Times New Roman" w:hAnsi="Times New Roman" w:cs="Times New Roman" w:eastAsia="Times New Roman"/>
          <w:b/>
          <w:bCs/>
          <w:sz w:val="17"/>
          <w:szCs w:val="17"/>
        </w:rPr>
      </w:pPr>
    </w:p>
    <w:p>
      <w:pPr>
        <w:spacing w:before="72"/>
        <w:ind w:left="4835" w:right="0" w:firstLine="0"/>
        <w:jc w:val="left"/>
        <w:rPr>
          <w:rFonts w:ascii="Times New Roman" w:hAnsi="Times New Roman" w:cs="Times New Roman" w:eastAsia="Times New Roman"/>
          <w:sz w:val="22"/>
          <w:szCs w:val="22"/>
        </w:rPr>
      </w:pPr>
      <w:r>
        <w:rPr>
          <w:rFonts w:ascii="Times New Roman" w:hAnsi="Times New Roman"/>
          <w:b/>
          <w:spacing w:val="-1"/>
          <w:sz w:val="22"/>
        </w:rPr>
        <w:t>Перечень</w:t>
      </w:r>
      <w:r>
        <w:rPr>
          <w:rFonts w:ascii="Times New Roman" w:hAnsi="Times New Roman"/>
          <w:b/>
          <w:spacing w:val="1"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закупаемых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товаров</w:t>
      </w:r>
      <w:r>
        <w:rPr>
          <w:rFonts w:ascii="Times New Roman" w:hAnsi="Times New Roman"/>
          <w:b/>
          <w:spacing w:val="-2"/>
          <w:sz w:val="22"/>
        </w:rPr>
        <w:t> </w:t>
      </w:r>
      <w:r>
        <w:rPr>
          <w:rFonts w:ascii="Times New Roman" w:hAnsi="Times New Roman"/>
          <w:b/>
          <w:sz w:val="22"/>
        </w:rPr>
        <w:t>и их </w:t>
      </w:r>
      <w:r>
        <w:rPr>
          <w:rFonts w:ascii="Times New Roman" w:hAnsi="Times New Roman"/>
          <w:b/>
          <w:spacing w:val="-1"/>
          <w:sz w:val="22"/>
        </w:rPr>
        <w:t>технические</w:t>
      </w:r>
      <w:r>
        <w:rPr>
          <w:rFonts w:ascii="Times New Roman" w:hAnsi="Times New Roman"/>
          <w:b/>
          <w:sz w:val="22"/>
        </w:rPr>
        <w:t> </w:t>
      </w:r>
      <w:r>
        <w:rPr>
          <w:rFonts w:ascii="Times New Roman" w:hAnsi="Times New Roman"/>
          <w:b/>
          <w:spacing w:val="-1"/>
          <w:sz w:val="22"/>
        </w:rPr>
        <w:t>спецификации</w:t>
      </w:r>
      <w:r>
        <w:rPr>
          <w:rFonts w:ascii="Times New Roman" w:hAnsi="Times New Roman"/>
          <w:sz w:val="22"/>
        </w:rPr>
      </w:r>
    </w:p>
    <w:p>
      <w:pPr>
        <w:spacing w:line="240" w:lineRule="auto" w:before="7"/>
        <w:rPr>
          <w:rFonts w:ascii="Times New Roman" w:hAnsi="Times New Roman" w:cs="Times New Roman" w:eastAsia="Times New Roman"/>
          <w:b/>
          <w:bCs/>
          <w:sz w:val="22"/>
          <w:szCs w:val="22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425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21" w:right="120" w:firstLine="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№ лота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2"/>
              <w:ind w:left="923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Наименование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2"/>
              <w:ind w:right="2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Техническая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спецификация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57" w:right="161" w:firstLine="7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Единица</w:t>
            </w:r>
            <w:r>
              <w:rPr>
                <w:rFonts w:ascii="Times New Roman" w:hAnsi="Times New Roman"/>
                <w:b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421" w:right="156" w:hanging="26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Количество,</w:t>
            </w:r>
            <w:r>
              <w:rPr>
                <w:rFonts w:ascii="Times New Roman" w:hAnsi="Times New Roman"/>
                <w:b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объём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2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Цена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02"/>
              <w:ind w:left="14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Общая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сумма</w:t>
            </w:r>
            <w:r>
              <w:rPr>
                <w:rFonts w:ascii="Times New Roman" w:hAnsi="Times New Roman"/>
                <w:sz w:val="18"/>
              </w:rPr>
            </w:r>
          </w:p>
        </w:tc>
      </w:tr>
      <w:tr>
        <w:trPr>
          <w:trHeight w:val="8213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НbcAg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igM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pacing w:val="-8"/>
                <w:sz w:val="18"/>
              </w:rPr>
              <w:t>HBcAg-IgM</w:t>
            </w:r>
            <w:r>
              <w:rPr>
                <w:rFonts w:asci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9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7"/>
                <w:sz w:val="18"/>
              </w:rPr>
              <w:t>Набор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реагентов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для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выявления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класса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core</w:t>
            </w:r>
            <w:r>
              <w:rPr>
                <w:rFonts w:ascii="Times New Roman" w:hAnsi="Times New Roman"/>
                <w:spacing w:val="-8"/>
                <w:sz w:val="18"/>
              </w:rPr>
              <w:t>-</w:t>
            </w:r>
            <w:r>
              <w:rPr>
                <w:rFonts w:ascii="Times New Roman" w:hAnsi="Times New Roman"/>
                <w:spacing w:val="50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антигену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вируса</w:t>
            </w:r>
            <w:r>
              <w:rPr>
                <w:rFonts w:ascii="Times New Roman" w:hAnsi="Times New Roman"/>
                <w:spacing w:val="-17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гепатита</w:t>
            </w:r>
            <w:r>
              <w:rPr>
                <w:rFonts w:ascii="Times New Roman" w:hAnsi="Times New Roman"/>
                <w:spacing w:val="-1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В.</w:t>
            </w:r>
          </w:p>
          <w:p>
            <w:pPr>
              <w:pStyle w:val="TableParagraph"/>
              <w:spacing w:line="240" w:lineRule="auto"/>
              <w:ind w:left="102" w:right="9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Определение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> М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(IgM)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 </w:t>
            </w:r>
            <w:r>
              <w:rPr>
                <w:rFonts w:ascii="Times New Roman" w:hAnsi="Times New Roman"/>
                <w:spacing w:val="-3"/>
                <w:sz w:val="18"/>
              </w:rPr>
              <w:t>core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антигену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вируса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гепатита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(HBcAg)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проводится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методом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анализа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(метод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«захвата»).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Метод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основан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взаимодействии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IgM,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содержащихся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сыворотке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крови,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моноклональными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антителами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против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IgМ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человека,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иммобилизированными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3"/>
                <w:sz w:val="18"/>
              </w:rPr>
              <w:t>лунках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полистиролового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планшета.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Специфические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IgM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HBcAg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выявляют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помощью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конъюгата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рекомбинантного HBcAg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хрена.</w:t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лунках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планшета,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при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добавлении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исследуемого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время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первой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класса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внутренней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лунок</w:t>
            </w:r>
            <w:r>
              <w:rPr>
                <w:rFonts w:ascii="Times New Roman" w:hAnsi="Times New Roman"/>
                <w:spacing w:val="-3"/>
                <w:sz w:val="18"/>
              </w:rPr>
              <w:t> моноклональными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антителами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против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IgM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человека.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9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время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второй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связавшиеся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иммуноглобулины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класса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HBcAg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взаимодействуют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добавленным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лунки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рекомбинантным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HBcAg,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конъюгированным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9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хрена.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После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удаления избытка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несвязавшегося конъюгата, </w:t>
            </w:r>
            <w:r>
              <w:rPr>
                <w:rFonts w:ascii="Times New Roman" w:hAnsi="Times New Roman"/>
                <w:sz w:val="18"/>
              </w:rPr>
              <w:t>во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инкубации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раствором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ТМБ,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окрашивание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раствора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лунках.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Степень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окраски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пропорциональна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концентрации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класса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HBcAg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анализируемых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образцах.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 w:before="4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5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40" w:lineRule="auto" w:before="2" w:after="0"/>
              <w:ind w:left="102" w:right="10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моноклональными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антителами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IgM,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40" w:lineRule="auto" w:before="0" w:after="0"/>
              <w:ind w:left="102" w:right="10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5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core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антигену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В,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280" w:val="left" w:leader="none"/>
              </w:tabs>
              <w:spacing w:line="241" w:lineRule="auto" w:before="0" w:after="0"/>
              <w:ind w:left="101" w:right="97" w:firstLine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2"/>
                <w:position w:val="8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core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антигену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В,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8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использования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(2,5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06" w:lineRule="exact" w:before="1" w:after="0"/>
              <w:ind w:left="101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конъюгат,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HBcAg,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меченный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(13,0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2" w:lineRule="auto" w:before="0" w:after="0"/>
              <w:ind w:left="101" w:right="97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(РРС),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04" w:lineRule="exact" w:before="0" w:after="0"/>
              <w:ind w:left="329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</w:p>
          <w:p>
            <w:pPr>
              <w:pStyle w:val="TableParagraph"/>
              <w:spacing w:line="206" w:lineRule="exact"/>
              <w:ind w:left="101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флакона (по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28,0</w:t>
            </w:r>
            <w:r>
              <w:rPr>
                <w:rFonts w:ascii="Times New Roman" w:hAnsi="Times New Roman"/>
                <w:spacing w:val="-1"/>
                <w:sz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0" w:val="left" w:leader="none"/>
              </w:tabs>
              <w:spacing w:line="240" w:lineRule="auto" w:before="0" w:after="0"/>
              <w:ind w:left="102" w:right="100" w:hanging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(12,0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мл).</w:t>
            </w:r>
          </w:p>
          <w:p>
            <w:pPr>
              <w:pStyle w:val="TableParagraph"/>
              <w:spacing w:line="206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6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89</w:t>
            </w:r>
            <w:r>
              <w:rPr>
                <w:rFonts w:ascii="Times New Roman"/>
                <w:spacing w:val="-1"/>
                <w:sz w:val="18"/>
              </w:rPr>
              <w:t> 250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b/>
                <w:bCs/>
                <w:sz w:val="23"/>
                <w:szCs w:val="23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178 500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3735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tabs>
                <w:tab w:pos="331" w:val="left" w:leader="none"/>
              </w:tabs>
              <w:spacing w:line="207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pos="811" w:val="left" w:leader="none"/>
              </w:tabs>
              <w:spacing w:line="206" w:lineRule="exact" w:before="0" w:after="0"/>
              <w:ind w:left="810" w:right="0" w:hanging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/>
              <w:ind w:left="102" w:right="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исследовании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 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стандартной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панели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предприятия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(СПП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составляет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%.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этом:</w:t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811" w:val="left" w:leader="none"/>
              </w:tabs>
              <w:spacing w:line="236" w:lineRule="auto" w:before="4" w:after="0"/>
              <w:ind w:left="102" w:right="99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среднее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значение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образцом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position w:val="1"/>
                <w:sz w:val="18"/>
                <w:szCs w:val="18"/>
              </w:rPr>
              <w:t>(ОП</w:t>
            </w:r>
            <w:r>
              <w:rPr>
                <w:rFonts w:ascii="Times New Roman" w:hAnsi="Times New Roman" w:cs="Times New Roman" w:eastAsia="Times New Roman"/>
                <w:spacing w:val="1"/>
                <w:sz w:val="12"/>
                <w:szCs w:val="12"/>
              </w:rPr>
              <w:t>ср.</w:t>
            </w:r>
            <w:r>
              <w:rPr>
                <w:rFonts w:ascii="Times New Roman" w:hAnsi="Times New Roman" w:cs="Times New Roman" w:eastAsia="Times New Roman"/>
                <w:spacing w:val="-17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position w:val="7"/>
                <w:sz w:val="12"/>
                <w:szCs w:val="12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1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быть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не более 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0,25;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1"/>
                <w:numId w:val="2"/>
              </w:numPr>
              <w:tabs>
                <w:tab w:pos="811" w:val="left" w:leader="none"/>
              </w:tabs>
              <w:spacing w:line="236" w:lineRule="auto" w:before="0" w:after="0"/>
              <w:ind w:left="102" w:right="99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среднее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значение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лунках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положительным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образцом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position w:val="1"/>
                <w:sz w:val="18"/>
              </w:rPr>
              <w:t>(ОП</w:t>
            </w:r>
            <w:r>
              <w:rPr>
                <w:rFonts w:ascii="Times New Roman" w:hAnsi="Times New Roman"/>
                <w:spacing w:val="1"/>
                <w:sz w:val="12"/>
              </w:rPr>
              <w:t>ср.</w:t>
            </w:r>
            <w:r>
              <w:rPr>
                <w:rFonts w:ascii="Times New Roman" w:hAnsi="Times New Roman"/>
                <w:spacing w:val="-17"/>
                <w:sz w:val="12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position w:val="7"/>
                <w:sz w:val="12"/>
              </w:rPr>
              <w:t>+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)</w:t>
            </w:r>
            <w:r>
              <w:rPr>
                <w:rFonts w:ascii="Times New Roman" w:hAnsi="Times New Roman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должно</w:t>
            </w:r>
            <w:r>
              <w:rPr>
                <w:rFonts w:ascii="Times New Roman" w:hAnsi="Times New Roman"/>
                <w:spacing w:val="1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быть</w:t>
            </w:r>
            <w:r>
              <w:rPr>
                <w:rFonts w:ascii="Times New Roman" w:hAnsi="Times New Roman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не менее </w:t>
            </w:r>
            <w:r>
              <w:rPr>
                <w:rFonts w:ascii="Times New Roman" w:hAnsi="Times New Roman"/>
                <w:position w:val="1"/>
                <w:sz w:val="18"/>
              </w:rPr>
              <w:t>1,5.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Чувствительность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выявление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специфических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HBcAg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стандартном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образце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предприятия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(СОП+)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титре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менее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1:3200.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96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Возможны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12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анализов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каждая,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40" w:lineRule="auto" w:before="2"/>
              <w:ind w:left="102" w:right="99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истечении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их хранения.</w:t>
            </w:r>
          </w:p>
          <w:p>
            <w:pPr>
              <w:pStyle w:val="TableParagraph"/>
              <w:spacing w:line="240" w:lineRule="auto"/>
              <w:ind w:left="102" w:right="12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сут.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Замораживание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допускается.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312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IgМ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ВПГ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IgМ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2" w:lineRule="auto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6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для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класса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вирусу</w:t>
            </w:r>
            <w:r>
              <w:rPr>
                <w:rFonts w:ascii="Times New Roman" w:hAnsi="Times New Roman"/>
                <w:spacing w:val="64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простого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герпеса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2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типов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(плазме)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крови.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1" w:right="99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реагентами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являются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очищенные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антигены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типов,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иммобилизованные на поверхности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 полистиролового разборного планшета.</w:t>
            </w:r>
          </w:p>
          <w:p>
            <w:pPr>
              <w:pStyle w:val="TableParagraph"/>
              <w:spacing w:line="240" w:lineRule="auto" w:before="1"/>
              <w:ind w:left="102" w:right="94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стрипов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типов.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Иммуноглобулины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класса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иммобилизованными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антигенами.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Несвязавшийся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материал</w:t>
            </w:r>
            <w:r>
              <w:rPr>
                <w:rFonts w:ascii="Times New Roman" w:hAnsi="Times New Roman" w:cs="Times New Roman" w:eastAsia="Times New Roman"/>
                <w:spacing w:val="8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удаляют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отмывкой.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выявляют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-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отмывки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4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измерение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концентрации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анализируемом образце.</w:t>
            </w:r>
          </w:p>
          <w:p>
            <w:pPr>
              <w:pStyle w:val="TableParagraph"/>
              <w:spacing w:line="240" w:lineRule="auto" w:before="4"/>
              <w:ind w:left="668" w:right="498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b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Комплектность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1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240" w:lineRule="auto" w:before="0" w:after="0"/>
              <w:ind w:left="330" w:right="99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типов,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шт;</w:t>
            </w:r>
          </w:p>
          <w:p>
            <w:pPr>
              <w:pStyle w:val="TableParagraph"/>
              <w:spacing w:line="163" w:lineRule="exact"/>
              <w:ind w:left="193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pos="331" w:val="left" w:leader="none"/>
              </w:tabs>
              <w:spacing w:line="163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положительный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(К 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основе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инактивированной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</w:p>
          <w:p>
            <w:pPr>
              <w:pStyle w:val="TableParagraph"/>
              <w:spacing w:line="206" w:lineRule="exact"/>
              <w:ind w:left="229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типов,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1</w:t>
            </w:r>
          </w:p>
          <w:p>
            <w:pPr>
              <w:pStyle w:val="TableParagraph"/>
              <w:spacing w:line="207" w:lineRule="exact"/>
              <w:ind w:left="33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флакон</w:t>
            </w:r>
            <w:r>
              <w:rPr>
                <w:rFonts w:ascii="Times New Roman" w:hAnsi="Times New Roman"/>
                <w:sz w:val="18"/>
              </w:rPr>
              <w:t> (1,5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мл);</w:t>
            </w:r>
          </w:p>
          <w:p>
            <w:pPr>
              <w:pStyle w:val="TableParagraph"/>
              <w:spacing w:line="193" w:lineRule="exact" w:before="1"/>
              <w:ind w:left="128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TableParagraph"/>
              <w:spacing w:line="193" w:lineRule="exact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</w:p>
          <w:p>
            <w:pPr>
              <w:pStyle w:val="TableParagraph"/>
              <w:spacing w:line="205" w:lineRule="exact"/>
              <w:ind w:left="228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содержащий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IgМ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типов,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готовый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использования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100 750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9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806 000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3942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33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1" w:val="left" w:leader="none"/>
              </w:tabs>
              <w:spacing w:line="240" w:lineRule="auto" w:before="0" w:after="0"/>
              <w:ind w:left="330" w:right="99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</w:p>
          <w:p>
            <w:pPr>
              <w:pStyle w:val="TableParagraph"/>
              <w:spacing w:line="207" w:lineRule="exact"/>
              <w:ind w:left="33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флакона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(по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28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мл</w:t>
            </w:r>
            <w:r>
              <w:rPr>
                <w:rFonts w:ascii="Times New Roman" w:hAnsi="Times New Roman"/>
                <w:spacing w:val="-5"/>
                <w:sz w:val="18"/>
              </w:rPr>
              <w:t>);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40" w:lineRule="auto" w:before="0" w:after="0"/>
              <w:ind w:left="331" w:right="98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07" w:lineRule="exact" w:before="2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мл).</w:t>
            </w:r>
          </w:p>
          <w:p>
            <w:pPr>
              <w:pStyle w:val="TableParagraph"/>
              <w:spacing w:line="206" w:lineRule="exact"/>
              <w:ind w:right="266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07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332" w:val="left" w:leader="none"/>
              </w:tabs>
              <w:spacing w:line="207" w:lineRule="exact" w:before="2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шт.;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pos="812" w:val="left" w:leader="none"/>
              </w:tabs>
              <w:spacing w:line="206" w:lineRule="exact" w:before="0" w:after="0"/>
              <w:ind w:left="811" w:right="0" w:hanging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планшетом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для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предварительного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разведения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образцов.</w:t>
            </w:r>
          </w:p>
          <w:p>
            <w:pPr>
              <w:pStyle w:val="TableParagraph"/>
              <w:spacing w:line="240" w:lineRule="auto"/>
              <w:ind w:left="103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96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исследования</w:t>
            </w:r>
            <w:r>
              <w:rPr>
                <w:rFonts w:ascii="Times New Roman" w:hAnsi="Times New Roman"/>
                <w:spacing w:val="7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небольшой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партии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проб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возможны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12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анализов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каждая,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221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IgG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ВПГ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-1,2-IgG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103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Набор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для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выявления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класса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5"/>
                <w:sz w:val="18"/>
              </w:rPr>
              <w:t> вирусу</w:t>
            </w:r>
            <w:r>
              <w:rPr>
                <w:rFonts w:ascii="Times New Roman" w:hAnsi="Times New Roman"/>
                <w:spacing w:val="82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простого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герпеса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2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типов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2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(плазме)</w:t>
            </w:r>
            <w:r>
              <w:rPr>
                <w:rFonts w:ascii="Times New Roman" w:hAnsi="Times New Roman"/>
                <w:spacing w:val="-27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крови.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реагентами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являются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очищенные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антигены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типов,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сорбированные на поверхности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 полистиролового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планшета.</w:t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стрипов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типов.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вирусу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простого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герпеса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антигенами.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выявляют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9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7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тетраметилбензидина.</w:t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 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нм,</w:t>
            </w:r>
            <w:r>
              <w:rPr>
                <w:rFonts w:ascii="Times New Roman" w:hAnsi="Times New Roman" w:cs="Times New Roman" w:eastAsia="Times New Roman"/>
                <w:spacing w:val="5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измерение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концентрации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анализируемом образце.</w:t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40" w:lineRule="auto" w:before="2" w:after="0"/>
              <w:ind w:left="330" w:right="10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типов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40" w:lineRule="auto" w:before="0" w:after="0"/>
              <w:ind w:left="330" w:right="10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(К+)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типов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40" w:lineRule="auto" w:before="2" w:after="0"/>
              <w:ind w:left="330" w:right="97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содержащий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 мл);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40" w:lineRule="auto" w:before="0" w:after="0"/>
              <w:ind w:left="330" w:right="99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хрена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мл);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pos="331" w:val="left" w:leader="none"/>
              </w:tabs>
              <w:spacing w:line="240" w:lineRule="auto" w:before="0" w:after="0"/>
              <w:ind w:left="330" w:right="91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(по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мл);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108 480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3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216 960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2701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6"/>
              </w:numPr>
              <w:tabs>
                <w:tab w:pos="331" w:val="left" w:leader="none"/>
              </w:tabs>
              <w:spacing w:line="207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(13 мл);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мл).</w:t>
            </w:r>
          </w:p>
          <w:p>
            <w:pPr>
              <w:pStyle w:val="TableParagraph"/>
              <w:spacing w:line="206" w:lineRule="exact"/>
              <w:ind w:right="2667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31" w:val="left" w:leader="none"/>
              </w:tabs>
              <w:spacing w:line="207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06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</w:p>
          <w:p>
            <w:pPr>
              <w:pStyle w:val="ListParagraph"/>
              <w:numPr>
                <w:ilvl w:val="0"/>
                <w:numId w:val="6"/>
              </w:numPr>
              <w:tabs>
                <w:tab w:pos="811" w:val="left" w:leader="none"/>
              </w:tabs>
              <w:spacing w:line="206" w:lineRule="exact" w:before="0" w:after="0"/>
              <w:ind w:left="810" w:right="0" w:hanging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планшет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для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предварительного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разведения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образцов.</w:t>
            </w:r>
          </w:p>
          <w:p>
            <w:pPr>
              <w:pStyle w:val="TableParagraph"/>
              <w:spacing w:line="240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96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образцы,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12</w:t>
            </w:r>
            <w:r>
              <w:rPr>
                <w:rFonts w:ascii="Times New Roman" w:hAnsi="Times New Roman"/>
                <w:spacing w:val="8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образцов,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81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Транспортирование набора должно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температуре 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до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транспортирование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температуре до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более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сут.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433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4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Аскарида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АСКАРИДА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8" w:lineRule="auto"/>
              <w:ind w:left="102" w:right="6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Ascaris lumbricoides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4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анализа.</w:t>
            </w:r>
          </w:p>
          <w:p>
            <w:pPr>
              <w:pStyle w:val="TableParagraph"/>
              <w:spacing w:line="240" w:lineRule="auto"/>
              <w:ind w:left="102" w:right="10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  <w:r>
              <w:rPr>
                <w:rFonts w:ascii="Times New Roman" w:hAnsi="Times New Roman"/>
                <w:spacing w:val="7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определений.</w:t>
            </w:r>
          </w:p>
          <w:p>
            <w:pPr>
              <w:pStyle w:val="TableParagraph"/>
              <w:spacing w:line="240" w:lineRule="auto" w:before="4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5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0" w:val="left" w:leader="none"/>
              </w:tabs>
              <w:spacing w:line="240" w:lineRule="auto" w:before="0" w:after="0"/>
              <w:ind w:left="529" w:right="95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Иммуносорбент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полистироловый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плоскодонный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луночный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сорбированным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Ascaris</w:t>
            </w:r>
            <w:r>
              <w:rPr>
                <w:rFonts w:ascii="Times New Roman" w:hAnsi="Times New Roman" w:cs="Times New Roman" w:eastAsia="Times New Roman"/>
                <w:i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lumbricoides</w:t>
            </w:r>
            <w:r>
              <w:rPr>
                <w:rFonts w:ascii="Times New Roman" w:hAnsi="Times New Roman" w:cs="Times New Roman" w:eastAsia="Times New Roman"/>
                <w:i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прозрачными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лунками,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налет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дне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стенках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шт.;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0" w:val="left" w:leader="none"/>
              </w:tabs>
              <w:spacing w:line="240" w:lineRule="auto" w:before="0" w:after="0"/>
              <w:ind w:left="529" w:right="96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Тх25),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промывающего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пенящаяся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возможно</w:t>
            </w:r>
            <w:r>
              <w:rPr>
                <w:rFonts w:ascii="Times New Roman" w:hAnsi="Times New Roman" w:cs="Times New Roman" w:eastAsia="Times New Roman"/>
                <w:spacing w:val="9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кристаллического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белого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0,5 мл;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0" w:val="left" w:leader="none"/>
              </w:tabs>
              <w:spacing w:line="240" w:lineRule="auto" w:before="2" w:after="0"/>
              <w:ind w:left="530" w:right="94" w:hanging="4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Разводящий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(РБР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С)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фиолетового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РБР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1" w:val="left" w:leader="none"/>
              </w:tabs>
              <w:spacing w:line="240" w:lineRule="auto" w:before="0" w:after="0"/>
              <w:ind w:left="530" w:right="98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мыши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(РКг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IgG)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темно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РКг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1" w:val="left" w:leader="none"/>
              </w:tabs>
              <w:spacing w:line="240" w:lineRule="auto" w:before="2" w:after="0"/>
              <w:ind w:left="530" w:right="96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(К+IgG)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класса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Ascaris</w:t>
            </w:r>
            <w:r>
              <w:rPr>
                <w:rFonts w:ascii="Times New Roman" w:hAnsi="Times New Roman" w:cs="Times New Roman" w:eastAsia="Times New Roman"/>
                <w:i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lumbricoides</w:t>
            </w:r>
            <w:r>
              <w:rPr>
                <w:rFonts w:ascii="Times New Roman" w:hAnsi="Times New Roman" w:cs="Times New Roman" w:eastAsia="Times New Roman"/>
                <w:i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красного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бордового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</w:p>
          <w:p>
            <w:pPr>
              <w:pStyle w:val="TableParagraph"/>
              <w:spacing w:line="206" w:lineRule="exact"/>
              <w:ind w:left="53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0,1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1" w:val="left" w:leader="none"/>
              </w:tabs>
              <w:spacing w:line="240" w:lineRule="auto" w:before="2" w:after="0"/>
              <w:ind w:left="530" w:right="94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специфических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Ascaris</w:t>
            </w:r>
            <w:r>
              <w:rPr>
                <w:rFonts w:ascii="Times New Roman" w:hAnsi="Times New Roman" w:cs="Times New Roman" w:eastAsia="Times New Roman"/>
                <w:i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lumbricoides</w:t>
            </w:r>
            <w:r>
              <w:rPr>
                <w:rFonts w:ascii="Times New Roman" w:hAnsi="Times New Roman" w:cs="Times New Roman" w:eastAsia="Times New Roman"/>
                <w:i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 оранжевого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7"/>
              </w:numPr>
              <w:tabs>
                <w:tab w:pos="532" w:val="left" w:leader="none"/>
              </w:tabs>
              <w:spacing w:line="240" w:lineRule="auto" w:before="2" w:after="0"/>
              <w:ind w:left="530" w:right="95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субстрат)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</w:p>
          <w:p>
            <w:pPr>
              <w:pStyle w:val="TableParagraph"/>
              <w:spacing w:line="206" w:lineRule="exact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серная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кислота,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,0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7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135 000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5"/>
                <w:szCs w:val="25"/>
              </w:rPr>
            </w:pPr>
          </w:p>
          <w:p>
            <w:pPr>
              <w:pStyle w:val="TableParagraph"/>
              <w:spacing w:line="240" w:lineRule="auto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  <w:r>
              <w:rPr>
                <w:rFonts w:ascii="Times New Roman"/>
                <w:spacing w:val="-1"/>
                <w:sz w:val="18"/>
              </w:rPr>
              <w:t> 025 000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407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49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Поверхностный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HBsAg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5"/>
                <w:sz w:val="18"/>
                <w:szCs w:val="18"/>
              </w:rPr>
              <w:t>Геп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8"/>
                <w:sz w:val="18"/>
                <w:szCs w:val="18"/>
              </w:rPr>
              <w:t>HBs-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8"/>
                <w:sz w:val="18"/>
                <w:szCs w:val="18"/>
              </w:rPr>
              <w:t>антиген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НВsAg.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27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z w:val="18"/>
              </w:rPr>
              <w:t> метода</w:t>
            </w:r>
            <w:r>
              <w:rPr>
                <w:rFonts w:ascii="Times New Roman" w:hAnsi="Times New Roman"/>
                <w:spacing w:val="-1"/>
                <w:sz w:val="18"/>
              </w:rPr>
              <w:t> заключается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взаимодействии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HBsAg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моноклональными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антителами,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поверхности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лунок</w:t>
            </w:r>
            <w:r>
              <w:rPr>
                <w:rFonts w:ascii="Times New Roman" w:hAnsi="Times New Roman"/>
                <w:spacing w:val="-1"/>
                <w:sz w:val="18"/>
              </w:rPr>
              <w:t> полистиролового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планшета.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Комплекс «антиген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антитело»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выявляют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помощью </w:t>
            </w:r>
            <w:r>
              <w:rPr>
                <w:rFonts w:ascii="Times New Roman" w:hAnsi="Times New Roman"/>
                <w:spacing w:val="-1"/>
                <w:sz w:val="18"/>
              </w:rPr>
              <w:t>конъюгата поликлональных</w:t>
            </w:r>
            <w:r>
              <w:rPr>
                <w:rFonts w:ascii="Times New Roman" w:hAnsi="Times New Roman"/>
                <w:spacing w:val="4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пероксидазой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хрена.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 w:before="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10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моно­клональными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антителами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HBsAg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42" w:lineRule="auto"/>
              <w:ind w:left="102" w:right="98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6"/>
                <w:sz w:val="12"/>
                <w:szCs w:val="12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инактивированный,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содержит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(4,0±2,0)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МЕ/мл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HBsAg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194" w:lineRule="exact" w:before="22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position w:val="1"/>
                <w:sz w:val="18"/>
                <w:szCs w:val="18"/>
              </w:rPr>
              <w:t>слабоположительный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1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position w:val="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1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position w:val="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1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position w:val="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2"/>
                <w:position w:val="7"/>
                <w:sz w:val="12"/>
                <w:szCs w:val="12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9"/>
                <w:position w:val="7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2"/>
                <w:szCs w:val="12"/>
              </w:rPr>
              <w:t>слаб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2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position w:val="1"/>
                <w:sz w:val="18"/>
                <w:szCs w:val="18"/>
              </w:rPr>
              <w:t>инактивированный,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2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position w:val="1"/>
                <w:sz w:val="18"/>
                <w:szCs w:val="18"/>
              </w:rPr>
              <w:t>содержит</w:t>
            </w:r>
            <w:r>
              <w:rPr>
                <w:rFonts w:ascii="Times New Roman" w:hAnsi="Times New Roman" w:cs="Times New Roman" w:eastAsia="Times New Roman"/>
                <w:spacing w:val="79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(0,2±0,1)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МЕ/мл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HBsAg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фл.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(К</w:t>
            </w:r>
            <w:r>
              <w:rPr>
                <w:rFonts w:ascii="Times New Roman" w:hAnsi="Times New Roman" w:cs="Times New Roman" w:eastAsia="Times New Roman"/>
                <w:position w:val="6"/>
                <w:sz w:val="12"/>
                <w:szCs w:val="12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инактивированный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конъюгат,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поликлональные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HBsAg,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меченые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TableParagraph"/>
              <w:spacing w:line="207" w:lineRule="exact" w:before="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фл.,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0,7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мл;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(РК)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7,0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40" w:lineRule="auto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(ТМБ),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40" w:lineRule="auto" w:before="2"/>
              <w:ind w:left="102" w:right="287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субстратный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(СБР)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13,0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мл.</w:t>
            </w:r>
          </w:p>
          <w:p>
            <w:pPr>
              <w:pStyle w:val="TableParagraph"/>
              <w:spacing w:line="240" w:lineRule="auto"/>
              <w:ind w:left="102" w:right="3376" w:firstLine="45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плёнками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4−200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Диагностическая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чувствительность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клинические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испытания,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проведённые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284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образцах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плазм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259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больных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гепатитом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острой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хронической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формах,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показали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100%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чувствительность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(интервал</w:t>
            </w:r>
            <w:r>
              <w:rPr>
                <w:rFonts w:ascii="Times New Roman" w:hAnsi="Times New Roman" w:cs="Times New Roman" w:eastAsia="Times New Roman"/>
                <w:i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98,9%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i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100%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 доверительной вероятностью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90%)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;</w:t>
            </w:r>
          </w:p>
          <w:p>
            <w:pPr>
              <w:pStyle w:val="TableParagraph"/>
              <w:spacing w:line="238" w:lineRule="auto" w:before="5"/>
              <w:ind w:left="102" w:right="29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Диагностическая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клинические испытания,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проведённые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254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плазм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229 условно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здоровых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доноров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другими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инфекционными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заболеваниями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(больные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гепатитом 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С,</w:t>
            </w:r>
            <w:r>
              <w:rPr>
                <w:rFonts w:ascii="Times New Roman" w:hAnsi="Times New Roman" w:cs="Times New Roman" w:eastAsia="Times New Roman"/>
                <w:i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гепатитом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А,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ВИЧ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инфицированные пациенты)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пациентов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положительным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ревматоидным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фактором,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беременных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многорожавших женщин,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показали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100%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(интервал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98,7%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100%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 доверительной вероятностью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90%)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.</w:t>
            </w:r>
          </w:p>
          <w:p>
            <w:pPr>
              <w:pStyle w:val="TableParagraph"/>
              <w:spacing w:line="240" w:lineRule="auto" w:before="2"/>
              <w:ind w:left="102" w:right="26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возможностью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анализа.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использование набора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автоматических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ИФА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анализаторах открытого типа.</w:t>
            </w:r>
          </w:p>
          <w:p>
            <w:pPr>
              <w:pStyle w:val="TableParagraph"/>
              <w:spacing w:line="240" w:lineRule="auto"/>
              <w:ind w:left="101" w:right="2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(2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–8)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ºС.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°С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сут.</w:t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годности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месяца со 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6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80</w:t>
            </w:r>
            <w:r>
              <w:rPr>
                <w:rFonts w:ascii="Times New Roman"/>
                <w:spacing w:val="-1"/>
                <w:sz w:val="18"/>
              </w:rPr>
              <w:t> 445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402 225</w:t>
            </w:r>
          </w:p>
        </w:tc>
      </w:tr>
      <w:tr>
        <w:trPr>
          <w:trHeight w:val="1253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HBsAg-</w:t>
            </w:r>
            <w:r>
              <w:rPr>
                <w:rFonts w:ascii="Times New Roman" w:hAnsi="Times New Roman"/>
                <w:spacing w:val="-1"/>
                <w:sz w:val="18"/>
              </w:rPr>
              <w:t>антитела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HBсAg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антитела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суммарных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core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В.</w:t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Основными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реагентами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являются: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рекомбинантный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</w:t>
            </w:r>
            <w:r>
              <w:rPr>
                <w:rFonts w:ascii="Times New Roman" w:hAnsi="Times New Roman"/>
                <w:spacing w:val="-1"/>
                <w:sz w:val="18"/>
              </w:rPr>
              <w:t>re-</w:t>
            </w:r>
            <w:r>
              <w:rPr>
                <w:rFonts w:ascii="Times New Roman" w:hAnsi="Times New Roman"/>
                <w:spacing w:val="-1"/>
                <w:sz w:val="18"/>
              </w:rPr>
              <w:t>антиген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В,</w:t>
            </w:r>
            <w:r>
              <w:rPr>
                <w:rFonts w:ascii="Times New Roman" w:hAnsi="Times New Roman"/>
                <w:spacing w:val="8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сорбированный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полистиролового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разборного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планшета,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100 275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300 825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pStyle w:val="BodyText"/>
        <w:spacing w:line="240" w:lineRule="auto" w:before="60"/>
        <w:ind w:left="2053" w:right="3215"/>
        <w:jc w:val="both"/>
      </w:pPr>
      <w:r>
        <w:rPr/>
        <w:pict>
          <v:group style="position:absolute;margin-left:33.429501pt;margin-top:21.070507pt;width:794.65pt;height:507.95pt;mso-position-horizontal-relative:page;mso-position-vertical-relative:page;z-index:-127912" coordorigin="669,421" coordsize="15893,10159">
            <v:group style="position:absolute;left:679;top:427;width:2;height:10143" coordorigin="679,427" coordsize="2,10143">
              <v:shape style="position:absolute;left:679;top:427;width:2;height:10143" coordorigin="679,427" coordsize="0,10143" path="m679,427l679,10570e" filled="false" stroked="true" strokeweight=".580pt" strokecolor="#000000">
                <v:path arrowok="t"/>
              </v:shape>
            </v:group>
            <v:group style="position:absolute;left:674;top:10574;width:15881;height:2" coordorigin="674,10574" coordsize="15881,2">
              <v:shape style="position:absolute;left:674;top:10574;width:15881;height:2" coordorigin="674,10574" coordsize="15881,0" path="m674,10574l16555,10574e" filled="false" stroked="true" strokeweight=".581pt" strokecolor="#000000">
                <v:path arrowok="t"/>
              </v:shape>
            </v:group>
            <v:group style="position:absolute;left:1306;top:427;width:2;height:10143" coordorigin="1306,427" coordsize="2,10143">
              <v:shape style="position:absolute;left:1306;top:427;width:2;height:10143" coordorigin="1306,427" coordsize="0,10143" path="m1306,427l1306,10570e" filled="false" stroked="true" strokeweight=".580pt" strokecolor="#000000">
                <v:path arrowok="t"/>
              </v:shape>
            </v:group>
            <v:group style="position:absolute;left:4366;top:427;width:2;height:10143" coordorigin="4366,427" coordsize="2,10143">
              <v:shape style="position:absolute;left:4366;top:427;width:2;height:10143" coordorigin="4366,427" coordsize="0,10143" path="m4366,427l4366,10570e" filled="false" stroked="true" strokeweight=".580pt" strokecolor="#000000">
                <v:path arrowok="t"/>
              </v:shape>
            </v:group>
            <v:group style="position:absolute;left:11311;top:427;width:2;height:10143" coordorigin="11311,427" coordsize="2,10143">
              <v:shape style="position:absolute;left:11311;top:427;width:2;height:10143" coordorigin="11311,427" coordsize="0,10143" path="m11311,427l11311,10570e" filled="false" stroked="true" strokeweight=".581pt" strokecolor="#000000">
                <v:path arrowok="t"/>
              </v:shape>
            </v:group>
            <v:group style="position:absolute;left:12504;top:427;width:2;height:10143" coordorigin="12504,427" coordsize="2,10143">
              <v:shape style="position:absolute;left:12504;top:427;width:2;height:10143" coordorigin="12504,427" coordsize="0,10143" path="m12504,427l12504,10570e" filled="false" stroked="true" strokeweight=".580pt" strokecolor="#000000">
                <v:path arrowok="t"/>
              </v:shape>
            </v:group>
            <v:group style="position:absolute;left:13841;top:427;width:2;height:10143" coordorigin="13841,427" coordsize="2,10143">
              <v:shape style="position:absolute;left:13841;top:427;width:2;height:10143" coordorigin="13841,427" coordsize="0,10143" path="m13841,427l13841,10570e" filled="false" stroked="true" strokeweight=".580pt" strokecolor="#000000">
                <v:path arrowok="t"/>
              </v:shape>
            </v:group>
            <v:group style="position:absolute;left:15132;top:427;width:2;height:10143" coordorigin="15132,427" coordsize="2,10143">
              <v:shape style="position:absolute;left:15132;top:427;width:2;height:10143" coordorigin="15132,427" coordsize="0,10143" path="m15132,427l15132,10570e" filled="false" stroked="true" strokeweight=".580pt" strokecolor="#000000">
                <v:path arrowok="t"/>
              </v:shape>
            </v:group>
            <v:group style="position:absolute;left:16550;top:427;width:2;height:10143" coordorigin="16550,427" coordsize="2,10143">
              <v:shape style="position:absolute;left:16550;top:427;width:2;height:10143" coordorigin="16550,427" coordsize="0,10143" path="m16550,427l16550,10570e" filled="false" stroked="true" strokeweight=".580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конъюгат</w:t>
      </w:r>
      <w:r>
        <w:rPr>
          <w:spacing w:val="13"/>
        </w:rPr>
        <w:t> </w:t>
      </w:r>
      <w:r>
        <w:rPr>
          <w:spacing w:val="-1"/>
        </w:rPr>
        <w:t>моноклональных</w:t>
      </w:r>
      <w:r>
        <w:rPr>
          <w:spacing w:val="13"/>
        </w:rPr>
        <w:t> </w:t>
      </w:r>
      <w:r>
        <w:rPr>
          <w:spacing w:val="-1"/>
        </w:rPr>
        <w:t>антител</w:t>
      </w:r>
      <w:r>
        <w:rPr>
          <w:spacing w:val="11"/>
        </w:rPr>
        <w:t> </w:t>
      </w:r>
      <w:r>
        <w:rPr/>
        <w:t>к</w:t>
      </w:r>
      <w:r>
        <w:rPr>
          <w:spacing w:val="11"/>
        </w:rPr>
        <w:t> </w:t>
      </w:r>
      <w:r>
        <w:rPr>
          <w:rFonts w:ascii="Times New Roman" w:hAnsi="Times New Roman"/>
          <w:spacing w:val="-1"/>
        </w:rPr>
        <w:t>HBcAg</w:t>
      </w:r>
      <w:r>
        <w:rPr>
          <w:rFonts w:ascii="Times New Roman" w:hAnsi="Times New Roman"/>
          <w:spacing w:val="13"/>
        </w:rPr>
        <w:t> </w:t>
      </w:r>
      <w:r>
        <w:rPr/>
        <w:t>с</w:t>
      </w:r>
      <w:r>
        <w:rPr>
          <w:spacing w:val="11"/>
        </w:rPr>
        <w:t> </w:t>
      </w:r>
      <w:r>
        <w:rPr>
          <w:spacing w:val="-1"/>
        </w:rPr>
        <w:t>пероксидазой</w:t>
      </w:r>
      <w:r>
        <w:rPr>
          <w:spacing w:val="9"/>
        </w:rPr>
        <w:t> </w:t>
      </w:r>
      <w:r>
        <w:rPr>
          <w:spacing w:val="-1"/>
        </w:rPr>
        <w:t>хрена,</w:t>
      </w:r>
      <w:r>
        <w:rPr>
          <w:spacing w:val="13"/>
        </w:rPr>
        <w:t> </w:t>
      </w:r>
      <w:r>
        <w:rPr>
          <w:spacing w:val="-1"/>
        </w:rPr>
        <w:t>положительный</w:t>
      </w:r>
      <w:r>
        <w:rPr>
          <w:spacing w:val="12"/>
        </w:rPr>
        <w:t> </w:t>
      </w:r>
      <w:r>
        <w:rPr/>
        <w:t>и</w:t>
      </w:r>
      <w:r>
        <w:rPr>
          <w:spacing w:val="53"/>
        </w:rPr>
        <w:t> </w:t>
      </w:r>
      <w:r>
        <w:rPr>
          <w:spacing w:val="-1"/>
        </w:rPr>
        <w:t>отрицательный</w:t>
      </w:r>
      <w:r>
        <w:rPr/>
        <w:t> </w:t>
      </w:r>
      <w:r>
        <w:rPr>
          <w:spacing w:val="-1"/>
        </w:rPr>
        <w:t>контрольные образцы.</w:t>
      </w:r>
    </w:p>
    <w:p>
      <w:pPr>
        <w:pStyle w:val="BodyText"/>
        <w:spacing w:line="240" w:lineRule="auto"/>
        <w:ind w:left="2053" w:right="3209"/>
        <w:jc w:val="both"/>
      </w:pPr>
      <w:r>
        <w:rPr>
          <w:spacing w:val="-1"/>
        </w:rPr>
        <w:t>Способ</w:t>
      </w:r>
      <w:r>
        <w:rPr>
          <w:spacing w:val="-10"/>
        </w:rPr>
        <w:t> </w:t>
      </w:r>
      <w:r>
        <w:rPr>
          <w:spacing w:val="-1"/>
        </w:rPr>
        <w:t>определения</w:t>
      </w:r>
      <w:r>
        <w:rPr>
          <w:spacing w:val="-8"/>
        </w:rPr>
        <w:t> </w:t>
      </w:r>
      <w:r>
        <w:rPr>
          <w:spacing w:val="-1"/>
        </w:rPr>
        <w:t>антител</w:t>
      </w:r>
      <w:r>
        <w:rPr>
          <w:spacing w:val="-10"/>
        </w:rPr>
        <w:t> </w:t>
      </w:r>
      <w:r>
        <w:rPr/>
        <w:t>к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  <w:spacing w:val="-1"/>
        </w:rPr>
        <w:t>HBcAg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spacing w:val="-1"/>
        </w:rPr>
        <w:t>представляет</w:t>
      </w:r>
      <w:r>
        <w:rPr>
          <w:spacing w:val="-9"/>
        </w:rPr>
        <w:t> </w:t>
      </w:r>
      <w:r>
        <w:rPr/>
        <w:t>собой</w:t>
      </w:r>
      <w:r>
        <w:rPr>
          <w:spacing w:val="-10"/>
        </w:rPr>
        <w:t> </w:t>
      </w:r>
      <w:r>
        <w:rPr>
          <w:spacing w:val="-1"/>
        </w:rPr>
        <w:t>твердофазный</w:t>
      </w:r>
      <w:r>
        <w:rPr>
          <w:spacing w:val="-10"/>
        </w:rPr>
        <w:t> </w:t>
      </w:r>
      <w:r>
        <w:rPr>
          <w:spacing w:val="-1"/>
        </w:rPr>
        <w:t>конкурентный</w:t>
      </w:r>
      <w:r>
        <w:rPr>
          <w:spacing w:val="65"/>
        </w:rPr>
        <w:t> </w:t>
      </w:r>
      <w:r>
        <w:rPr>
          <w:spacing w:val="-1"/>
        </w:rPr>
        <w:t>иммуноферментный</w:t>
      </w:r>
      <w:r>
        <w:rPr>
          <w:spacing w:val="3"/>
        </w:rPr>
        <w:t> </w:t>
      </w:r>
      <w:r>
        <w:rPr>
          <w:spacing w:val="-1"/>
        </w:rPr>
        <w:t>анализ,</w:t>
      </w:r>
      <w:r>
        <w:rPr>
          <w:spacing w:val="4"/>
        </w:rPr>
        <w:t> </w:t>
      </w:r>
      <w:r>
        <w:rPr/>
        <w:t>в</w:t>
      </w:r>
      <w:r>
        <w:rPr>
          <w:spacing w:val="2"/>
        </w:rPr>
        <w:t> </w:t>
      </w:r>
      <w:r>
        <w:rPr>
          <w:spacing w:val="-1"/>
        </w:rPr>
        <w:t>ходе</w:t>
      </w:r>
      <w:r>
        <w:rPr>
          <w:spacing w:val="2"/>
        </w:rPr>
        <w:t> </w:t>
      </w:r>
      <w:r>
        <w:rPr>
          <w:spacing w:val="-1"/>
        </w:rPr>
        <w:t>которого</w:t>
      </w:r>
      <w:r>
        <w:rPr>
          <w:spacing w:val="2"/>
        </w:rPr>
        <w:t> </w:t>
      </w:r>
      <w:r>
        <w:rPr>
          <w:spacing w:val="-1"/>
        </w:rPr>
        <w:t>исследуемые</w:t>
      </w:r>
      <w:r>
        <w:rPr>
          <w:spacing w:val="2"/>
        </w:rPr>
        <w:t> </w:t>
      </w:r>
      <w:r>
        <w:rPr/>
        <w:t>и</w:t>
      </w:r>
      <w:r>
        <w:rPr>
          <w:spacing w:val="3"/>
        </w:rPr>
        <w:t> </w:t>
      </w:r>
      <w:r>
        <w:rPr>
          <w:spacing w:val="-1"/>
        </w:rPr>
        <w:t>контрольные</w:t>
      </w:r>
      <w:r>
        <w:rPr>
          <w:spacing w:val="2"/>
        </w:rPr>
        <w:t> </w:t>
      </w:r>
      <w:r>
        <w:rPr>
          <w:spacing w:val="-1"/>
        </w:rPr>
        <w:t>образцы</w:t>
      </w:r>
      <w:r>
        <w:rPr>
          <w:spacing w:val="63"/>
        </w:rPr>
        <w:t> </w:t>
      </w:r>
      <w:r>
        <w:rPr>
          <w:spacing w:val="-1"/>
        </w:rPr>
        <w:t>инкубируют</w:t>
      </w:r>
      <w:r>
        <w:rPr>
          <w:spacing w:val="16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-1"/>
        </w:rPr>
        <w:t>лунках</w:t>
      </w:r>
      <w:r>
        <w:rPr>
          <w:spacing w:val="16"/>
        </w:rPr>
        <w:t> </w:t>
      </w:r>
      <w:r>
        <w:rPr/>
        <w:t>с</w:t>
      </w:r>
      <w:r>
        <w:rPr>
          <w:spacing w:val="14"/>
        </w:rPr>
        <w:t> </w:t>
      </w:r>
      <w:r>
        <w:rPr>
          <w:spacing w:val="-1"/>
        </w:rPr>
        <w:t>иммобилизованным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  <w:spacing w:val="-1"/>
        </w:rPr>
        <w:t>HBcAg</w:t>
      </w:r>
      <w:r>
        <w:rPr>
          <w:rFonts w:ascii="Times New Roman" w:hAnsi="Times New Roman" w:cs="Times New Roman" w:eastAsia="Times New Roman"/>
          <w:spacing w:val="16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-1"/>
        </w:rPr>
        <w:t>присутствии</w:t>
      </w:r>
      <w:r>
        <w:rPr>
          <w:spacing w:val="15"/>
        </w:rPr>
        <w:t> </w:t>
      </w:r>
      <w:r>
        <w:rPr>
          <w:spacing w:val="-1"/>
        </w:rPr>
        <w:t>конъюгата</w:t>
      </w:r>
      <w:r>
        <w:rPr>
          <w:spacing w:val="15"/>
        </w:rPr>
        <w:t> </w:t>
      </w:r>
      <w:r>
        <w:rPr>
          <w:rFonts w:ascii="Times New Roman" w:hAnsi="Times New Roman" w:cs="Times New Roman" w:eastAsia="Times New Roman"/>
        </w:rPr>
        <w:t>—</w:t>
      </w:r>
      <w:r>
        <w:rPr>
          <w:rFonts w:ascii="Times New Roman" w:hAnsi="Times New Roman" w:cs="Times New Roman" w:eastAsia="Times New Roman"/>
          <w:spacing w:val="49"/>
        </w:rPr>
        <w:t> </w:t>
      </w:r>
      <w:r>
        <w:rPr>
          <w:spacing w:val="-1"/>
        </w:rPr>
        <w:t>моноклональных</w:t>
      </w:r>
      <w:r>
        <w:rPr>
          <w:spacing w:val="4"/>
        </w:rPr>
        <w:t> </w:t>
      </w:r>
      <w:r>
        <w:rPr>
          <w:spacing w:val="-1"/>
        </w:rPr>
        <w:t>антител</w:t>
      </w:r>
      <w:r>
        <w:rPr>
          <w:spacing w:val="1"/>
        </w:rPr>
        <w:t> </w:t>
      </w:r>
      <w:r>
        <w:rPr/>
        <w:t>к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HBcAg</w:t>
      </w:r>
      <w:r>
        <w:rPr/>
        <w:t>,</w:t>
      </w:r>
      <w:r>
        <w:rPr>
          <w:spacing w:val="3"/>
        </w:rPr>
        <w:t> </w:t>
      </w:r>
      <w:r>
        <w:rPr>
          <w:spacing w:val="-1"/>
        </w:rPr>
        <w:t>конъюгированных</w:t>
      </w:r>
      <w:r>
        <w:rPr>
          <w:spacing w:val="4"/>
        </w:rPr>
        <w:t> </w:t>
      </w:r>
      <w:r>
        <w:rPr/>
        <w:t>с</w:t>
      </w:r>
      <w:r>
        <w:rPr>
          <w:spacing w:val="2"/>
        </w:rPr>
        <w:t> </w:t>
      </w:r>
      <w:r>
        <w:rPr>
          <w:spacing w:val="-1"/>
        </w:rPr>
        <w:t>пероксидазой</w:t>
      </w:r>
      <w:r>
        <w:rPr>
          <w:spacing w:val="2"/>
        </w:rPr>
        <w:t> </w:t>
      </w:r>
      <w:r>
        <w:rPr>
          <w:spacing w:val="-1"/>
        </w:rPr>
        <w:t>хрена.</w:t>
      </w:r>
      <w:r>
        <w:rPr>
          <w:spacing w:val="3"/>
        </w:rPr>
        <w:t> </w:t>
      </w:r>
      <w:r>
        <w:rPr/>
        <w:t>При</w:t>
      </w:r>
      <w:r>
        <w:rPr>
          <w:spacing w:val="2"/>
        </w:rPr>
        <w:t> </w:t>
      </w:r>
      <w:r>
        <w:rPr>
          <w:spacing w:val="-1"/>
        </w:rPr>
        <w:t>этом</w:t>
      </w:r>
      <w:r>
        <w:rPr>
          <w:spacing w:val="55"/>
        </w:rPr>
        <w:t> </w:t>
      </w:r>
      <w:r>
        <w:rPr>
          <w:spacing w:val="-1"/>
        </w:rPr>
        <w:t>происходит</w:t>
      </w:r>
      <w:r>
        <w:rPr>
          <w:spacing w:val="35"/>
        </w:rPr>
        <w:t> </w:t>
      </w:r>
      <w:r>
        <w:rPr>
          <w:spacing w:val="-1"/>
        </w:rPr>
        <w:t>конкурентное</w:t>
      </w:r>
      <w:r>
        <w:rPr>
          <w:spacing w:val="37"/>
        </w:rPr>
        <w:t> </w:t>
      </w:r>
      <w:r>
        <w:rPr>
          <w:spacing w:val="-1"/>
        </w:rPr>
        <w:t>связывание</w:t>
      </w:r>
      <w:r>
        <w:rPr>
          <w:spacing w:val="37"/>
        </w:rPr>
        <w:t> </w:t>
      </w:r>
      <w:r>
        <w:rPr>
          <w:spacing w:val="-1"/>
        </w:rPr>
        <w:t>антител</w:t>
      </w:r>
      <w:r>
        <w:rPr>
          <w:spacing w:val="36"/>
        </w:rPr>
        <w:t> </w:t>
      </w:r>
      <w:r>
        <w:rPr/>
        <w:t>к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  <w:spacing w:val="-1"/>
        </w:rPr>
        <w:t>HBcAg</w:t>
      </w:r>
      <w:r>
        <w:rPr>
          <w:spacing w:val="-1"/>
        </w:rPr>
        <w:t>,</w:t>
      </w:r>
      <w:r>
        <w:rPr>
          <w:spacing w:val="38"/>
        </w:rPr>
        <w:t> </w:t>
      </w:r>
      <w:r>
        <w:rPr>
          <w:spacing w:val="-1"/>
        </w:rPr>
        <w:t>присутствующих</w:t>
      </w:r>
      <w:r>
        <w:rPr>
          <w:spacing w:val="36"/>
        </w:rPr>
        <w:t> </w:t>
      </w:r>
      <w:r>
        <w:rPr/>
        <w:t>в</w:t>
      </w:r>
      <w:r>
        <w:rPr>
          <w:spacing w:val="69"/>
        </w:rPr>
        <w:t> </w:t>
      </w:r>
      <w:r>
        <w:rPr>
          <w:spacing w:val="-1"/>
        </w:rPr>
        <w:t>исследуемых</w:t>
      </w:r>
      <w:r>
        <w:rPr>
          <w:spacing w:val="23"/>
        </w:rPr>
        <w:t> </w:t>
      </w:r>
      <w:r>
        <w:rPr>
          <w:spacing w:val="-1"/>
        </w:rPr>
        <w:t>образцах,</w:t>
      </w:r>
      <w:r>
        <w:rPr>
          <w:spacing w:val="22"/>
        </w:rPr>
        <w:t> </w:t>
      </w:r>
      <w:r>
        <w:rPr/>
        <w:t>и</w:t>
      </w:r>
      <w:r>
        <w:rPr>
          <w:spacing w:val="21"/>
        </w:rPr>
        <w:t> </w:t>
      </w:r>
      <w:r>
        <w:rPr>
          <w:spacing w:val="-1"/>
        </w:rPr>
        <w:t>антител</w:t>
      </w:r>
      <w:r>
        <w:rPr>
          <w:spacing w:val="21"/>
        </w:rPr>
        <w:t> </w:t>
      </w:r>
      <w:r>
        <w:rPr/>
        <w:t>к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  <w:spacing w:val="-1"/>
        </w:rPr>
        <w:t>HBcAg</w:t>
      </w:r>
      <w:r>
        <w:rPr>
          <w:spacing w:val="-1"/>
        </w:rPr>
        <w:t>,</w:t>
      </w:r>
      <w:r>
        <w:rPr>
          <w:spacing w:val="22"/>
        </w:rPr>
        <w:t> </w:t>
      </w:r>
      <w:r>
        <w:rPr>
          <w:spacing w:val="-1"/>
        </w:rPr>
        <w:t>входящих</w:t>
      </w:r>
      <w:r>
        <w:rPr>
          <w:spacing w:val="23"/>
        </w:rPr>
        <w:t> </w:t>
      </w:r>
      <w:r>
        <w:rPr/>
        <w:t>в</w:t>
      </w:r>
      <w:r>
        <w:rPr>
          <w:spacing w:val="21"/>
        </w:rPr>
        <w:t> </w:t>
      </w:r>
      <w:r>
        <w:rPr>
          <w:spacing w:val="-1"/>
        </w:rPr>
        <w:t>состав</w:t>
      </w:r>
      <w:r>
        <w:rPr>
          <w:spacing w:val="21"/>
        </w:rPr>
        <w:t> </w:t>
      </w:r>
      <w:r>
        <w:rPr>
          <w:spacing w:val="-1"/>
        </w:rPr>
        <w:t>конъюгата,</w:t>
      </w:r>
      <w:r>
        <w:rPr>
          <w:spacing w:val="22"/>
        </w:rPr>
        <w:t> </w:t>
      </w:r>
      <w:r>
        <w:rPr/>
        <w:t>с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  <w:spacing w:val="-1"/>
        </w:rPr>
        <w:t>HBcAg,</w:t>
      </w:r>
      <w:r>
        <w:rPr>
          <w:rFonts w:ascii="Times New Roman" w:hAnsi="Times New Roman" w:cs="Times New Roman" w:eastAsia="Times New Roman"/>
          <w:spacing w:val="65"/>
        </w:rPr>
        <w:t> </w:t>
      </w:r>
      <w:r>
        <w:rPr>
          <w:spacing w:val="-1"/>
        </w:rPr>
        <w:t>иммобилизованным</w:t>
      </w:r>
      <w:r>
        <w:rPr>
          <w:spacing w:val="1"/>
        </w:rPr>
        <w:t> </w:t>
      </w:r>
      <w:r>
        <w:rPr>
          <w:spacing w:val="-1"/>
        </w:rPr>
        <w:t>на внутренней</w:t>
      </w:r>
      <w:r>
        <w:rPr/>
        <w:t> </w:t>
      </w:r>
      <w:r>
        <w:rPr>
          <w:spacing w:val="-1"/>
        </w:rPr>
        <w:t>поверхности</w:t>
      </w:r>
      <w:r>
        <w:rPr/>
        <w:t> </w:t>
      </w:r>
      <w:r>
        <w:rPr>
          <w:spacing w:val="-1"/>
        </w:rPr>
        <w:t>лунок.</w:t>
      </w:r>
    </w:p>
    <w:p>
      <w:pPr>
        <w:pStyle w:val="BodyText"/>
        <w:spacing w:line="240" w:lineRule="auto" w:before="2"/>
        <w:ind w:left="2053" w:right="3213"/>
        <w:jc w:val="both"/>
      </w:pPr>
      <w:r>
        <w:rPr>
          <w:spacing w:val="-1"/>
        </w:rPr>
        <w:t>После</w:t>
      </w:r>
      <w:r>
        <w:rPr>
          <w:spacing w:val="21"/>
        </w:rPr>
        <w:t> </w:t>
      </w:r>
      <w:r>
        <w:rPr>
          <w:spacing w:val="-1"/>
        </w:rPr>
        <w:t>удаления</w:t>
      </w:r>
      <w:r>
        <w:rPr>
          <w:spacing w:val="23"/>
        </w:rPr>
        <w:t> </w:t>
      </w:r>
      <w:r>
        <w:rPr>
          <w:spacing w:val="-1"/>
        </w:rPr>
        <w:t>несвязавшихся</w:t>
      </w:r>
      <w:r>
        <w:rPr>
          <w:spacing w:val="23"/>
        </w:rPr>
        <w:t> </w:t>
      </w:r>
      <w:r>
        <w:rPr>
          <w:spacing w:val="-1"/>
        </w:rPr>
        <w:t>компонентов</w:t>
      </w:r>
      <w:r>
        <w:rPr>
          <w:spacing w:val="21"/>
        </w:rPr>
        <w:t> </w:t>
      </w:r>
      <w:r>
        <w:rPr>
          <w:spacing w:val="-1"/>
        </w:rPr>
        <w:t>сыворотки</w:t>
      </w:r>
      <w:r>
        <w:rPr>
          <w:spacing w:val="21"/>
        </w:rPr>
        <w:t> </w:t>
      </w:r>
      <w:r>
        <w:rPr/>
        <w:t>и</w:t>
      </w:r>
      <w:r>
        <w:rPr>
          <w:spacing w:val="21"/>
        </w:rPr>
        <w:t> </w:t>
      </w:r>
      <w:r>
        <w:rPr>
          <w:spacing w:val="-1"/>
        </w:rPr>
        <w:t>конъюгата</w:t>
      </w:r>
      <w:r>
        <w:rPr>
          <w:spacing w:val="21"/>
        </w:rPr>
        <w:t> </w:t>
      </w:r>
      <w:r>
        <w:rPr/>
        <w:t>и</w:t>
      </w:r>
      <w:r>
        <w:rPr>
          <w:spacing w:val="21"/>
        </w:rPr>
        <w:t> </w:t>
      </w:r>
      <w:r>
        <w:rPr>
          <w:spacing w:val="-1"/>
        </w:rPr>
        <w:t>добавления</w:t>
      </w:r>
      <w:r>
        <w:rPr>
          <w:spacing w:val="23"/>
        </w:rPr>
        <w:t> </w:t>
      </w:r>
      <w:r>
        <w:rPr/>
        <w:t>в</w:t>
      </w:r>
      <w:r>
        <w:rPr>
          <w:spacing w:val="83"/>
        </w:rPr>
        <w:t> </w:t>
      </w:r>
      <w:r>
        <w:rPr>
          <w:spacing w:val="-1"/>
        </w:rPr>
        <w:t>лунки</w:t>
      </w:r>
      <w:r>
        <w:rPr>
          <w:spacing w:val="34"/>
        </w:rPr>
        <w:t> </w:t>
      </w:r>
      <w:r>
        <w:rPr>
          <w:spacing w:val="-1"/>
        </w:rPr>
        <w:t>планшета</w:t>
      </w:r>
      <w:r>
        <w:rPr>
          <w:spacing w:val="34"/>
        </w:rPr>
        <w:t> </w:t>
      </w:r>
      <w:r>
        <w:rPr/>
        <w:t>раствора</w:t>
      </w:r>
      <w:r>
        <w:rPr>
          <w:spacing w:val="34"/>
        </w:rPr>
        <w:t> </w:t>
      </w:r>
      <w:r>
        <w:rPr>
          <w:spacing w:val="-1"/>
        </w:rPr>
        <w:t>ТМБ</w:t>
      </w:r>
      <w:r>
        <w:rPr>
          <w:spacing w:val="34"/>
        </w:rPr>
        <w:t> </w:t>
      </w:r>
      <w:r>
        <w:rPr>
          <w:spacing w:val="-1"/>
        </w:rPr>
        <w:t>образуется</w:t>
      </w:r>
      <w:r>
        <w:rPr>
          <w:spacing w:val="33"/>
        </w:rPr>
        <w:t> </w:t>
      </w:r>
      <w:r>
        <w:rPr>
          <w:spacing w:val="-1"/>
        </w:rPr>
        <w:t>окрашенный</w:t>
      </w:r>
      <w:r>
        <w:rPr>
          <w:spacing w:val="34"/>
        </w:rPr>
        <w:t> </w:t>
      </w:r>
      <w:r>
        <w:rPr>
          <w:spacing w:val="-1"/>
        </w:rPr>
        <w:t>продукт,</w:t>
      </w:r>
      <w:r>
        <w:rPr>
          <w:spacing w:val="35"/>
        </w:rPr>
        <w:t> </w:t>
      </w:r>
      <w:r>
        <w:rPr>
          <w:spacing w:val="-1"/>
        </w:rPr>
        <w:t>интенсивность</w:t>
      </w:r>
      <w:r>
        <w:rPr>
          <w:spacing w:val="63"/>
        </w:rPr>
        <w:t> </w:t>
      </w:r>
      <w:r>
        <w:rPr>
          <w:spacing w:val="-1"/>
        </w:rPr>
        <w:t>окраски</w:t>
      </w:r>
      <w:r>
        <w:rPr>
          <w:spacing w:val="41"/>
        </w:rPr>
        <w:t> </w:t>
      </w:r>
      <w:r>
        <w:rPr>
          <w:spacing w:val="-1"/>
        </w:rPr>
        <w:t>которого</w:t>
      </w:r>
      <w:r>
        <w:rPr>
          <w:spacing w:val="40"/>
        </w:rPr>
        <w:t> </w:t>
      </w:r>
      <w:r>
        <w:rPr>
          <w:spacing w:val="-1"/>
        </w:rPr>
        <w:t>обратно</w:t>
      </w:r>
      <w:r>
        <w:rPr>
          <w:spacing w:val="43"/>
        </w:rPr>
        <w:t> </w:t>
      </w:r>
      <w:r>
        <w:rPr>
          <w:spacing w:val="-1"/>
        </w:rPr>
        <w:t>пропорциональна</w:t>
      </w:r>
      <w:r>
        <w:rPr>
          <w:spacing w:val="41"/>
        </w:rPr>
        <w:t> </w:t>
      </w:r>
      <w:r>
        <w:rPr>
          <w:spacing w:val="-1"/>
        </w:rPr>
        <w:t>концентрации</w:t>
      </w:r>
      <w:r>
        <w:rPr>
          <w:spacing w:val="41"/>
        </w:rPr>
        <w:t> </w:t>
      </w:r>
      <w:r>
        <w:rPr>
          <w:spacing w:val="-1"/>
        </w:rPr>
        <w:t>антител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>
          <w:spacing w:val="-1"/>
        </w:rPr>
        <w:t>HBcAg</w:t>
      </w:r>
      <w:r>
        <w:rPr>
          <w:spacing w:val="43"/>
        </w:rPr>
        <w:t> </w:t>
      </w:r>
      <w:r>
        <w:rPr/>
        <w:t>в</w:t>
      </w:r>
      <w:r>
        <w:rPr>
          <w:spacing w:val="57"/>
        </w:rPr>
        <w:t> </w:t>
      </w:r>
      <w:r>
        <w:rPr>
          <w:spacing w:val="-1"/>
        </w:rPr>
        <w:t>анализируемом образце.</w:t>
      </w:r>
    </w:p>
    <w:p>
      <w:pPr>
        <w:pStyle w:val="Heading3"/>
        <w:spacing w:line="207" w:lineRule="exact" w:before="2"/>
        <w:ind w:left="2053" w:right="0"/>
        <w:jc w:val="both"/>
        <w:rPr>
          <w:b w:val="0"/>
          <w:bCs w:val="0"/>
        </w:rPr>
      </w:pPr>
      <w:r>
        <w:rPr/>
        <w:t>В состав</w:t>
      </w:r>
      <w:r>
        <w:rPr>
          <w:spacing w:val="-1"/>
        </w:rPr>
        <w:t> набора</w:t>
      </w:r>
      <w:r>
        <w:rPr>
          <w:spacing w:val="1"/>
        </w:rPr>
        <w:t> </w:t>
      </w:r>
      <w:r>
        <w:rPr>
          <w:spacing w:val="-1"/>
        </w:rPr>
        <w:t>входят:</w:t>
      </w:r>
      <w:r>
        <w:rPr>
          <w:b w:val="0"/>
        </w:rPr>
      </w:r>
    </w:p>
    <w:p>
      <w:pPr>
        <w:pStyle w:val="BodyText"/>
        <w:numPr>
          <w:ilvl w:val="0"/>
          <w:numId w:val="8"/>
        </w:numPr>
        <w:tabs>
          <w:tab w:pos="2363" w:val="left" w:leader="none"/>
        </w:tabs>
        <w:spacing w:line="240" w:lineRule="auto" w:before="0" w:after="0"/>
        <w:ind w:left="2053" w:right="3211" w:firstLine="0"/>
        <w:jc w:val="both"/>
      </w:pPr>
      <w:r>
        <w:rPr>
          <w:spacing w:val="-1"/>
        </w:rPr>
        <w:t>планшет</w:t>
      </w:r>
      <w:r>
        <w:rPr>
          <w:spacing w:val="40"/>
        </w:rPr>
        <w:t> </w:t>
      </w:r>
      <w:r>
        <w:rPr>
          <w:spacing w:val="-1"/>
        </w:rPr>
        <w:t>разборный</w:t>
      </w:r>
      <w:r>
        <w:rPr>
          <w:spacing w:val="39"/>
        </w:rPr>
        <w:t> </w:t>
      </w:r>
      <w:r>
        <w:rPr/>
        <w:t>(12</w:t>
      </w:r>
      <w:r>
        <w:rPr>
          <w:spacing w:val="40"/>
        </w:rPr>
        <w:t> </w:t>
      </w:r>
      <w:r>
        <w:rPr>
          <w:spacing w:val="-1"/>
        </w:rPr>
        <w:t>восьмилуночных</w:t>
      </w:r>
      <w:r>
        <w:rPr>
          <w:spacing w:val="40"/>
        </w:rPr>
        <w:t> </w:t>
      </w:r>
      <w:r>
        <w:rPr>
          <w:spacing w:val="-1"/>
        </w:rPr>
        <w:t>стрипов)</w:t>
      </w:r>
      <w:r>
        <w:rPr>
          <w:spacing w:val="39"/>
        </w:rPr>
        <w:t> </w:t>
      </w:r>
      <w:r>
        <w:rPr/>
        <w:t>с</w:t>
      </w:r>
      <w:r>
        <w:rPr>
          <w:spacing w:val="38"/>
        </w:rPr>
        <w:t> </w:t>
      </w:r>
      <w:r>
        <w:rPr>
          <w:spacing w:val="-1"/>
        </w:rPr>
        <w:t>иммобилизованным</w:t>
      </w:r>
      <w:r>
        <w:rPr>
          <w:spacing w:val="40"/>
        </w:rPr>
        <w:t> </w:t>
      </w:r>
      <w:r>
        <w:rPr>
          <w:spacing w:val="-1"/>
        </w:rPr>
        <w:t>на</w:t>
      </w:r>
      <w:r>
        <w:rPr>
          <w:spacing w:val="70"/>
        </w:rPr>
        <w:t> </w:t>
      </w:r>
      <w:r>
        <w:rPr>
          <w:spacing w:val="-1"/>
        </w:rPr>
        <w:t>внутренней</w:t>
      </w:r>
      <w:r>
        <w:rPr>
          <w:spacing w:val="19"/>
        </w:rPr>
        <w:t> </w:t>
      </w:r>
      <w:r>
        <w:rPr>
          <w:spacing w:val="-1"/>
        </w:rPr>
        <w:t>поверхности</w:t>
      </w:r>
      <w:r>
        <w:rPr>
          <w:spacing w:val="19"/>
        </w:rPr>
        <w:t> </w:t>
      </w:r>
      <w:r>
        <w:rPr/>
        <w:t>лунок</w:t>
      </w:r>
      <w:r>
        <w:rPr>
          <w:spacing w:val="18"/>
        </w:rPr>
        <w:t> </w:t>
      </w:r>
      <w:r>
        <w:rPr>
          <w:spacing w:val="-1"/>
        </w:rPr>
        <w:t>рекомбинантным</w:t>
      </w:r>
      <w:r>
        <w:rPr>
          <w:spacing w:val="21"/>
        </w:rPr>
        <w:t> </w:t>
      </w:r>
      <w:r>
        <w:rPr>
          <w:rFonts w:ascii="Times New Roman" w:hAnsi="Times New Roman"/>
          <w:spacing w:val="-1"/>
        </w:rPr>
        <w:t>HBcAg</w:t>
      </w:r>
      <w:r>
        <w:rPr>
          <w:spacing w:val="-1"/>
        </w:rPr>
        <w:t>,</w:t>
      </w:r>
      <w:r>
        <w:rPr>
          <w:spacing w:val="20"/>
        </w:rPr>
        <w:t> </w:t>
      </w:r>
      <w:r>
        <w:rPr>
          <w:spacing w:val="-1"/>
        </w:rPr>
        <w:t>готовый</w:t>
      </w:r>
      <w:r>
        <w:rPr>
          <w:spacing w:val="19"/>
        </w:rPr>
        <w:t> </w:t>
      </w:r>
      <w:r>
        <w:rPr/>
        <w:t>для</w:t>
      </w:r>
      <w:r>
        <w:rPr>
          <w:spacing w:val="21"/>
        </w:rPr>
        <w:t> </w:t>
      </w:r>
      <w:r>
        <w:rPr>
          <w:spacing w:val="-1"/>
        </w:rPr>
        <w:t>использования</w:t>
      </w:r>
      <w:r>
        <w:rPr/>
      </w:r>
    </w:p>
    <w:p>
      <w:pPr>
        <w:pStyle w:val="BodyText"/>
        <w:spacing w:line="205" w:lineRule="exact"/>
        <w:ind w:left="2053" w:right="0"/>
        <w:jc w:val="both"/>
      </w:pPr>
      <w:r>
        <w:rPr>
          <w:rFonts w:ascii="Times New Roman" w:hAnsi="Times New Roman" w:cs="Times New Roman" w:eastAsia="Times New Roman"/>
        </w:rPr>
        <w:t>—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шт.;</w:t>
      </w:r>
    </w:p>
    <w:p>
      <w:pPr>
        <w:pStyle w:val="BodyText"/>
        <w:numPr>
          <w:ilvl w:val="0"/>
          <w:numId w:val="8"/>
        </w:numPr>
        <w:tabs>
          <w:tab w:pos="2289" w:val="left" w:leader="none"/>
        </w:tabs>
        <w:spacing w:line="240" w:lineRule="auto" w:before="0" w:after="0"/>
        <w:ind w:left="2053" w:right="3211" w:firstLine="0"/>
        <w:jc w:val="both"/>
      </w:pPr>
      <w:r>
        <w:rPr>
          <w:spacing w:val="-1"/>
        </w:rPr>
        <w:t>положительный</w:t>
      </w:r>
      <w:r>
        <w:rPr>
          <w:spacing w:val="9"/>
        </w:rPr>
        <w:t> </w:t>
      </w:r>
      <w:r>
        <w:rPr>
          <w:spacing w:val="-1"/>
        </w:rPr>
        <w:t>контрольный</w:t>
      </w:r>
      <w:r>
        <w:rPr>
          <w:spacing w:val="9"/>
        </w:rPr>
        <w:t> </w:t>
      </w:r>
      <w:r>
        <w:rPr>
          <w:spacing w:val="-1"/>
        </w:rPr>
        <w:t>образец</w:t>
      </w:r>
      <w:r>
        <w:rPr>
          <w:spacing w:val="9"/>
        </w:rPr>
        <w:t> </w:t>
      </w:r>
      <w:r>
        <w:rPr>
          <w:spacing w:val="-1"/>
        </w:rPr>
        <w:t>(К</w:t>
      </w:r>
      <w:r>
        <w:rPr>
          <w:rFonts w:ascii="Times New Roman" w:hAnsi="Times New Roman"/>
          <w:spacing w:val="-1"/>
          <w:position w:val="6"/>
          <w:sz w:val="12"/>
        </w:rPr>
        <w:t>+</w:t>
      </w:r>
      <w:r>
        <w:rPr>
          <w:spacing w:val="-1"/>
        </w:rPr>
        <w:t>)</w:t>
      </w:r>
      <w:r>
        <w:rPr>
          <w:spacing w:val="10"/>
        </w:rPr>
        <w:t> </w:t>
      </w:r>
      <w:r>
        <w:rPr>
          <w:spacing w:val="-1"/>
        </w:rPr>
        <w:t>на</w:t>
      </w:r>
      <w:r>
        <w:rPr>
          <w:spacing w:val="9"/>
        </w:rPr>
        <w:t> </w:t>
      </w:r>
      <w:r>
        <w:rPr>
          <w:spacing w:val="-1"/>
        </w:rPr>
        <w:t>основе</w:t>
      </w:r>
      <w:r>
        <w:rPr>
          <w:spacing w:val="9"/>
        </w:rPr>
        <w:t> </w:t>
      </w:r>
      <w:r>
        <w:rPr>
          <w:spacing w:val="-1"/>
        </w:rPr>
        <w:t>инактивированной</w:t>
      </w:r>
      <w:r>
        <w:rPr>
          <w:spacing w:val="9"/>
        </w:rPr>
        <w:t> </w:t>
      </w:r>
      <w:r>
        <w:rPr>
          <w:spacing w:val="-1"/>
        </w:rPr>
        <w:t>сыворотки</w:t>
      </w:r>
      <w:r>
        <w:rPr>
          <w:spacing w:val="93"/>
        </w:rPr>
        <w:t> </w:t>
      </w:r>
      <w:r>
        <w:rPr>
          <w:spacing w:val="-1"/>
        </w:rPr>
        <w:t>крови</w:t>
      </w:r>
      <w:r>
        <w:rPr>
          <w:spacing w:val="-3"/>
        </w:rPr>
        <w:t> </w:t>
      </w:r>
      <w:r>
        <w:rPr>
          <w:spacing w:val="-1"/>
        </w:rPr>
        <w:t>человека,</w:t>
      </w:r>
      <w:r>
        <w:rPr>
          <w:spacing w:val="-2"/>
        </w:rPr>
        <w:t> </w:t>
      </w:r>
      <w:r>
        <w:rPr>
          <w:spacing w:val="-1"/>
        </w:rPr>
        <w:t>содержащий</w:t>
      </w:r>
      <w:r>
        <w:rPr>
          <w:spacing w:val="-3"/>
        </w:rPr>
        <w:t> </w:t>
      </w:r>
      <w:r>
        <w:rPr>
          <w:spacing w:val="-1"/>
        </w:rPr>
        <w:t>антитела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</w:t>
      </w:r>
      <w:r>
        <w:rPr>
          <w:rFonts w:ascii="Times New Roman" w:hAnsi="Times New Roman"/>
          <w:spacing w:val="-1"/>
        </w:rPr>
        <w:t>HBcAg</w:t>
      </w:r>
      <w:r>
        <w:rPr>
          <w:spacing w:val="-1"/>
        </w:rPr>
        <w:t>,</w:t>
      </w:r>
      <w:r>
        <w:rPr>
          <w:spacing w:val="-2"/>
        </w:rPr>
        <w:t> </w:t>
      </w:r>
      <w:r>
        <w:rPr/>
        <w:t>готовый</w:t>
      </w:r>
      <w:r>
        <w:rPr>
          <w:spacing w:val="-3"/>
        </w:rPr>
        <w:t> </w:t>
      </w:r>
      <w:r>
        <w:rPr>
          <w:spacing w:val="-1"/>
        </w:rPr>
        <w:t>для использования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2"/>
        </w:rPr>
        <w:t> </w:t>
      </w:r>
      <w:r>
        <w:rPr/>
        <w:t>1</w:t>
      </w:r>
      <w:r>
        <w:rPr>
          <w:spacing w:val="-1"/>
        </w:rPr>
        <w:t> флакон</w:t>
      </w:r>
      <w:r>
        <w:rPr>
          <w:spacing w:val="71"/>
        </w:rPr>
        <w:t> </w:t>
      </w:r>
      <w:r>
        <w:rPr/>
        <w:t>(1,0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8"/>
        </w:numPr>
        <w:tabs>
          <w:tab w:pos="2299" w:val="left" w:leader="none"/>
        </w:tabs>
        <w:spacing w:line="240" w:lineRule="auto" w:before="0" w:after="0"/>
        <w:ind w:left="2053" w:right="3211" w:firstLine="0"/>
        <w:jc w:val="both"/>
      </w:pPr>
      <w:r>
        <w:rPr>
          <w:spacing w:val="-1"/>
        </w:rPr>
        <w:t>отрицательный</w:t>
      </w:r>
      <w:r>
        <w:rPr>
          <w:spacing w:val="21"/>
        </w:rPr>
        <w:t> </w:t>
      </w:r>
      <w:r>
        <w:rPr>
          <w:spacing w:val="-1"/>
        </w:rPr>
        <w:t>контрольный</w:t>
      </w:r>
      <w:r>
        <w:rPr>
          <w:spacing w:val="19"/>
        </w:rPr>
        <w:t> </w:t>
      </w:r>
      <w:r>
        <w:rPr>
          <w:spacing w:val="-1"/>
        </w:rPr>
        <w:t>образец</w:t>
      </w:r>
      <w:r>
        <w:rPr>
          <w:spacing w:val="19"/>
        </w:rPr>
        <w:t> </w:t>
      </w:r>
      <w:r>
        <w:rPr>
          <w:spacing w:val="-1"/>
        </w:rPr>
        <w:t>(К</w:t>
      </w:r>
      <w:r>
        <w:rPr>
          <w:rFonts w:ascii="Times New Roman" w:hAnsi="Times New Roman" w:cs="Times New Roman" w:eastAsia="Times New Roman"/>
          <w:spacing w:val="-1"/>
          <w:position w:val="6"/>
          <w:sz w:val="12"/>
          <w:szCs w:val="12"/>
        </w:rPr>
        <w:t>-</w:t>
      </w:r>
      <w:r>
        <w:rPr>
          <w:spacing w:val="-1"/>
        </w:rPr>
        <w:t>)</w:t>
      </w:r>
      <w:r>
        <w:rPr>
          <w:spacing w:val="19"/>
        </w:rPr>
        <w:t> </w:t>
      </w:r>
      <w:r>
        <w:rPr>
          <w:spacing w:val="-1"/>
        </w:rPr>
        <w:t>на</w:t>
      </w:r>
      <w:r>
        <w:rPr>
          <w:spacing w:val="21"/>
        </w:rPr>
        <w:t> </w:t>
      </w:r>
      <w:r>
        <w:rPr>
          <w:spacing w:val="-1"/>
        </w:rPr>
        <w:t>основе</w:t>
      </w:r>
      <w:r>
        <w:rPr>
          <w:spacing w:val="19"/>
        </w:rPr>
        <w:t> </w:t>
      </w:r>
      <w:r>
        <w:rPr>
          <w:spacing w:val="-1"/>
        </w:rPr>
        <w:t>инактивированной</w:t>
      </w:r>
      <w:r>
        <w:rPr>
          <w:spacing w:val="19"/>
        </w:rPr>
        <w:t> </w:t>
      </w:r>
      <w:r>
        <w:rPr/>
        <w:t>сыворотки</w:t>
      </w:r>
      <w:r>
        <w:rPr>
          <w:spacing w:val="77"/>
        </w:rPr>
        <w:t> </w:t>
      </w:r>
      <w:r>
        <w:rPr>
          <w:spacing w:val="-1"/>
        </w:rPr>
        <w:t>крови</w:t>
      </w:r>
      <w:r>
        <w:rPr>
          <w:spacing w:val="21"/>
        </w:rPr>
        <w:t> </w:t>
      </w:r>
      <w:r>
        <w:rPr>
          <w:spacing w:val="-1"/>
        </w:rPr>
        <w:t>человека,</w:t>
      </w:r>
      <w:r>
        <w:rPr>
          <w:spacing w:val="22"/>
        </w:rPr>
        <w:t> </w:t>
      </w:r>
      <w:r>
        <w:rPr>
          <w:spacing w:val="-1"/>
        </w:rPr>
        <w:t>не</w:t>
      </w:r>
      <w:r>
        <w:rPr>
          <w:spacing w:val="21"/>
        </w:rPr>
        <w:t> </w:t>
      </w:r>
      <w:r>
        <w:rPr/>
        <w:t>содержащий</w:t>
      </w:r>
      <w:r>
        <w:rPr>
          <w:spacing w:val="21"/>
        </w:rPr>
        <w:t> </w:t>
      </w:r>
      <w:r>
        <w:rPr>
          <w:spacing w:val="-1"/>
        </w:rPr>
        <w:t>антитела</w:t>
      </w:r>
      <w:r>
        <w:rPr>
          <w:spacing w:val="23"/>
        </w:rPr>
        <w:t> </w:t>
      </w:r>
      <w:r>
        <w:rPr/>
        <w:t>к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</w:rPr>
        <w:t>HBcAg</w:t>
      </w:r>
      <w:r>
        <w:rPr/>
        <w:t>,</w:t>
      </w:r>
      <w:r>
        <w:rPr>
          <w:spacing w:val="22"/>
        </w:rPr>
        <w:t> </w:t>
      </w:r>
      <w:r>
        <w:rPr/>
        <w:t>готовый</w:t>
      </w:r>
      <w:r>
        <w:rPr>
          <w:spacing w:val="21"/>
        </w:rPr>
        <w:t> </w:t>
      </w:r>
      <w:r>
        <w:rPr>
          <w:spacing w:val="-1"/>
        </w:rPr>
        <w:t>для</w:t>
      </w:r>
      <w:r>
        <w:rPr>
          <w:spacing w:val="23"/>
        </w:rPr>
        <w:t> </w:t>
      </w:r>
      <w:r>
        <w:rPr>
          <w:spacing w:val="-1"/>
        </w:rPr>
        <w:t>использования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</w:rPr>
        <w:t>—</w:t>
      </w:r>
      <w:r>
        <w:rPr>
          <w:rFonts w:ascii="Times New Roman" w:hAnsi="Times New Roman" w:cs="Times New Roman" w:eastAsia="Times New Roman"/>
          <w:spacing w:val="22"/>
        </w:rPr>
        <w:t> </w:t>
      </w:r>
      <w:r>
        <w:rPr>
          <w:rFonts w:ascii="Times New Roman" w:hAnsi="Times New Roman" w:cs="Times New Roman" w:eastAsia="Times New Roman"/>
        </w:rPr>
        <w:t>1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spacing w:val="-1"/>
        </w:rPr>
        <w:t>флакон</w:t>
      </w:r>
      <w:r>
        <w:rPr/>
        <w:t> (1,5</w:t>
      </w:r>
      <w:r>
        <w:rPr>
          <w:spacing w:val="-1"/>
        </w:rPr>
        <w:t> </w:t>
      </w:r>
      <w:r>
        <w:rPr/>
        <w:t>мл);</w:t>
      </w:r>
    </w:p>
    <w:p>
      <w:pPr>
        <w:pStyle w:val="BodyText"/>
        <w:numPr>
          <w:ilvl w:val="0"/>
          <w:numId w:val="8"/>
        </w:numPr>
        <w:tabs>
          <w:tab w:pos="2311" w:val="left" w:leader="none"/>
        </w:tabs>
        <w:spacing w:line="240" w:lineRule="auto" w:before="0" w:after="0"/>
        <w:ind w:left="2053" w:right="3213" w:firstLine="0"/>
        <w:jc w:val="both"/>
      </w:pPr>
      <w:r>
        <w:rPr>
          <w:spacing w:val="-1"/>
        </w:rPr>
        <w:t>конъюгат</w:t>
      </w:r>
      <w:r>
        <w:rPr>
          <w:spacing w:val="29"/>
        </w:rPr>
        <w:t> </w:t>
      </w:r>
      <w:r>
        <w:rPr>
          <w:spacing w:val="-1"/>
        </w:rPr>
        <w:t>моноклональных</w:t>
      </w:r>
      <w:r>
        <w:rPr>
          <w:spacing w:val="35"/>
        </w:rPr>
        <w:t> </w:t>
      </w:r>
      <w:r>
        <w:rPr>
          <w:spacing w:val="-1"/>
        </w:rPr>
        <w:t>антител</w:t>
      </w:r>
      <w:r>
        <w:rPr>
          <w:spacing w:val="30"/>
        </w:rPr>
        <w:t> </w:t>
      </w:r>
      <w:r>
        <w:rPr/>
        <w:t>к</w:t>
      </w:r>
      <w:r>
        <w:rPr>
          <w:spacing w:val="31"/>
        </w:rPr>
        <w:t> </w:t>
      </w:r>
      <w:r>
        <w:rPr>
          <w:rFonts w:ascii="Times New Roman" w:hAnsi="Times New Roman" w:cs="Times New Roman" w:eastAsia="Times New Roman"/>
          <w:spacing w:val="-1"/>
        </w:rPr>
        <w:t>HBcAg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/>
        <w:t>с</w:t>
      </w:r>
      <w:r>
        <w:rPr>
          <w:spacing w:val="31"/>
        </w:rPr>
        <w:t> </w:t>
      </w:r>
      <w:r>
        <w:rPr>
          <w:spacing w:val="-1"/>
        </w:rPr>
        <w:t>пероксидазой</w:t>
      </w:r>
      <w:r>
        <w:rPr>
          <w:spacing w:val="29"/>
        </w:rPr>
        <w:t> </w:t>
      </w:r>
      <w:r>
        <w:rPr>
          <w:spacing w:val="-1"/>
        </w:rPr>
        <w:t>хрена,</w:t>
      </w:r>
      <w:r>
        <w:rPr>
          <w:spacing w:val="32"/>
        </w:rPr>
        <w:t> </w:t>
      </w:r>
      <w:r>
        <w:rPr>
          <w:spacing w:val="-1"/>
        </w:rPr>
        <w:t>готовый</w:t>
      </w:r>
      <w:r>
        <w:rPr>
          <w:spacing w:val="31"/>
        </w:rPr>
        <w:t> </w:t>
      </w:r>
      <w:r>
        <w:rPr>
          <w:spacing w:val="-1"/>
        </w:rPr>
        <w:t>для</w:t>
      </w:r>
      <w:r>
        <w:rPr>
          <w:spacing w:val="61"/>
        </w:rPr>
        <w:t> </w:t>
      </w:r>
      <w:r>
        <w:rPr>
          <w:spacing w:val="-1"/>
        </w:rPr>
        <w:t>использования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—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</w:t>
      </w:r>
      <w:r>
        <w:rPr/>
        <w:t> </w:t>
      </w:r>
      <w:r>
        <w:rPr>
          <w:spacing w:val="-1"/>
        </w:rPr>
        <w:t>(13 мл);</w:t>
      </w:r>
    </w:p>
    <w:p>
      <w:pPr>
        <w:pStyle w:val="BodyText"/>
        <w:numPr>
          <w:ilvl w:val="0"/>
          <w:numId w:val="8"/>
        </w:numPr>
        <w:tabs>
          <w:tab w:pos="2278" w:val="left" w:leader="none"/>
        </w:tabs>
        <w:spacing w:line="240" w:lineRule="auto" w:before="2" w:after="0"/>
        <w:ind w:left="2053" w:right="3210" w:firstLine="0"/>
        <w:jc w:val="both"/>
      </w:pPr>
      <w:r>
        <w:rPr>
          <w:spacing w:val="-1"/>
        </w:rPr>
        <w:t>концентрат</w:t>
      </w:r>
      <w:r>
        <w:rPr>
          <w:spacing w:val="-2"/>
        </w:rPr>
        <w:t> </w:t>
      </w:r>
      <w:r>
        <w:rPr>
          <w:spacing w:val="-1"/>
        </w:rPr>
        <w:t>фосфатно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солевого</w:t>
      </w:r>
      <w:r>
        <w:rPr>
          <w:spacing w:val="-3"/>
        </w:rPr>
        <w:t> </w:t>
      </w:r>
      <w:r>
        <w:rPr>
          <w:spacing w:val="-1"/>
        </w:rPr>
        <w:t>буферного</w:t>
      </w:r>
      <w:r>
        <w:rPr>
          <w:spacing w:val="-3"/>
        </w:rPr>
        <w:t> </w:t>
      </w:r>
      <w:r>
        <w:rPr/>
        <w:t>раствора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>
          <w:spacing w:val="-1"/>
        </w:rPr>
        <w:t>твином (ФСБ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Тх25)</w:t>
      </w:r>
      <w:r>
        <w:rPr>
          <w:spacing w:val="-5"/>
        </w:rPr>
        <w:t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5"/>
        </w:rPr>
        <w:t> </w:t>
      </w:r>
      <w:r>
        <w:rPr/>
        <w:t>1</w:t>
      </w:r>
      <w:r>
        <w:rPr>
          <w:spacing w:val="-1"/>
        </w:rPr>
        <w:t> флакон</w:t>
      </w:r>
      <w:r>
        <w:rPr>
          <w:spacing w:val="61"/>
        </w:rPr>
        <w:t> </w:t>
      </w:r>
      <w:r>
        <w:rPr/>
        <w:t>(28</w:t>
      </w:r>
      <w:r>
        <w:rPr>
          <w:spacing w:val="-1"/>
        </w:rPr>
        <w:t> </w:t>
      </w:r>
      <w:r>
        <w:rPr/>
        <w:t>мл);</w:t>
      </w:r>
    </w:p>
    <w:p>
      <w:pPr>
        <w:pStyle w:val="BodyText"/>
        <w:numPr>
          <w:ilvl w:val="0"/>
          <w:numId w:val="8"/>
        </w:numPr>
        <w:tabs>
          <w:tab w:pos="2277" w:val="left" w:leader="none"/>
        </w:tabs>
        <w:spacing w:line="240" w:lineRule="auto" w:before="0" w:after="0"/>
        <w:ind w:left="2053" w:right="3212" w:firstLine="0"/>
        <w:jc w:val="both"/>
      </w:pPr>
      <w:r>
        <w:rPr>
          <w:spacing w:val="-1"/>
        </w:rPr>
        <w:t>раствор</w:t>
      </w:r>
      <w:r>
        <w:rPr>
          <w:spacing w:val="-3"/>
        </w:rPr>
        <w:t> </w:t>
      </w:r>
      <w:r>
        <w:rPr>
          <w:spacing w:val="-1"/>
        </w:rPr>
        <w:t>тетраметилбензидина</w:t>
      </w:r>
      <w:r>
        <w:rPr>
          <w:spacing w:val="-3"/>
        </w:rPr>
        <w:t> </w:t>
      </w:r>
      <w:r>
        <w:rPr>
          <w:spacing w:val="-1"/>
        </w:rPr>
        <w:t>(раствор</w:t>
      </w:r>
      <w:r>
        <w:rPr>
          <w:spacing w:val="-3"/>
        </w:rPr>
        <w:t> </w:t>
      </w:r>
      <w:r>
        <w:rPr>
          <w:spacing w:val="-1"/>
        </w:rPr>
        <w:t>ТМБ),</w:t>
      </w:r>
      <w:r>
        <w:rPr>
          <w:spacing w:val="-4"/>
        </w:rPr>
        <w:t> </w:t>
      </w:r>
      <w:r>
        <w:rPr>
          <w:spacing w:val="-1"/>
        </w:rPr>
        <w:t>готовый</w:t>
      </w:r>
      <w:r>
        <w:rPr>
          <w:spacing w:val="-3"/>
        </w:rPr>
        <w:t> </w:t>
      </w:r>
      <w:r>
        <w:rPr>
          <w:spacing w:val="-1"/>
        </w:rPr>
        <w:t>для использования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5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1"/>
        </w:rPr>
        <w:t>флакон</w:t>
      </w:r>
      <w:r>
        <w:rPr>
          <w:spacing w:val="61"/>
        </w:rPr>
        <w:t> </w:t>
      </w:r>
      <w:r>
        <w:rPr/>
        <w:t>(13</w:t>
      </w:r>
      <w:r>
        <w:rPr>
          <w:spacing w:val="-1"/>
        </w:rPr>
        <w:t> </w:t>
      </w:r>
      <w:r>
        <w:rPr/>
        <w:t>мл);</w:t>
      </w:r>
    </w:p>
    <w:p>
      <w:pPr>
        <w:pStyle w:val="BodyText"/>
        <w:numPr>
          <w:ilvl w:val="0"/>
          <w:numId w:val="8"/>
        </w:numPr>
        <w:tabs>
          <w:tab w:pos="2280" w:val="left" w:leader="none"/>
        </w:tabs>
        <w:spacing w:line="240" w:lineRule="auto" w:before="2" w:after="0"/>
        <w:ind w:left="2053" w:right="4917" w:firstLine="0"/>
        <w:jc w:val="left"/>
      </w:pPr>
      <w:r>
        <w:rPr>
          <w:spacing w:val="-1"/>
        </w:rPr>
        <w:t>стоп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реагент,</w:t>
      </w:r>
      <w:r>
        <w:rPr>
          <w:spacing w:val="1"/>
        </w:rPr>
        <w:t> </w:t>
      </w:r>
      <w:r>
        <w:rPr>
          <w:spacing w:val="-1"/>
        </w:rPr>
        <w:t>готовый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использования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—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</w:t>
      </w:r>
      <w:r>
        <w:rPr/>
        <w:t> </w:t>
      </w:r>
      <w:r>
        <w:rPr>
          <w:spacing w:val="-1"/>
        </w:rPr>
        <w:t>(12 мл).</w:t>
      </w:r>
      <w:r>
        <w:rPr>
          <w:spacing w:val="43"/>
        </w:rPr>
        <w:t> </w:t>
      </w:r>
      <w:r>
        <w:rPr>
          <w:spacing w:val="-1"/>
        </w:rPr>
        <w:t>Принадлежности:</w:t>
      </w:r>
      <w:r>
        <w:rPr/>
      </w:r>
    </w:p>
    <w:p>
      <w:pPr>
        <w:pStyle w:val="BodyText"/>
        <w:numPr>
          <w:ilvl w:val="0"/>
          <w:numId w:val="8"/>
        </w:numPr>
        <w:tabs>
          <w:tab w:pos="2280" w:val="left" w:leader="none"/>
        </w:tabs>
        <w:spacing w:line="206" w:lineRule="exact" w:before="0" w:after="0"/>
        <w:ind w:left="2279" w:right="0" w:hanging="226"/>
        <w:jc w:val="both"/>
      </w:pPr>
      <w:r>
        <w:rPr>
          <w:spacing w:val="-1"/>
        </w:rPr>
        <w:t>пленки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заклеивания</w:t>
      </w:r>
      <w:r>
        <w:rPr>
          <w:spacing w:val="1"/>
        </w:rPr>
        <w:t> </w:t>
      </w:r>
      <w:r>
        <w:rPr>
          <w:spacing w:val="-1"/>
        </w:rPr>
        <w:t>планшета </w:t>
      </w:r>
      <w:r>
        <w:rPr>
          <w:rFonts w:ascii="Times New Roman" w:hAnsi="Times New Roman" w:cs="Times New Roman" w:eastAsia="Times New Roman"/>
        </w:rPr>
        <w:t>—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шт.;</w:t>
      </w:r>
    </w:p>
    <w:p>
      <w:pPr>
        <w:pStyle w:val="BodyText"/>
        <w:numPr>
          <w:ilvl w:val="0"/>
          <w:numId w:val="8"/>
        </w:numPr>
        <w:tabs>
          <w:tab w:pos="2280" w:val="left" w:leader="none"/>
        </w:tabs>
        <w:spacing w:line="207" w:lineRule="exact" w:before="0" w:after="0"/>
        <w:ind w:left="2279" w:right="0" w:hanging="226"/>
        <w:jc w:val="both"/>
      </w:pPr>
      <w:r>
        <w:rPr>
          <w:spacing w:val="-1"/>
        </w:rPr>
        <w:t>ванночки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реагентов </w:t>
      </w:r>
      <w:r>
        <w:rPr>
          <w:rFonts w:ascii="Times New Roman" w:hAnsi="Times New Roman" w:cs="Times New Roman" w:eastAsia="Times New Roman"/>
        </w:rPr>
        <w:t>— </w:t>
      </w:r>
      <w:r>
        <w:rPr/>
        <w:t>2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8"/>
        </w:numPr>
        <w:tabs>
          <w:tab w:pos="2279" w:val="left" w:leader="none"/>
        </w:tabs>
        <w:spacing w:line="207" w:lineRule="exact" w:before="2" w:after="0"/>
        <w:ind w:left="2279" w:right="0" w:hanging="226"/>
        <w:jc w:val="both"/>
      </w:pPr>
      <w:r>
        <w:rPr>
          <w:spacing w:val="-1"/>
        </w:rPr>
        <w:t>наконечники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/>
        <w:t>дозаторов</w:t>
      </w:r>
      <w:r>
        <w:rPr>
          <w:spacing w:val="-3"/>
        </w:rPr>
        <w:t> </w:t>
      </w:r>
      <w:r>
        <w:rPr>
          <w:spacing w:val="-1"/>
        </w:rPr>
        <w:t>на </w:t>
      </w:r>
      <w:r>
        <w:rPr/>
        <w:t>2</w:t>
      </w:r>
      <w:r>
        <w:rPr>
          <w:rFonts w:ascii="Times New Roman" w:hAnsi="Times New Roman"/>
        </w:rPr>
        <w:t>-</w:t>
      </w:r>
      <w:r>
        <w:rPr/>
        <w:t>200</w:t>
      </w:r>
      <w:r>
        <w:rPr>
          <w:spacing w:val="-1"/>
        </w:rPr>
        <w:t> мкл </w:t>
      </w:r>
      <w:r>
        <w:rPr>
          <w:rFonts w:ascii="Times New Roman" w:hAnsi="Times New Roman"/>
        </w:rPr>
        <w:t>- </w:t>
      </w:r>
      <w:r>
        <w:rPr/>
        <w:t>16</w:t>
      </w:r>
      <w:r>
        <w:rPr>
          <w:spacing w:val="-1"/>
        </w:rPr>
        <w:t> </w:t>
      </w:r>
      <w:r>
        <w:rPr/>
        <w:t>шт.</w:t>
      </w:r>
    </w:p>
    <w:p>
      <w:pPr>
        <w:pStyle w:val="BodyText"/>
        <w:spacing w:line="240" w:lineRule="auto"/>
        <w:ind w:left="2053" w:right="3209"/>
        <w:jc w:val="both"/>
      </w:pPr>
      <w:r>
        <w:rPr>
          <w:spacing w:val="-1"/>
        </w:rPr>
        <w:t>Диагностическая</w:t>
      </w:r>
      <w:r>
        <w:rPr>
          <w:spacing w:val="14"/>
        </w:rPr>
        <w:t> </w:t>
      </w:r>
      <w:r>
        <w:rPr>
          <w:spacing w:val="-1"/>
        </w:rPr>
        <w:t>чувствительность</w:t>
      </w:r>
      <w:r>
        <w:rPr>
          <w:spacing w:val="12"/>
        </w:rPr>
        <w:t> </w:t>
      </w:r>
      <w:r>
        <w:rPr>
          <w:spacing w:val="-1"/>
        </w:rPr>
        <w:t>выявления</w:t>
      </w:r>
      <w:r>
        <w:rPr>
          <w:spacing w:val="14"/>
        </w:rPr>
        <w:t> </w:t>
      </w:r>
      <w:r>
        <w:rPr>
          <w:spacing w:val="-1"/>
        </w:rPr>
        <w:t>суммарных</w:t>
      </w:r>
      <w:r>
        <w:rPr>
          <w:spacing w:val="14"/>
        </w:rPr>
        <w:t> </w:t>
      </w:r>
      <w:r>
        <w:rPr>
          <w:spacing w:val="-1"/>
        </w:rPr>
        <w:t>антител</w:t>
      </w:r>
      <w:r>
        <w:rPr>
          <w:spacing w:val="12"/>
        </w:rPr>
        <w:t> </w:t>
      </w:r>
      <w:r>
        <w:rPr/>
        <w:t>к</w:t>
      </w:r>
      <w:r>
        <w:rPr>
          <w:spacing w:val="12"/>
        </w:rPr>
        <w:t> </w:t>
      </w:r>
      <w:r>
        <w:rPr>
          <w:rFonts w:ascii="Times New Roman" w:hAnsi="Times New Roman"/>
          <w:spacing w:val="-1"/>
        </w:rPr>
        <w:t>core-</w:t>
      </w:r>
      <w:r>
        <w:rPr>
          <w:spacing w:val="-1"/>
        </w:rPr>
        <w:t>антигену</w:t>
      </w:r>
      <w:r>
        <w:rPr>
          <w:spacing w:val="60"/>
        </w:rPr>
        <w:t> </w:t>
      </w:r>
      <w:r>
        <w:rPr>
          <w:spacing w:val="-1"/>
        </w:rPr>
        <w:t>вируса</w:t>
      </w:r>
      <w:r>
        <w:rPr>
          <w:spacing w:val="14"/>
        </w:rPr>
        <w:t> </w:t>
      </w:r>
      <w:r>
        <w:rPr>
          <w:spacing w:val="-1"/>
        </w:rPr>
        <w:t>гепатита</w:t>
      </w:r>
      <w:r>
        <w:rPr>
          <w:spacing w:val="14"/>
        </w:rPr>
        <w:t> </w:t>
      </w:r>
      <w:r>
        <w:rPr>
          <w:spacing w:val="-1"/>
        </w:rPr>
        <w:t>В:</w:t>
      </w:r>
      <w:r>
        <w:rPr>
          <w:spacing w:val="15"/>
        </w:rPr>
        <w:t> </w:t>
      </w:r>
      <w:r>
        <w:rPr>
          <w:spacing w:val="-1"/>
        </w:rPr>
        <w:t>клинические</w:t>
      </w:r>
      <w:r>
        <w:rPr>
          <w:spacing w:val="14"/>
        </w:rPr>
        <w:t> </w:t>
      </w:r>
      <w:r>
        <w:rPr>
          <w:spacing w:val="-1"/>
        </w:rPr>
        <w:t>испытания,</w:t>
      </w:r>
      <w:r>
        <w:rPr>
          <w:spacing w:val="16"/>
        </w:rPr>
        <w:t> </w:t>
      </w:r>
      <w:r>
        <w:rPr>
          <w:spacing w:val="-1"/>
        </w:rPr>
        <w:t>проведенные</w:t>
      </w:r>
      <w:r>
        <w:rPr>
          <w:spacing w:val="17"/>
        </w:rPr>
        <w:t> </w:t>
      </w:r>
      <w:r>
        <w:rPr>
          <w:spacing w:val="-1"/>
        </w:rPr>
        <w:t>на</w:t>
      </w:r>
      <w:r>
        <w:rPr>
          <w:spacing w:val="14"/>
        </w:rPr>
        <w:t> </w:t>
      </w:r>
      <w:r>
        <w:rPr/>
        <w:t>275</w:t>
      </w:r>
      <w:r>
        <w:rPr>
          <w:spacing w:val="17"/>
        </w:rPr>
        <w:t> </w:t>
      </w:r>
      <w:r>
        <w:rPr>
          <w:spacing w:val="-1"/>
        </w:rPr>
        <w:t>положительных</w:t>
      </w:r>
      <w:r>
        <w:rPr>
          <w:spacing w:val="71"/>
        </w:rPr>
        <w:t> </w:t>
      </w:r>
      <w:r>
        <w:rPr>
          <w:spacing w:val="-1"/>
        </w:rPr>
        <w:t>образцах</w:t>
      </w:r>
      <w:r>
        <w:rPr>
          <w:spacing w:val="28"/>
        </w:rPr>
        <w:t> </w:t>
      </w:r>
      <w:r>
        <w:rPr>
          <w:spacing w:val="-1"/>
        </w:rPr>
        <w:t>сыворотки</w:t>
      </w:r>
      <w:r>
        <w:rPr>
          <w:spacing w:val="29"/>
        </w:rPr>
        <w:t> </w:t>
      </w:r>
      <w:r>
        <w:rPr/>
        <w:t>и</w:t>
      </w:r>
      <w:r>
        <w:rPr>
          <w:spacing w:val="26"/>
        </w:rPr>
        <w:t> </w:t>
      </w:r>
      <w:r>
        <w:rPr>
          <w:spacing w:val="-1"/>
        </w:rPr>
        <w:t>плазмы</w:t>
      </w:r>
      <w:r>
        <w:rPr>
          <w:spacing w:val="26"/>
        </w:rPr>
        <w:t> </w:t>
      </w:r>
      <w:r>
        <w:rPr>
          <w:spacing w:val="-1"/>
        </w:rPr>
        <w:t>крови,</w:t>
      </w:r>
      <w:r>
        <w:rPr>
          <w:spacing w:val="27"/>
        </w:rPr>
        <w:t> </w:t>
      </w:r>
      <w:r>
        <w:rPr>
          <w:spacing w:val="-1"/>
        </w:rPr>
        <w:t>полученных</w:t>
      </w:r>
      <w:r>
        <w:rPr>
          <w:spacing w:val="28"/>
        </w:rPr>
        <w:t> </w:t>
      </w:r>
      <w:r>
        <w:rPr/>
        <w:t>от</w:t>
      </w:r>
      <w:r>
        <w:rPr>
          <w:spacing w:val="27"/>
        </w:rPr>
        <w:t> </w:t>
      </w:r>
      <w:r>
        <w:rPr>
          <w:spacing w:val="-1"/>
        </w:rPr>
        <w:t>200</w:t>
      </w:r>
      <w:r>
        <w:rPr>
          <w:spacing w:val="28"/>
        </w:rPr>
        <w:t> </w:t>
      </w:r>
      <w:r>
        <w:rPr>
          <w:spacing w:val="-1"/>
        </w:rPr>
        <w:t>пациентов,</w:t>
      </w:r>
      <w:r>
        <w:rPr>
          <w:spacing w:val="30"/>
        </w:rPr>
        <w:t> </w:t>
      </w:r>
      <w:r>
        <w:rPr>
          <w:spacing w:val="-1"/>
        </w:rPr>
        <w:t>показали</w:t>
      </w:r>
      <w:r>
        <w:rPr>
          <w:spacing w:val="29"/>
        </w:rPr>
        <w:t> </w:t>
      </w:r>
      <w:r>
        <w:rPr/>
        <w:t>100%</w:t>
      </w:r>
      <w:r>
        <w:rPr>
          <w:spacing w:val="66"/>
        </w:rPr>
        <w:t> </w:t>
      </w:r>
      <w:r>
        <w:rPr>
          <w:spacing w:val="-1"/>
        </w:rPr>
        <w:t>чувствительность</w:t>
      </w:r>
      <w:r>
        <w:rPr/>
        <w:t> </w:t>
      </w:r>
      <w:r>
        <w:rPr>
          <w:spacing w:val="-1"/>
        </w:rPr>
        <w:t>(интервал </w:t>
      </w:r>
      <w:r>
        <w:rPr/>
        <w:t>98,5%</w:t>
      </w:r>
      <w:r>
        <w:rPr>
          <w:rFonts w:ascii="Times New Roman" w:hAnsi="Times New Roman"/>
        </w:rPr>
        <w:t>-</w:t>
      </w:r>
      <w:r>
        <w:rPr/>
        <w:t>100%,</w:t>
      </w:r>
      <w:r>
        <w:rPr>
          <w:spacing w:val="-2"/>
        </w:rPr>
        <w:t> </w:t>
      </w:r>
      <w:r>
        <w:rPr/>
        <w:t>с</w:t>
      </w:r>
      <w:r>
        <w:rPr>
          <w:spacing w:val="-1"/>
        </w:rPr>
        <w:t> доверительной</w:t>
      </w:r>
      <w:r>
        <w:rPr/>
        <w:t> </w:t>
      </w:r>
      <w:r>
        <w:rPr>
          <w:spacing w:val="-1"/>
        </w:rPr>
        <w:t>вероятностью</w:t>
      </w:r>
      <w:r>
        <w:rPr/>
        <w:t> 90%).</w:t>
      </w:r>
    </w:p>
    <w:p>
      <w:pPr>
        <w:pStyle w:val="BodyText"/>
        <w:spacing w:line="240" w:lineRule="auto" w:before="2"/>
        <w:ind w:left="2053" w:right="3211"/>
        <w:jc w:val="both"/>
      </w:pPr>
      <w:r>
        <w:rPr>
          <w:spacing w:val="-1"/>
        </w:rPr>
        <w:t>Диагностическая</w:t>
      </w:r>
      <w:r>
        <w:rPr>
          <w:spacing w:val="-3"/>
        </w:rPr>
        <w:t> </w:t>
      </w:r>
      <w:r>
        <w:rPr>
          <w:spacing w:val="-1"/>
        </w:rPr>
        <w:t>специфичность</w:t>
      </w:r>
      <w:r>
        <w:rPr>
          <w:spacing w:val="-5"/>
        </w:rPr>
        <w:t> </w:t>
      </w:r>
      <w:r>
        <w:rPr>
          <w:spacing w:val="-1"/>
        </w:rPr>
        <w:t>выявления</w:t>
      </w:r>
      <w:r>
        <w:rPr>
          <w:spacing w:val="-3"/>
        </w:rPr>
        <w:t> </w:t>
      </w:r>
      <w:r>
        <w:rPr/>
        <w:t>суммарных</w:t>
      </w:r>
      <w:r>
        <w:rPr>
          <w:spacing w:val="-6"/>
        </w:rPr>
        <w:t> </w:t>
      </w:r>
      <w:r>
        <w:rPr>
          <w:spacing w:val="-1"/>
        </w:rPr>
        <w:t>антител</w:t>
      </w:r>
      <w:r>
        <w:rPr>
          <w:spacing w:val="-6"/>
        </w:rPr>
        <w:t> </w:t>
      </w:r>
      <w:r>
        <w:rPr/>
        <w:t>к</w:t>
      </w:r>
      <w:r>
        <w:rPr>
          <w:spacing w:val="-6"/>
        </w:rPr>
        <w:t> </w:t>
      </w:r>
      <w:r>
        <w:rPr>
          <w:spacing w:val="-1"/>
        </w:rPr>
        <w:t>core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антигену</w:t>
      </w:r>
      <w:r>
        <w:rPr>
          <w:spacing w:val="-3"/>
        </w:rPr>
        <w:t> </w:t>
      </w:r>
      <w:r>
        <w:rPr>
          <w:spacing w:val="-1"/>
        </w:rPr>
        <w:t>вируса</w:t>
      </w:r>
      <w:r>
        <w:rPr>
          <w:spacing w:val="44"/>
        </w:rPr>
        <w:t> </w:t>
      </w:r>
      <w:r>
        <w:rPr>
          <w:spacing w:val="-1"/>
        </w:rPr>
        <w:t>гепатита</w:t>
      </w:r>
      <w:r>
        <w:rPr/>
        <w:t> </w:t>
      </w:r>
      <w:r>
        <w:rPr>
          <w:spacing w:val="-1"/>
        </w:rPr>
        <w:t>В:</w:t>
      </w:r>
      <w:r>
        <w:rPr>
          <w:spacing w:val="1"/>
        </w:rPr>
        <w:t> </w:t>
      </w:r>
      <w:r>
        <w:rPr>
          <w:spacing w:val="-1"/>
        </w:rPr>
        <w:t>клинические</w:t>
      </w:r>
      <w:r>
        <w:rPr>
          <w:spacing w:val="2"/>
        </w:rPr>
        <w:t> </w:t>
      </w:r>
      <w:r>
        <w:rPr>
          <w:spacing w:val="-1"/>
        </w:rPr>
        <w:t>испытания,</w:t>
      </w:r>
      <w:r>
        <w:rPr>
          <w:spacing w:val="1"/>
        </w:rPr>
        <w:t> </w:t>
      </w:r>
      <w:r>
        <w:rPr>
          <w:spacing w:val="-1"/>
        </w:rPr>
        <w:t>проведенные</w:t>
      </w:r>
      <w:r>
        <w:rPr>
          <w:spacing w:val="2"/>
        </w:rPr>
        <w:t> </w:t>
      </w:r>
      <w:r>
        <w:rPr>
          <w:spacing w:val="-1"/>
        </w:rPr>
        <w:t>на</w:t>
      </w:r>
      <w:r>
        <w:rPr/>
        <w:t> 278</w:t>
      </w:r>
      <w:r>
        <w:rPr>
          <w:spacing w:val="2"/>
        </w:rPr>
        <w:t> </w:t>
      </w:r>
      <w:r>
        <w:rPr>
          <w:spacing w:val="-1"/>
        </w:rPr>
        <w:t>отрицательных</w:t>
      </w:r>
      <w:r>
        <w:rPr>
          <w:spacing w:val="2"/>
        </w:rPr>
        <w:t> </w:t>
      </w:r>
      <w:r>
        <w:rPr>
          <w:spacing w:val="-1"/>
        </w:rPr>
        <w:t>образцах</w:t>
      </w:r>
      <w:r>
        <w:rPr>
          <w:spacing w:val="73"/>
        </w:rPr>
        <w:t> </w:t>
      </w:r>
      <w:r>
        <w:rPr>
          <w:spacing w:val="-1"/>
        </w:rPr>
        <w:t>сыворотки</w:t>
      </w:r>
      <w:r>
        <w:rPr>
          <w:spacing w:val="23"/>
        </w:rPr>
        <w:t> </w:t>
      </w:r>
      <w:r>
        <w:rPr/>
        <w:t>и</w:t>
      </w:r>
      <w:r>
        <w:rPr>
          <w:spacing w:val="23"/>
        </w:rPr>
        <w:t> </w:t>
      </w:r>
      <w:r>
        <w:rPr>
          <w:spacing w:val="-1"/>
        </w:rPr>
        <w:t>плазмы</w:t>
      </w:r>
      <w:r>
        <w:rPr>
          <w:spacing w:val="22"/>
        </w:rPr>
        <w:t> </w:t>
      </w:r>
      <w:r>
        <w:rPr>
          <w:spacing w:val="-1"/>
        </w:rPr>
        <w:t>крови,</w:t>
      </w:r>
      <w:r>
        <w:rPr>
          <w:spacing w:val="21"/>
        </w:rPr>
        <w:t> </w:t>
      </w:r>
      <w:r>
        <w:rPr>
          <w:spacing w:val="-1"/>
        </w:rPr>
        <w:t>полученных</w:t>
      </w:r>
      <w:r>
        <w:rPr>
          <w:spacing w:val="22"/>
        </w:rPr>
        <w:t> </w:t>
      </w:r>
      <w:r>
        <w:rPr/>
        <w:t>от</w:t>
      </w:r>
      <w:r>
        <w:rPr>
          <w:spacing w:val="21"/>
        </w:rPr>
        <w:t> </w:t>
      </w:r>
      <w:r>
        <w:rPr>
          <w:spacing w:val="-1"/>
        </w:rPr>
        <w:t>203</w:t>
      </w:r>
      <w:r>
        <w:rPr>
          <w:spacing w:val="24"/>
        </w:rPr>
        <w:t> </w:t>
      </w:r>
      <w:r>
        <w:rPr>
          <w:spacing w:val="-1"/>
        </w:rPr>
        <w:t>пациентов,</w:t>
      </w:r>
      <w:r>
        <w:rPr>
          <w:spacing w:val="24"/>
        </w:rPr>
        <w:t> </w:t>
      </w:r>
      <w:r>
        <w:rPr>
          <w:spacing w:val="-1"/>
        </w:rPr>
        <w:t>показали</w:t>
      </w:r>
      <w:r>
        <w:rPr>
          <w:spacing w:val="23"/>
        </w:rPr>
        <w:t> </w:t>
      </w:r>
      <w:r>
        <w:rPr>
          <w:spacing w:val="-1"/>
        </w:rPr>
        <w:t>100%</w:t>
      </w:r>
      <w:r>
        <w:rPr>
          <w:spacing w:val="59"/>
        </w:rPr>
        <w:t> </w:t>
      </w:r>
      <w:r>
        <w:rPr>
          <w:spacing w:val="-1"/>
        </w:rPr>
        <w:t>специфичность</w:t>
      </w:r>
      <w:r>
        <w:rPr/>
        <w:t> </w:t>
      </w:r>
      <w:r>
        <w:rPr>
          <w:spacing w:val="-1"/>
        </w:rPr>
        <w:t>(интервал 98,5%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100%,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доверительной</w:t>
      </w:r>
      <w:r>
        <w:rPr/>
        <w:t> </w:t>
      </w:r>
      <w:r>
        <w:rPr>
          <w:spacing w:val="-1"/>
        </w:rPr>
        <w:t>вероятностью</w:t>
      </w:r>
      <w:r>
        <w:rPr>
          <w:spacing w:val="-2"/>
        </w:rPr>
        <w:t> </w:t>
      </w:r>
      <w:r>
        <w:rPr/>
        <w:t>90%).</w:t>
      </w:r>
    </w:p>
    <w:p>
      <w:pPr>
        <w:pStyle w:val="BodyText"/>
        <w:spacing w:line="240" w:lineRule="auto" w:before="2"/>
        <w:ind w:left="2053" w:right="3210"/>
        <w:jc w:val="both"/>
      </w:pPr>
      <w:r>
        <w:rPr>
          <w:spacing w:val="-1"/>
        </w:rPr>
        <w:t>Набор</w:t>
      </w:r>
      <w:r>
        <w:rPr>
          <w:spacing w:val="21"/>
        </w:rPr>
        <w:t> </w:t>
      </w:r>
      <w:r>
        <w:rPr>
          <w:spacing w:val="-1"/>
        </w:rPr>
        <w:t>реагентов</w:t>
      </w:r>
      <w:r>
        <w:rPr>
          <w:spacing w:val="19"/>
        </w:rPr>
        <w:t> </w:t>
      </w:r>
      <w:r>
        <w:rPr>
          <w:spacing w:val="-1"/>
        </w:rPr>
        <w:t>для</w:t>
      </w:r>
      <w:r>
        <w:rPr>
          <w:spacing w:val="19"/>
        </w:rPr>
        <w:t> </w:t>
      </w:r>
      <w:r>
        <w:rPr>
          <w:spacing w:val="-1"/>
        </w:rPr>
        <w:t>иммуноферментного</w:t>
      </w:r>
      <w:r>
        <w:rPr>
          <w:spacing w:val="21"/>
        </w:rPr>
        <w:t> </w:t>
      </w:r>
      <w:r>
        <w:rPr>
          <w:spacing w:val="-1"/>
        </w:rPr>
        <w:t>выявления</w:t>
      </w:r>
      <w:r>
        <w:rPr>
          <w:spacing w:val="21"/>
        </w:rPr>
        <w:t> </w:t>
      </w:r>
      <w:r>
        <w:rPr>
          <w:spacing w:val="-1"/>
        </w:rPr>
        <w:t>суммарных</w:t>
      </w:r>
      <w:r>
        <w:rPr>
          <w:spacing w:val="21"/>
        </w:rPr>
        <w:t> </w:t>
      </w:r>
      <w:r>
        <w:rPr>
          <w:spacing w:val="-1"/>
        </w:rPr>
        <w:t>антител</w:t>
      </w:r>
      <w:r>
        <w:rPr>
          <w:spacing w:val="19"/>
        </w:rPr>
        <w:t> </w:t>
      </w:r>
      <w:r>
        <w:rPr/>
        <w:t>к</w:t>
      </w:r>
      <w:r>
        <w:rPr>
          <w:spacing w:val="19"/>
        </w:rPr>
        <w:t> </w:t>
      </w:r>
      <w:r>
        <w:rPr>
          <w:rFonts w:ascii="Times New Roman" w:hAnsi="Times New Roman" w:cs="Times New Roman" w:eastAsia="Times New Roman"/>
          <w:spacing w:val="-1"/>
        </w:rPr>
        <w:t>core-</w:t>
      </w:r>
      <w:r>
        <w:rPr>
          <w:rFonts w:ascii="Times New Roman" w:hAnsi="Times New Roman" w:cs="Times New Roman" w:eastAsia="Times New Roman"/>
          <w:spacing w:val="65"/>
        </w:rPr>
        <w:t> </w:t>
      </w:r>
      <w:r>
        <w:rPr>
          <w:spacing w:val="-1"/>
        </w:rPr>
        <w:t>антигену</w:t>
      </w:r>
      <w:r>
        <w:rPr>
          <w:spacing w:val="7"/>
        </w:rPr>
        <w:t> </w:t>
      </w:r>
      <w:r>
        <w:rPr>
          <w:spacing w:val="-1"/>
        </w:rPr>
        <w:t>вируса</w:t>
      </w:r>
      <w:r>
        <w:rPr>
          <w:spacing w:val="5"/>
        </w:rPr>
        <w:t> </w:t>
      </w:r>
      <w:r>
        <w:rPr>
          <w:spacing w:val="-1"/>
        </w:rPr>
        <w:t>гепатита</w:t>
      </w:r>
      <w:r>
        <w:rPr>
          <w:spacing w:val="5"/>
        </w:rPr>
        <w:t> </w:t>
      </w:r>
      <w:r>
        <w:rPr/>
        <w:t>В</w:t>
      </w:r>
      <w:r>
        <w:rPr>
          <w:spacing w:val="8"/>
        </w:rPr>
        <w:t> </w:t>
      </w:r>
      <w:r>
        <w:rPr>
          <w:spacing w:val="-1"/>
        </w:rPr>
        <w:t>«</w:t>
      </w:r>
      <w:r>
        <w:rPr>
          <w:rFonts w:ascii="Times New Roman" w:hAnsi="Times New Roman" w:cs="Times New Roman" w:eastAsia="Times New Roman"/>
          <w:spacing w:val="-1"/>
        </w:rPr>
        <w:t>HB</w:t>
      </w:r>
      <w:r>
        <w:rPr>
          <w:spacing w:val="-1"/>
        </w:rPr>
        <w:t>с</w:t>
      </w:r>
      <w:r>
        <w:rPr>
          <w:rFonts w:ascii="Times New Roman" w:hAnsi="Times New Roman" w:cs="Times New Roman" w:eastAsia="Times New Roman"/>
          <w:spacing w:val="-1"/>
        </w:rPr>
        <w:t>Ag-</w:t>
      </w:r>
      <w:r>
        <w:rPr>
          <w:spacing w:val="-1"/>
        </w:rPr>
        <w:t>антитела</w:t>
      </w:r>
      <w:r>
        <w:rPr>
          <w:spacing w:val="5"/>
        </w:rPr>
        <w:t> </w:t>
      </w:r>
      <w:r>
        <w:rPr/>
        <w:t>»</w:t>
      </w:r>
      <w:r>
        <w:rPr>
          <w:spacing w:val="7"/>
        </w:rPr>
        <w:t> </w:t>
      </w:r>
      <w:r>
        <w:rPr>
          <w:spacing w:val="-1"/>
        </w:rPr>
        <w:t>(далее</w:t>
      </w:r>
      <w:r>
        <w:rPr>
          <w:spacing w:val="8"/>
        </w:rPr>
        <w:t> </w:t>
      </w:r>
      <w:r>
        <w:rPr>
          <w:spacing w:val="-1"/>
        </w:rPr>
        <w:t>по</w:t>
      </w:r>
      <w:r>
        <w:rPr>
          <w:spacing w:val="7"/>
        </w:rPr>
        <w:t> </w:t>
      </w:r>
      <w:r>
        <w:rPr>
          <w:spacing w:val="-1"/>
        </w:rPr>
        <w:t>тексту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—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>
          <w:spacing w:val="-1"/>
        </w:rPr>
        <w:t>набор)</w:t>
      </w:r>
      <w:r>
        <w:rPr>
          <w:spacing w:val="59"/>
        </w:rPr>
        <w:t> </w:t>
      </w:r>
      <w:r>
        <w:rPr>
          <w:spacing w:val="-1"/>
        </w:rPr>
        <w:t>предназначен</w:t>
      </w:r>
      <w:r>
        <w:rPr>
          <w:spacing w:val="29"/>
        </w:rPr>
        <w:t> </w:t>
      </w:r>
      <w:r>
        <w:rPr>
          <w:spacing w:val="-1"/>
        </w:rPr>
        <w:t>для</w:t>
      </w:r>
      <w:r>
        <w:rPr>
          <w:spacing w:val="30"/>
        </w:rPr>
        <w:t> </w:t>
      </w:r>
      <w:r>
        <w:rPr>
          <w:spacing w:val="-1"/>
        </w:rPr>
        <w:t>выявления</w:t>
      </w:r>
      <w:r>
        <w:rPr>
          <w:spacing w:val="30"/>
        </w:rPr>
        <w:t> </w:t>
      </w:r>
      <w:r>
        <w:rPr>
          <w:spacing w:val="-1"/>
        </w:rPr>
        <w:t>суммарных</w:t>
      </w:r>
      <w:r>
        <w:rPr>
          <w:spacing w:val="30"/>
        </w:rPr>
        <w:t> </w:t>
      </w:r>
      <w:r>
        <w:rPr>
          <w:spacing w:val="-1"/>
        </w:rPr>
        <w:t>антител</w:t>
      </w:r>
      <w:r>
        <w:rPr>
          <w:spacing w:val="28"/>
        </w:rPr>
        <w:t> </w:t>
      </w:r>
      <w:r>
        <w:rPr/>
        <w:t>к</w:t>
      </w:r>
      <w:r>
        <w:rPr>
          <w:spacing w:val="28"/>
        </w:rPr>
        <w:t> </w:t>
      </w:r>
      <w:r>
        <w:rPr>
          <w:rFonts w:ascii="Times New Roman" w:hAnsi="Times New Roman" w:cs="Times New Roman" w:eastAsia="Times New Roman"/>
          <w:spacing w:val="-1"/>
        </w:rPr>
        <w:t>core-</w:t>
      </w:r>
      <w:r>
        <w:rPr>
          <w:spacing w:val="-1"/>
        </w:rPr>
        <w:t>антигену</w:t>
      </w:r>
      <w:r>
        <w:rPr>
          <w:spacing w:val="30"/>
        </w:rPr>
        <w:t> </w:t>
      </w:r>
      <w:r>
        <w:rPr>
          <w:spacing w:val="-1"/>
        </w:rPr>
        <w:t>вируса</w:t>
      </w:r>
      <w:r>
        <w:rPr>
          <w:spacing w:val="28"/>
        </w:rPr>
        <w:t> </w:t>
      </w:r>
      <w:r>
        <w:rPr>
          <w:spacing w:val="-1"/>
        </w:rPr>
        <w:t>гепатита</w:t>
      </w:r>
      <w:r>
        <w:rPr>
          <w:spacing w:val="28"/>
        </w:rPr>
        <w:t> </w:t>
      </w:r>
      <w:r>
        <w:rPr/>
        <w:t>В</w:t>
      </w:r>
      <w:r>
        <w:rPr>
          <w:spacing w:val="87"/>
        </w:rPr>
        <w:t> </w:t>
      </w:r>
      <w:r>
        <w:rPr>
          <w:rFonts w:ascii="Times New Roman" w:hAnsi="Times New Roman" w:cs="Times New Roman" w:eastAsia="Times New Roman"/>
          <w:spacing w:val="-1"/>
        </w:rPr>
        <w:t>(HBcAg</w:t>
      </w:r>
      <w:r>
        <w:rPr>
          <w:spacing w:val="-1"/>
        </w:rPr>
        <w:t>)</w:t>
      </w:r>
      <w:r>
        <w:rPr>
          <w:spacing w:val="8"/>
        </w:rPr>
        <w:t> </w:t>
      </w:r>
      <w:r>
        <w:rPr/>
        <w:t>в</w:t>
      </w:r>
      <w:r>
        <w:rPr>
          <w:spacing w:val="7"/>
        </w:rPr>
        <w:t> </w:t>
      </w:r>
      <w:r>
        <w:rPr>
          <w:spacing w:val="-1"/>
        </w:rPr>
        <w:t>сыворотке</w:t>
      </w:r>
      <w:r>
        <w:rPr>
          <w:spacing w:val="7"/>
        </w:rPr>
        <w:t> </w:t>
      </w:r>
      <w:r>
        <w:rPr>
          <w:spacing w:val="-1"/>
        </w:rPr>
        <w:t>(плазме)</w:t>
      </w:r>
      <w:r>
        <w:rPr>
          <w:spacing w:val="8"/>
        </w:rPr>
        <w:t> </w:t>
      </w:r>
      <w:r>
        <w:rPr>
          <w:spacing w:val="-1"/>
        </w:rPr>
        <w:t>крови</w:t>
      </w:r>
      <w:r>
        <w:rPr>
          <w:spacing w:val="5"/>
        </w:rPr>
        <w:t> </w:t>
      </w:r>
      <w:r>
        <w:rPr>
          <w:spacing w:val="-1"/>
        </w:rPr>
        <w:t>методом</w:t>
      </w:r>
      <w:r>
        <w:rPr>
          <w:spacing w:val="7"/>
        </w:rPr>
        <w:t> </w:t>
      </w:r>
      <w:r>
        <w:rPr>
          <w:spacing w:val="-1"/>
        </w:rPr>
        <w:t>твердофазного</w:t>
      </w:r>
      <w:r>
        <w:rPr>
          <w:spacing w:val="9"/>
        </w:rPr>
        <w:t> </w:t>
      </w:r>
      <w:r>
        <w:rPr>
          <w:spacing w:val="-1"/>
        </w:rPr>
        <w:t>иммуноферментного</w:t>
      </w:r>
      <w:r>
        <w:rPr>
          <w:spacing w:val="71"/>
        </w:rPr>
        <w:t> </w:t>
      </w:r>
      <w:r>
        <w:rPr>
          <w:spacing w:val="-1"/>
        </w:rPr>
        <w:t>анализа.</w:t>
      </w:r>
      <w:r>
        <w:rPr/>
      </w:r>
    </w:p>
    <w:p>
      <w:pPr>
        <w:pStyle w:val="BodyText"/>
        <w:spacing w:line="240" w:lineRule="auto"/>
        <w:ind w:left="2053" w:right="3212"/>
        <w:jc w:val="both"/>
      </w:pPr>
      <w:r>
        <w:rPr>
          <w:spacing w:val="-1"/>
        </w:rPr>
        <w:t>Набор</w:t>
      </w:r>
      <w:r>
        <w:rPr>
          <w:spacing w:val="23"/>
        </w:rPr>
        <w:t> </w:t>
      </w:r>
      <w:r>
        <w:rPr>
          <w:spacing w:val="-1"/>
        </w:rPr>
        <w:t>рассчитан</w:t>
      </w:r>
      <w:r>
        <w:rPr>
          <w:spacing w:val="21"/>
        </w:rPr>
        <w:t> </w:t>
      </w:r>
      <w:r>
        <w:rPr>
          <w:spacing w:val="-1"/>
        </w:rPr>
        <w:t>на</w:t>
      </w:r>
      <w:r>
        <w:rPr>
          <w:spacing w:val="21"/>
        </w:rPr>
        <w:t> </w:t>
      </w:r>
      <w:r>
        <w:rPr>
          <w:spacing w:val="-1"/>
        </w:rPr>
        <w:t>проведение</w:t>
      </w:r>
      <w:r>
        <w:rPr>
          <w:spacing w:val="21"/>
        </w:rPr>
        <w:t> </w:t>
      </w:r>
      <w:r>
        <w:rPr/>
        <w:t>96</w:t>
      </w:r>
      <w:r>
        <w:rPr>
          <w:spacing w:val="21"/>
        </w:rPr>
        <w:t> </w:t>
      </w:r>
      <w:r>
        <w:rPr>
          <w:spacing w:val="-1"/>
        </w:rPr>
        <w:t>анализов,</w:t>
      </w:r>
      <w:r>
        <w:rPr>
          <w:spacing w:val="22"/>
        </w:rPr>
        <w:t> </w:t>
      </w:r>
      <w:r>
        <w:rPr>
          <w:spacing w:val="-1"/>
        </w:rPr>
        <w:t>включая</w:t>
      </w:r>
      <w:r>
        <w:rPr>
          <w:spacing w:val="23"/>
        </w:rPr>
        <w:t> </w:t>
      </w:r>
      <w:r>
        <w:rPr>
          <w:spacing w:val="-1"/>
        </w:rPr>
        <w:t>контроли</w:t>
      </w:r>
      <w:r>
        <w:rPr>
          <w:spacing w:val="21"/>
        </w:rPr>
        <w:t> </w:t>
      </w:r>
      <w:r>
        <w:rPr>
          <w:spacing w:val="-1"/>
        </w:rPr>
        <w:t>или</w:t>
      </w:r>
      <w:r>
        <w:rPr>
          <w:spacing w:val="21"/>
        </w:rPr>
        <w:t> </w:t>
      </w:r>
      <w:r>
        <w:rPr/>
        <w:t>12</w:t>
      </w:r>
      <w:r>
        <w:rPr>
          <w:spacing w:val="23"/>
        </w:rPr>
        <w:t> </w:t>
      </w:r>
      <w:r>
        <w:rPr>
          <w:spacing w:val="-1"/>
        </w:rPr>
        <w:t>независимых</w:t>
      </w:r>
      <w:r>
        <w:rPr>
          <w:spacing w:val="55"/>
        </w:rPr>
        <w:t> </w:t>
      </w:r>
      <w:r>
        <w:rPr>
          <w:spacing w:val="-1"/>
        </w:rPr>
        <w:t>постановок по</w:t>
      </w:r>
      <w:r>
        <w:rPr>
          <w:spacing w:val="1"/>
        </w:rPr>
        <w:t> </w:t>
      </w:r>
      <w:r>
        <w:rPr/>
        <w:t>8</w:t>
      </w:r>
      <w:r>
        <w:rPr>
          <w:spacing w:val="-1"/>
        </w:rPr>
        <w:t> анализов каждая,</w:t>
      </w:r>
      <w:r>
        <w:rPr>
          <w:spacing w:val="1"/>
        </w:rPr>
        <w:t> </w:t>
      </w:r>
      <w:r>
        <w:rPr>
          <w:spacing w:val="-1"/>
        </w:rPr>
        <w:t>включая</w:t>
      </w:r>
      <w:r>
        <w:rPr>
          <w:spacing w:val="1"/>
        </w:rPr>
        <w:t> </w:t>
      </w:r>
      <w:r>
        <w:rPr>
          <w:spacing w:val="-1"/>
        </w:rPr>
        <w:t>контроли.</w:t>
      </w:r>
    </w:p>
    <w:p>
      <w:pPr>
        <w:spacing w:after="0" w:line="240" w:lineRule="auto"/>
        <w:jc w:val="both"/>
        <w:sectPr>
          <w:pgSz w:w="16840" w:h="11910" w:orient="landscape"/>
          <w:pgMar w:top="360" w:bottom="280" w:left="2420" w:right="242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045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 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6" w:lineRule="exact" w:before="3"/>
              <w:ind w:left="102" w:right="33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Транспортировать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изделия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следует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транспортом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всех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видов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крытых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транспортных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средствах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соответствии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правилами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перевозок,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действующими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транспорте</w:t>
            </w:r>
            <w:r>
              <w:rPr>
                <w:rFonts w:ascii="Times New Roman" w:hAnsi="Times New Roman"/>
                <w:spacing w:val="7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вида,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температуре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1"/>
                <w:sz w:val="18"/>
              </w:rPr>
              <w:t> до 8</w:t>
            </w:r>
            <w:r>
              <w:rPr>
                <w:rFonts w:ascii="Times New Roman" w:hAnsi="Times New Roman"/>
                <w:spacing w:val="-1"/>
                <w:position w:val="6"/>
                <w:sz w:val="12"/>
              </w:rPr>
              <w:t>о</w:t>
            </w:r>
            <w:r>
              <w:rPr>
                <w:rFonts w:ascii="Times New Roman" w:hAnsi="Times New Roman"/>
                <w:spacing w:val="-1"/>
                <w:sz w:val="18"/>
              </w:rPr>
              <w:t>С.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транспортирование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температуре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25</w:t>
            </w:r>
            <w:r>
              <w:rPr>
                <w:rFonts w:ascii="Times New Roman" w:hAnsi="Times New Roman"/>
                <w:spacing w:val="-16"/>
                <w:sz w:val="18"/>
              </w:rPr>
              <w:t> </w:t>
            </w:r>
            <w:r>
              <w:rPr>
                <w:rFonts w:ascii="Times New Roman" w:hAnsi="Times New Roman"/>
                <w:position w:val="6"/>
                <w:sz w:val="12"/>
              </w:rPr>
              <w:t>о</w:t>
            </w:r>
            <w:r>
              <w:rPr>
                <w:rFonts w:ascii="Times New Roman" w:hAnsi="Times New Roman"/>
                <w:sz w:val="18"/>
              </w:rPr>
              <w:t>С </w:t>
            </w:r>
            <w:r>
              <w:rPr>
                <w:rFonts w:ascii="Times New Roman" w:hAnsi="Times New Roman"/>
                <w:spacing w:val="-1"/>
                <w:sz w:val="18"/>
              </w:rPr>
              <w:t>не более 10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суток.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170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7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 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8"/>
                <w:sz w:val="18"/>
              </w:rPr>
              <w:t>D-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антитела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4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7"/>
                <w:sz w:val="18"/>
              </w:rPr>
              <w:t>Набор</w:t>
            </w:r>
            <w:r>
              <w:rPr>
                <w:rFonts w:ascii="Times New Roman" w:hAnsi="Times New Roman"/>
                <w:spacing w:val="-16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для</w:t>
            </w:r>
            <w:r>
              <w:rPr>
                <w:rFonts w:ascii="Times New Roman" w:hAnsi="Times New Roman"/>
                <w:spacing w:val="-16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16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выявления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суммарных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антител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8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вирусу</w:t>
            </w:r>
            <w:r>
              <w:rPr>
                <w:rFonts w:ascii="Times New Roman" w:hAnsi="Times New Roman"/>
                <w:spacing w:val="-18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гепатита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Дельта.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 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конкурентном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29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Исследуемые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лунках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антигеном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присутствии конъюгата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вирусу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Дельта,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этом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происходит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конкурентное</w:t>
            </w:r>
            <w:r>
              <w:rPr>
                <w:rFonts w:ascii="Times New Roman" w:hAnsi="Times New Roman" w:cs="Times New Roman" w:eastAsia="Times New Roman"/>
                <w:spacing w:val="8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связывание антител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вирусу гепатита Дельта,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присутствующих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7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образцах,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антител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вирусу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гепатита Дельта,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входящих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состав конъюгата,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антигеном вируса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Дельта,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иммобилизованным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8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лунок.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время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раствором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ТМБ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окрашивание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8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лунках.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добавлением стоп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измеряют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8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лунках.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обратно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9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количеству антител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вирусу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Дельта,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содержащихся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исследуемом образце.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Состав: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1" w:lineRule="exact"/>
              <w:ind w:right="3975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0" w:after="0"/>
              <w:ind w:left="102" w:right="10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ВГД,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0" w:after="0"/>
              <w:ind w:left="102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5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суммарные антитела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ВГД,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 мл);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0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position w:val="8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суммарные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ВГД,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239" w:val="left" w:leader="none"/>
              </w:tabs>
              <w:spacing w:line="206" w:lineRule="exact" w:before="0" w:after="0"/>
              <w:ind w:left="239" w:right="0" w:hanging="13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1"/>
                <w:sz w:val="18"/>
              </w:rPr>
              <w:t> флакон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(2,5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0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ВГД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2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(РРС),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0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(28,0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40" w:lineRule="auto" w:before="2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(12,0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мл).</w:t>
            </w:r>
          </w:p>
          <w:p>
            <w:pPr>
              <w:pStyle w:val="TableParagraph"/>
              <w:spacing w:line="207" w:lineRule="exact"/>
              <w:ind w:right="2666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9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Чувствительность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стандартному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образцу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предприятия,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СОП</w:t>
            </w:r>
            <w:r>
              <w:rPr>
                <w:rFonts w:ascii="Times New Roman" w:hAnsi="Times New Roman"/>
                <w:spacing w:val="-1"/>
                <w:position w:val="5"/>
                <w:sz w:val="18"/>
              </w:rPr>
              <w:t>+</w:t>
            </w:r>
            <w:r>
              <w:rPr>
                <w:rFonts w:ascii="Times New Roman" w:hAnsi="Times New Roman"/>
                <w:spacing w:val="-1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содержащему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суммарные</w:t>
            </w:r>
            <w:r>
              <w:rPr>
                <w:rFonts w:ascii="Times New Roman" w:hAnsi="Times New Roman"/>
                <w:spacing w:val="-1"/>
                <w:sz w:val="18"/>
              </w:rPr>
              <w:t> антитела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вирусу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 Дельта,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титр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 менее 1:320.</w:t>
            </w:r>
          </w:p>
          <w:p>
            <w:pPr>
              <w:pStyle w:val="TableParagraph"/>
              <w:spacing w:line="240" w:lineRule="auto" w:before="2"/>
              <w:ind w:left="102" w:right="78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стандартной панели сывороток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предприятия,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содержащих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суммарные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вирусу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гепатита Дельта,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СПП</w:t>
            </w:r>
            <w:r>
              <w:rPr>
                <w:rFonts w:ascii="Times New Roman" w:hAnsi="Times New Roman" w:cs="Times New Roman" w:eastAsia="Times New Roman"/>
                <w:spacing w:val="-3"/>
                <w:position w:val="8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100%.</w:t>
            </w:r>
          </w:p>
          <w:p>
            <w:pPr>
              <w:pStyle w:val="TableParagraph"/>
              <w:spacing w:line="20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96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Возможны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12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116 740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28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233 480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458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40" w:lineRule="auto"/>
              <w:ind w:left="102" w:right="6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истечении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их хранения.</w:t>
            </w:r>
          </w:p>
          <w:p>
            <w:pPr>
              <w:pStyle w:val="TableParagraph"/>
              <w:spacing w:line="240" w:lineRule="auto"/>
              <w:ind w:left="102" w:right="11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Транспортировать</w:t>
            </w:r>
            <w:r>
              <w:rPr>
                <w:rFonts w:ascii="Times New Roman" w:hAnsi="Times New Roman" w:cs="Times New Roman" w:eastAsia="Times New Roman"/>
                <w:spacing w:val="-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изделия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следует</w:t>
            </w:r>
            <w:r>
              <w:rPr>
                <w:rFonts w:ascii="Times New Roman" w:hAnsi="Times New Roman" w:cs="Times New Roman" w:eastAsia="Times New Roman"/>
                <w:spacing w:val="-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транс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портом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всех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видов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крытых</w:t>
            </w:r>
            <w:r>
              <w:rPr>
                <w:rFonts w:ascii="Times New Roman" w:hAnsi="Times New Roman" w:cs="Times New Roman" w:eastAsia="Times New Roman"/>
                <w:spacing w:val="-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транспортных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средствах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соответствии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правилами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перевозок,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действующими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транспорте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данного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вида,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суток.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Замораживание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компонентов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допускается.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57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анти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ВГС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стрип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/комплект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ВГС)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 w:before="3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анти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ВГС</w:t>
            </w:r>
            <w:r>
              <w:rPr>
                <w:rFonts w:ascii="Times New Roman" w:hAnsi="Times New Roman"/>
                <w:b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(комплект</w:t>
            </w:r>
            <w:r>
              <w:rPr>
                <w:rFonts w:ascii="Times New Roman" w:hAnsi="Times New Roman"/>
                <w:b/>
                <w:spacing w:val="-14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2)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Набор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реагентов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для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классов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7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вирусу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гепатита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С.</w:t>
            </w:r>
          </w:p>
          <w:p>
            <w:pPr>
              <w:pStyle w:val="TableParagraph"/>
              <w:spacing w:line="204" w:lineRule="exact" w:before="4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действия.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6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Метод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основан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твёрдофазном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анализе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применением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рекомбинантных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антигенов.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время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первой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при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наличии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9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образцах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ВГС,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они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связываются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рекомбинантными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белками,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иммобилизованными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поверхности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лунок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планшета.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время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второй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 смесь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пероксидазных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конъюгатов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IgG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человека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IgM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человека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связывается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антителами,</w:t>
            </w:r>
            <w:r>
              <w:rPr>
                <w:rFonts w:ascii="Times New Roman" w:hAnsi="Times New Roman"/>
                <w:spacing w:val="-1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ходе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первой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инкубации.</w:t>
            </w:r>
            <w:r>
              <w:rPr>
                <w:rFonts w:ascii="Times New Roman" w:hAnsi="Times New Roman"/>
                <w:spacing w:val="-1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Далее,</w:t>
            </w:r>
            <w:r>
              <w:rPr>
                <w:rFonts w:ascii="Times New Roman" w:hAnsi="Times New Roman"/>
                <w:spacing w:val="-1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время</w:t>
            </w:r>
            <w:r>
              <w:rPr>
                <w:rFonts w:ascii="Times New Roman" w:hAnsi="Times New Roman"/>
                <w:spacing w:val="7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раствором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тетраметилбензидина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окрашивание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раствора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7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лунках,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содержащих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образовавшиеся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комплексы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«антиген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антитело».</w:t>
            </w:r>
          </w:p>
          <w:p>
            <w:pPr>
              <w:pStyle w:val="TableParagraph"/>
              <w:spacing w:line="238" w:lineRule="auto" w:before="5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(ОП)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двухволновом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режиме: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основной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сравнения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650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нм;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жёлтого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количеству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содержащихся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исследуемом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ВГС.</w:t>
            </w:r>
          </w:p>
          <w:p>
            <w:pPr>
              <w:pStyle w:val="TableParagraph"/>
              <w:spacing w:line="205" w:lineRule="exact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828" w:val="left" w:leader="none"/>
              </w:tabs>
              <w:spacing w:line="240" w:lineRule="auto" w:before="0" w:after="0"/>
              <w:ind w:left="102" w:right="100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 гепатита С,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840" w:val="left" w:leader="none"/>
              </w:tabs>
              <w:spacing w:line="240" w:lineRule="auto" w:before="0" w:after="0"/>
              <w:ind w:left="102" w:right="98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3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ВГС,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849" w:val="left" w:leader="none"/>
              </w:tabs>
              <w:spacing w:line="240" w:lineRule="auto" w:before="2" w:after="0"/>
              <w:ind w:left="102" w:right="102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position w:val="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 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ВГС,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89" w:val="left" w:leader="none"/>
              </w:tabs>
              <w:spacing w:line="240" w:lineRule="auto" w:before="0" w:after="0"/>
              <w:ind w:left="102" w:right="106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(смесь</w:t>
            </w:r>
            <w:r>
              <w:rPr>
                <w:rFonts w:ascii="Times New Roman" w:hAnsi="Times New Roman" w:cs="Times New Roman" w:eastAsia="Times New Roman"/>
                <w:i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i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i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i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i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4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i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i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меченных</w:t>
            </w:r>
            <w:r>
              <w:rPr>
                <w:rFonts w:ascii="Times New Roman" w:hAnsi="Times New Roman" w:cs="Times New Roman" w:eastAsia="Times New Roman"/>
                <w:i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6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i/>
                <w:spacing w:val="4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5"/>
                <w:sz w:val="18"/>
                <w:szCs w:val="18"/>
              </w:rPr>
              <w:t>хрена)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80" w:val="left" w:leader="none"/>
              </w:tabs>
              <w:spacing w:line="207" w:lineRule="exact" w:before="2" w:after="0"/>
              <w:ind w:left="779" w:right="0" w:hanging="1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(РК)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82" w:val="left" w:leader="none"/>
              </w:tabs>
              <w:spacing w:line="206" w:lineRule="exact" w:before="0" w:after="0"/>
              <w:ind w:left="781" w:right="0" w:hanging="1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(РС)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801" w:val="left" w:leader="none"/>
              </w:tabs>
              <w:spacing w:line="240" w:lineRule="auto" w:before="0" w:after="0"/>
              <w:ind w:left="102" w:right="95" w:firstLine="56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75" w:val="left" w:leader="none"/>
              </w:tabs>
              <w:spacing w:line="207" w:lineRule="exact" w:before="2" w:after="0"/>
              <w:ind w:left="774" w:right="0" w:hanging="10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(ТМБ),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 мл;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89" w:val="left" w:leader="none"/>
              </w:tabs>
              <w:spacing w:line="206" w:lineRule="exact" w:before="0" w:after="0"/>
              <w:ind w:left="788" w:right="0" w:hanging="1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субстратный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(СБР)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75" w:val="left" w:leader="none"/>
              </w:tabs>
              <w:spacing w:line="240" w:lineRule="auto" w:before="0" w:after="0"/>
              <w:ind w:left="668" w:right="1826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мл.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  <w:u w:val="single" w:color="000000"/>
              </w:rPr>
              <w:t>Набор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u w:val="single" w:color="00000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  <w:u w:val="single" w:color="000000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  <w:u w:val="single" w:color="000000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  <w:u w:val="single" w:color="000000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75" w:val="left" w:leader="none"/>
              </w:tabs>
              <w:spacing w:line="207" w:lineRule="exact" w:before="2" w:after="0"/>
              <w:ind w:left="774" w:right="0" w:hanging="10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плёнками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шт.,</w:t>
            </w:r>
          </w:p>
          <w:p>
            <w:pPr>
              <w:pStyle w:val="ListParagraph"/>
              <w:numPr>
                <w:ilvl w:val="0"/>
                <w:numId w:val="10"/>
              </w:numPr>
              <w:tabs>
                <w:tab w:pos="775" w:val="left" w:leader="none"/>
              </w:tabs>
              <w:spacing w:line="206" w:lineRule="exact" w:before="0" w:after="0"/>
              <w:ind w:left="774" w:right="0" w:hanging="10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шт.,</w:t>
            </w:r>
          </w:p>
          <w:p>
            <w:pPr>
              <w:pStyle w:val="TableParagraph"/>
              <w:spacing w:line="207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наконечниками для пипеток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шт.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3" w:lineRule="exact" w:before="4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sz w:val="18"/>
                <w:szCs w:val="18"/>
              </w:rPr>
              <w:t>Комплект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рассчитан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(12×8)</w:t>
            </w:r>
            <w:r>
              <w:rPr>
                <w:rFonts w:ascii="Times New Roman" w:hAnsi="Times New Roman" w:cs="Times New Roman" w:eastAsia="Times New Roman"/>
                <w:i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анализов,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включая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(по</w:t>
            </w:r>
            <w:r>
              <w:rPr>
                <w:rFonts w:ascii="Times New Roman" w:hAnsi="Times New Roman" w:cs="Times New Roman" w:eastAsia="Times New Roman"/>
                <w:i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6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61</w:t>
            </w:r>
            <w:r>
              <w:rPr>
                <w:rFonts w:ascii="Times New Roman"/>
                <w:spacing w:val="-1"/>
                <w:sz w:val="18"/>
              </w:rPr>
              <w:t> 360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306 800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836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4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3"/>
                <w:sz w:val="18"/>
              </w:rPr>
              <w:t>лунки</w:t>
            </w:r>
            <w:r>
              <w:rPr>
                <w:rFonts w:ascii="Times New Roman" w:hAnsi="Times New Roman"/>
                <w:i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каждой</w:t>
            </w:r>
            <w:r>
              <w:rPr>
                <w:rFonts w:ascii="Times New Roman" w:hAnsi="Times New Roman"/>
                <w:i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постановке)</w:t>
            </w:r>
            <w:r>
              <w:rPr>
                <w:rFonts w:ascii="Times New Roman" w:hAnsi="Times New Roman"/>
                <w:spacing w:val="-3"/>
                <w:sz w:val="18"/>
              </w:rPr>
              <w:t>.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Набор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ручной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постановки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анализа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(предусмотрено</w:t>
            </w:r>
            <w:r>
              <w:rPr>
                <w:rFonts w:ascii="Times New Roman" w:hAnsi="Times New Roman"/>
                <w:i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дробное</w:t>
            </w:r>
            <w:r>
              <w:rPr>
                <w:rFonts w:ascii="Times New Roman" w:hAnsi="Times New Roman"/>
                <w:i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использование</w:t>
            </w:r>
            <w:r>
              <w:rPr>
                <w:rFonts w:ascii="Times New Roman" w:hAnsi="Times New Roman"/>
                <w:i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набора</w:t>
            </w:r>
            <w:r>
              <w:rPr>
                <w:rFonts w:ascii="Times New Roman" w:hAnsi="Times New Roman"/>
                <w:i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i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одному</w:t>
            </w:r>
            <w:r>
              <w:rPr>
                <w:rFonts w:ascii="Times New Roman" w:hAnsi="Times New Roman"/>
                <w:i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стрипу).</w:t>
            </w:r>
            <w:r>
              <w:rPr>
                <w:rFonts w:ascii="Times New Roman" w:hAnsi="Times New Roman"/>
                <w:i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Возможно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набора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автоматических ИФА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анализаторах </w:t>
            </w:r>
            <w:r>
              <w:rPr>
                <w:rFonts w:ascii="Times New Roman" w:hAnsi="Times New Roman"/>
                <w:spacing w:val="-2"/>
                <w:sz w:val="18"/>
              </w:rPr>
              <w:t>открытого</w:t>
            </w:r>
            <w:r>
              <w:rPr>
                <w:rFonts w:ascii="Times New Roman" w:hAnsi="Times New Roman"/>
                <w:spacing w:val="-3"/>
                <w:sz w:val="18"/>
              </w:rPr>
              <w:t> типа.</w:t>
            </w:r>
          </w:p>
          <w:p>
            <w:pPr>
              <w:pStyle w:val="TableParagraph"/>
              <w:spacing w:line="205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месяца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26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(ВГЕ)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гепатит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Е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igМ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 w:before="1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5"/>
                <w:sz w:val="18"/>
              </w:rPr>
              <w:t>Геп</w:t>
            </w:r>
            <w:r>
              <w:rPr>
                <w:rFonts w:ascii="Times New Roman" w:hAnsi="Times New Roman"/>
                <w:b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Е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IgМ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3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6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для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выявления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класса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вирусу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гепатита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Е.</w:t>
            </w:r>
          </w:p>
          <w:p>
            <w:pPr>
              <w:pStyle w:val="TableParagraph"/>
              <w:spacing w:line="205" w:lineRule="exact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IgM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ВГЕ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непрямом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использованием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 </w:t>
            </w:r>
            <w:r>
              <w:rPr>
                <w:rFonts w:ascii="Times New Roman" w:hAnsi="Times New Roman"/>
                <w:sz w:val="18"/>
              </w:rPr>
              <w:t>Е.</w:t>
            </w:r>
          </w:p>
          <w:p>
            <w:pPr>
              <w:pStyle w:val="TableParagraph"/>
              <w:spacing w:line="240" w:lineRule="auto"/>
              <w:ind w:left="102" w:right="95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Во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время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первой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инкубации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ВГЕ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-19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</w:t>
            </w:r>
            <w:r>
              <w:rPr>
                <w:rFonts w:ascii="Times New Roman" w:hAnsi="Times New Roman"/>
                <w:spacing w:val="-2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внутренней</w:t>
            </w:r>
            <w:r>
              <w:rPr>
                <w:rFonts w:ascii="Times New Roman" w:hAnsi="Times New Roman"/>
                <w:spacing w:val="-1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-1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лунок</w:t>
            </w:r>
            <w:r>
              <w:rPr>
                <w:rFonts w:ascii="Times New Roman" w:hAnsi="Times New Roman"/>
                <w:spacing w:val="-2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рекомбинантными</w:t>
            </w:r>
            <w:r>
              <w:rPr>
                <w:rFonts w:ascii="Times New Roman" w:hAnsi="Times New Roman"/>
                <w:spacing w:val="-1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антигенами</w:t>
            </w:r>
            <w:r>
              <w:rPr>
                <w:rFonts w:ascii="Times New Roman" w:hAnsi="Times New Roman"/>
                <w:spacing w:val="-1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вируса</w:t>
            </w:r>
            <w:r>
              <w:rPr>
                <w:rFonts w:ascii="Times New Roman" w:hAnsi="Times New Roman"/>
                <w:spacing w:val="82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гепатита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Е.</w:t>
            </w:r>
          </w:p>
          <w:p>
            <w:pPr>
              <w:pStyle w:val="TableParagraph"/>
              <w:spacing w:line="240" w:lineRule="auto"/>
              <w:ind w:left="102" w:right="97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второй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связавшиеся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иммуноглобулины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класса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ВГЕ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взаимодействуют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моноклональными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антителами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против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IgМ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человека,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меченными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хрена.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удаления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избытка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несвязавшегося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конъюгата,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ТМБ,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окрашивание </w:t>
            </w:r>
            <w:r>
              <w:rPr>
                <w:rFonts w:ascii="Times New Roman" w:hAnsi="Times New Roman"/>
                <w:sz w:val="18"/>
              </w:rPr>
              <w:t>раствора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лунках.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51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окрашивания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пропорциональна концентрации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7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класса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ВГЕ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анализируемом образце.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 w:before="6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0" w:val="left" w:leader="none"/>
              </w:tabs>
              <w:spacing w:line="206" w:lineRule="exact" w:before="0" w:after="0"/>
              <w:ind w:left="101" w:right="10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гепатита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Е,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02" w:lineRule="exact"/>
              <w:ind w:left="19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0" w:val="left" w:leader="none"/>
              </w:tabs>
              <w:spacing w:line="240" w:lineRule="auto" w:before="74" w:after="0"/>
              <w:ind w:left="101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ВГЕ,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TableParagraph"/>
              <w:spacing w:line="204" w:lineRule="exact"/>
              <w:ind w:left="127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0" w:val="left" w:leader="none"/>
              </w:tabs>
              <w:spacing w:line="240" w:lineRule="auto" w:before="74" w:after="0"/>
              <w:ind w:left="101" w:right="96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IgМ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ВГЕ,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(2,5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0" w:val="left" w:leader="none"/>
              </w:tabs>
              <w:spacing w:line="240" w:lineRule="auto" w:before="0" w:after="0"/>
              <w:ind w:left="101" w:right="10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0" w:val="left" w:leader="none"/>
              </w:tabs>
              <w:spacing w:line="240" w:lineRule="auto" w:before="0" w:after="0"/>
              <w:ind w:left="102" w:right="100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(28,0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(РРС)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(12,0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1" w:val="left" w:leader="none"/>
              </w:tabs>
              <w:spacing w:line="240" w:lineRule="auto" w:before="0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1" w:val="left" w:leader="none"/>
              </w:tabs>
              <w:spacing w:line="240" w:lineRule="auto" w:before="0" w:after="0"/>
              <w:ind w:left="102" w:right="1755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(12,0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мл).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Принадлежности: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 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шт.;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 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1"/>
              </w:numPr>
              <w:tabs>
                <w:tab w:pos="811" w:val="left" w:leader="none"/>
              </w:tabs>
              <w:spacing w:line="206" w:lineRule="exact" w:before="0" w:after="0"/>
              <w:ind w:left="810" w:right="0" w:hanging="70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дозаторов на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/>
              <w:ind w:left="102" w:right="3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исследования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небольшой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партии</w:t>
            </w:r>
            <w:r>
              <w:rPr>
                <w:rFonts w:ascii="Times New Roman" w:hAnsi="Times New Roman"/>
                <w:sz w:val="18"/>
              </w:rPr>
              <w:t> проб </w:t>
            </w:r>
            <w:r>
              <w:rPr>
                <w:rFonts w:ascii="Times New Roman" w:hAnsi="Times New Roman"/>
                <w:spacing w:val="-1"/>
                <w:sz w:val="18"/>
              </w:rPr>
              <w:t>возможны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каждая,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</w:p>
          <w:p>
            <w:pPr>
              <w:pStyle w:val="TableParagraph"/>
              <w:spacing w:line="204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114 250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15"/>
                <w:szCs w:val="15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114 250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33.429501pt;margin-top:21.070507pt;width:794.65pt;height:504pt;mso-position-horizontal-relative:page;mso-position-vertical-relative:page;z-index:-127888" coordorigin="669,421" coordsize="15893,10080">
            <v:group style="position:absolute;left:679;top:427;width:2;height:10064" coordorigin="679,427" coordsize="2,10064">
              <v:shape style="position:absolute;left:679;top:427;width:2;height:10064" coordorigin="679,427" coordsize="0,10064" path="m679,427l679,10490e" filled="false" stroked="true" strokeweight=".580pt" strokecolor="#000000">
                <v:path arrowok="t"/>
              </v:shape>
            </v:group>
            <v:group style="position:absolute;left:674;top:10495;width:15881;height:2" coordorigin="674,10495" coordsize="15881,2">
              <v:shape style="position:absolute;left:674;top:10495;width:15881;height:2" coordorigin="674,10495" coordsize="15881,0" path="m674,10495l16555,10495e" filled="false" stroked="true" strokeweight=".581pt" strokecolor="#000000">
                <v:path arrowok="t"/>
              </v:shape>
            </v:group>
            <v:group style="position:absolute;left:1306;top:427;width:2;height:10064" coordorigin="1306,427" coordsize="2,10064">
              <v:shape style="position:absolute;left:1306;top:427;width:2;height:10064" coordorigin="1306,427" coordsize="0,10064" path="m1306,427l1306,10490e" filled="false" stroked="true" strokeweight=".580pt" strokecolor="#000000">
                <v:path arrowok="t"/>
              </v:shape>
            </v:group>
            <v:group style="position:absolute;left:4366;top:427;width:2;height:10064" coordorigin="4366,427" coordsize="2,10064">
              <v:shape style="position:absolute;left:4366;top:427;width:2;height:10064" coordorigin="4366,427" coordsize="0,10064" path="m4366,427l4366,10490e" filled="false" stroked="true" strokeweight=".580pt" strokecolor="#000000">
                <v:path arrowok="t"/>
              </v:shape>
            </v:group>
            <v:group style="position:absolute;left:11311;top:427;width:2;height:10064" coordorigin="11311,427" coordsize="2,10064">
              <v:shape style="position:absolute;left:11311;top:427;width:2;height:10064" coordorigin="11311,427" coordsize="0,10064" path="m11311,427l11311,10490e" filled="false" stroked="true" strokeweight=".581pt" strokecolor="#000000">
                <v:path arrowok="t"/>
              </v:shape>
            </v:group>
            <v:group style="position:absolute;left:12504;top:427;width:2;height:10064" coordorigin="12504,427" coordsize="2,10064">
              <v:shape style="position:absolute;left:12504;top:427;width:2;height:10064" coordorigin="12504,427" coordsize="0,10064" path="m12504,427l12504,10490e" filled="false" stroked="true" strokeweight=".580pt" strokecolor="#000000">
                <v:path arrowok="t"/>
              </v:shape>
            </v:group>
            <v:group style="position:absolute;left:13841;top:427;width:2;height:10064" coordorigin="13841,427" coordsize="2,10064">
              <v:shape style="position:absolute;left:13841;top:427;width:2;height:10064" coordorigin="13841,427" coordsize="0,10064" path="m13841,427l13841,10490e" filled="false" stroked="true" strokeweight=".580pt" strokecolor="#000000">
                <v:path arrowok="t"/>
              </v:shape>
            </v:group>
            <v:group style="position:absolute;left:15132;top:427;width:2;height:10064" coordorigin="15132,427" coordsize="2,10064">
              <v:shape style="position:absolute;left:15132;top:427;width:2;height:10064" coordorigin="15132,427" coordsize="0,10064" path="m15132,427l15132,10490e" filled="false" stroked="true" strokeweight=".580pt" strokecolor="#000000">
                <v:path arrowok="t"/>
              </v:shape>
            </v:group>
            <v:group style="position:absolute;left:16550;top:427;width:2;height:10064" coordorigin="16550,427" coordsize="2,10064">
              <v:shape style="position:absolute;left:16550;top:427;width:2;height:10064" coordorigin="16550,427" coordsize="0,10064" path="m16550,427l16550,10490e" filled="false" stroked="true" strokeweight=".580pt" strokecolor="#00000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tabs>
          <w:tab w:pos="855" w:val="left" w:leader="none"/>
        </w:tabs>
        <w:spacing w:line="240" w:lineRule="auto"/>
        <w:ind w:left="342" w:right="0"/>
        <w:jc w:val="left"/>
      </w:pPr>
      <w:r>
        <w:rPr>
          <w:rFonts w:ascii="Times New Roman" w:hAnsi="Times New Roman"/>
        </w:rPr>
        <w:t>10</w:t>
        <w:tab/>
      </w:r>
      <w:r>
        <w:rPr>
          <w:spacing w:val="-1"/>
        </w:rPr>
        <w:t>Нве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антиген</w:t>
      </w:r>
      <w:r>
        <w:rPr/>
      </w:r>
    </w:p>
    <w:p>
      <w:pPr>
        <w:pStyle w:val="Heading3"/>
        <w:spacing w:line="207" w:lineRule="exact" w:before="80"/>
        <w:ind w:left="342" w:right="0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7"/>
        </w:rPr>
        <w:t>НВе</w:t>
      </w:r>
      <w:r>
        <w:rPr>
          <w:rFonts w:ascii="Times New Roman" w:hAnsi="Times New Roman"/>
          <w:spacing w:val="-7"/>
        </w:rPr>
        <w:t>-</w:t>
      </w:r>
      <w:r>
        <w:rPr>
          <w:spacing w:val="-7"/>
        </w:rPr>
        <w:t>антиген</w:t>
      </w:r>
      <w:r>
        <w:rPr>
          <w:b w:val="0"/>
        </w:rPr>
      </w:r>
    </w:p>
    <w:p>
      <w:pPr>
        <w:pStyle w:val="BodyText"/>
        <w:spacing w:line="240" w:lineRule="auto"/>
        <w:ind w:left="342" w:right="0"/>
        <w:jc w:val="both"/>
      </w:pPr>
      <w:r>
        <w:rPr>
          <w:spacing w:val="-7"/>
        </w:rPr>
        <w:t>Набор</w:t>
      </w:r>
      <w:r>
        <w:rPr>
          <w:spacing w:val="-16"/>
        </w:rPr>
        <w:t> </w:t>
      </w:r>
      <w:r>
        <w:rPr>
          <w:spacing w:val="-8"/>
        </w:rPr>
        <w:t>реагентов</w:t>
      </w:r>
      <w:r>
        <w:rPr>
          <w:spacing w:val="-15"/>
        </w:rPr>
        <w:t> </w:t>
      </w:r>
      <w:r>
        <w:rPr>
          <w:spacing w:val="-7"/>
        </w:rPr>
        <w:t>для</w:t>
      </w:r>
      <w:r>
        <w:rPr>
          <w:spacing w:val="-13"/>
        </w:rPr>
        <w:t> </w:t>
      </w:r>
      <w:r>
        <w:rPr>
          <w:spacing w:val="-8"/>
        </w:rPr>
        <w:t>иммуноферментного</w:t>
      </w:r>
      <w:r>
        <w:rPr>
          <w:spacing w:val="-13"/>
        </w:rPr>
        <w:t> </w:t>
      </w:r>
      <w:r>
        <w:rPr>
          <w:spacing w:val="-8"/>
        </w:rPr>
        <w:t>выявления</w:t>
      </w:r>
      <w:r>
        <w:rPr>
          <w:spacing w:val="-13"/>
        </w:rPr>
        <w:t> </w:t>
      </w:r>
      <w:r>
        <w:rPr>
          <w:spacing w:val="-8"/>
        </w:rPr>
        <w:t>E</w:t>
      </w:r>
      <w:r>
        <w:rPr>
          <w:rFonts w:ascii="Times New Roman" w:hAnsi="Times New Roman"/>
          <w:spacing w:val="-8"/>
        </w:rPr>
        <w:t>-</w:t>
      </w:r>
      <w:r>
        <w:rPr>
          <w:spacing w:val="-8"/>
        </w:rPr>
        <w:t>антигена</w:t>
      </w:r>
      <w:r>
        <w:rPr>
          <w:spacing w:val="-15"/>
        </w:rPr>
        <w:t> </w:t>
      </w:r>
      <w:r>
        <w:rPr>
          <w:spacing w:val="-7"/>
        </w:rPr>
        <w:t>вируса</w:t>
      </w:r>
      <w:r>
        <w:rPr>
          <w:spacing w:val="-15"/>
        </w:rPr>
        <w:t> </w:t>
      </w:r>
      <w:r>
        <w:rPr>
          <w:spacing w:val="-8"/>
        </w:rPr>
        <w:t>гепатита</w:t>
      </w:r>
      <w:r>
        <w:rPr>
          <w:spacing w:val="-15"/>
        </w:rPr>
        <w:t> </w:t>
      </w:r>
      <w:r>
        <w:rPr/>
        <w:t>В</w:t>
      </w:r>
      <w:r>
        <w:rPr>
          <w:spacing w:val="-14"/>
        </w:rPr>
        <w:t> </w:t>
      </w:r>
      <w:r>
        <w:rPr/>
        <w:t>в</w:t>
      </w:r>
      <w:r>
        <w:rPr>
          <w:spacing w:val="-15"/>
        </w:rPr>
        <w:t> </w:t>
      </w:r>
      <w:r>
        <w:rPr>
          <w:spacing w:val="-8"/>
        </w:rPr>
        <w:t>сыворотке</w:t>
      </w:r>
      <w:r>
        <w:rPr>
          <w:spacing w:val="64"/>
        </w:rPr>
        <w:t> </w:t>
      </w:r>
      <w:r>
        <w:rPr>
          <w:spacing w:val="-7"/>
        </w:rPr>
        <w:t>(плазме)</w:t>
      </w:r>
      <w:r>
        <w:rPr>
          <w:spacing w:val="-17"/>
        </w:rPr>
        <w:t> </w:t>
      </w:r>
      <w:r>
        <w:rPr>
          <w:spacing w:val="-8"/>
        </w:rPr>
        <w:t>крови.</w:t>
      </w:r>
    </w:p>
    <w:p>
      <w:pPr>
        <w:pStyle w:val="BodyText"/>
        <w:spacing w:line="240" w:lineRule="auto"/>
        <w:ind w:left="342" w:right="7"/>
        <w:jc w:val="both"/>
      </w:pPr>
      <w:r>
        <w:rPr/>
        <w:t>Метод</w:t>
      </w:r>
      <w:r>
        <w:rPr>
          <w:spacing w:val="15"/>
        </w:rPr>
        <w:t> </w:t>
      </w:r>
      <w:r>
        <w:rPr>
          <w:spacing w:val="-1"/>
        </w:rPr>
        <w:t>определения</w:t>
      </w:r>
      <w:r>
        <w:rPr>
          <w:spacing w:val="16"/>
        </w:rPr>
        <w:t> </w:t>
      </w:r>
      <w:r>
        <w:rPr>
          <w:spacing w:val="-1"/>
        </w:rPr>
        <w:t>основан</w:t>
      </w:r>
      <w:r>
        <w:rPr>
          <w:spacing w:val="15"/>
        </w:rPr>
        <w:t> </w:t>
      </w:r>
      <w:r>
        <w:rPr>
          <w:spacing w:val="-1"/>
        </w:rPr>
        <w:t>на</w:t>
      </w:r>
      <w:r>
        <w:rPr>
          <w:spacing w:val="14"/>
        </w:rPr>
        <w:t> </w:t>
      </w:r>
      <w:r>
        <w:rPr>
          <w:spacing w:val="-1"/>
        </w:rPr>
        <w:t>одностадийном</w:t>
      </w:r>
      <w:r>
        <w:rPr>
          <w:spacing w:val="16"/>
        </w:rPr>
        <w:t> </w:t>
      </w:r>
      <w:r>
        <w:rPr>
          <w:spacing w:val="-1"/>
        </w:rPr>
        <w:t>твердофазном</w:t>
      </w:r>
      <w:r>
        <w:rPr>
          <w:spacing w:val="16"/>
        </w:rPr>
        <w:t> </w:t>
      </w:r>
      <w:r>
        <w:rPr>
          <w:spacing w:val="-1"/>
        </w:rPr>
        <w:t>иммуноферментном</w:t>
      </w:r>
      <w:r>
        <w:rPr>
          <w:spacing w:val="65"/>
        </w:rPr>
        <w:t> </w:t>
      </w:r>
      <w:r>
        <w:rPr>
          <w:spacing w:val="-1"/>
        </w:rPr>
        <w:t>анализе.</w:t>
      </w:r>
      <w:r>
        <w:rPr/>
      </w:r>
    </w:p>
    <w:p>
      <w:pPr>
        <w:pStyle w:val="BodyText"/>
        <w:spacing w:line="240" w:lineRule="auto" w:before="2"/>
        <w:ind w:left="342" w:right="1"/>
        <w:jc w:val="both"/>
      </w:pPr>
      <w:r>
        <w:rPr>
          <w:spacing w:val="-6"/>
        </w:rPr>
        <w:t>Принцип</w:t>
      </w:r>
      <w:r>
        <w:rPr>
          <w:spacing w:val="17"/>
        </w:rPr>
        <w:t> </w:t>
      </w:r>
      <w:r>
        <w:rPr>
          <w:spacing w:val="-6"/>
        </w:rPr>
        <w:t>метода</w:t>
      </w:r>
      <w:r>
        <w:rPr>
          <w:spacing w:val="19"/>
        </w:rPr>
        <w:t> </w:t>
      </w:r>
      <w:r>
        <w:rPr>
          <w:spacing w:val="-6"/>
        </w:rPr>
        <w:t>заключается</w:t>
      </w:r>
      <w:r>
        <w:rPr>
          <w:spacing w:val="21"/>
        </w:rPr>
        <w:t> </w:t>
      </w:r>
      <w:r>
        <w:rPr>
          <w:spacing w:val="-5"/>
        </w:rPr>
        <w:t>во</w:t>
      </w:r>
      <w:r>
        <w:rPr>
          <w:spacing w:val="21"/>
        </w:rPr>
        <w:t> </w:t>
      </w:r>
      <w:r>
        <w:rPr>
          <w:spacing w:val="-7"/>
        </w:rPr>
        <w:t>взаимодействии</w:t>
      </w:r>
      <w:r>
        <w:rPr>
          <w:spacing w:val="19"/>
        </w:rPr>
        <w:t> </w:t>
      </w:r>
      <w:r>
        <w:rPr>
          <w:spacing w:val="-6"/>
        </w:rPr>
        <w:t>HBеAg</w:t>
      </w:r>
      <w:r>
        <w:rPr>
          <w:spacing w:val="21"/>
        </w:rPr>
        <w:t> </w:t>
      </w:r>
      <w:r>
        <w:rPr/>
        <w:t>с</w:t>
      </w:r>
      <w:r>
        <w:rPr>
          <w:spacing w:val="16"/>
        </w:rPr>
        <w:t> </w:t>
      </w:r>
      <w:r>
        <w:rPr>
          <w:spacing w:val="-6"/>
        </w:rPr>
        <w:t>моноклональными</w:t>
      </w:r>
      <w:r>
        <w:rPr>
          <w:spacing w:val="19"/>
        </w:rPr>
        <w:t> </w:t>
      </w:r>
      <w:r>
        <w:rPr>
          <w:spacing w:val="-7"/>
        </w:rPr>
        <w:t>антителами,</w:t>
      </w:r>
      <w:r>
        <w:rPr>
          <w:spacing w:val="50"/>
        </w:rPr>
        <w:t> </w:t>
      </w:r>
      <w:r>
        <w:rPr>
          <w:spacing w:val="-7"/>
        </w:rPr>
        <w:t>иммобилизованными</w:t>
      </w:r>
      <w:r>
        <w:rPr>
          <w:spacing w:val="-19"/>
        </w:rPr>
        <w:t> </w:t>
      </w:r>
      <w:r>
        <w:rPr>
          <w:spacing w:val="-3"/>
        </w:rPr>
        <w:t>на</w:t>
      </w:r>
      <w:r>
        <w:rPr>
          <w:spacing w:val="-22"/>
        </w:rPr>
        <w:t> </w:t>
      </w:r>
      <w:r>
        <w:rPr>
          <w:spacing w:val="-6"/>
        </w:rPr>
        <w:t>поверхности</w:t>
      </w:r>
      <w:r>
        <w:rPr>
          <w:spacing w:val="-19"/>
        </w:rPr>
        <w:t> </w:t>
      </w:r>
      <w:r>
        <w:rPr>
          <w:spacing w:val="-6"/>
        </w:rPr>
        <w:t>лунок</w:t>
      </w:r>
      <w:r>
        <w:rPr>
          <w:spacing w:val="-20"/>
        </w:rPr>
        <w:t> </w:t>
      </w:r>
      <w:r>
        <w:rPr>
          <w:spacing w:val="-6"/>
        </w:rPr>
        <w:t>разборного</w:t>
      </w:r>
      <w:r>
        <w:rPr>
          <w:spacing w:val="-18"/>
        </w:rPr>
        <w:t> </w:t>
      </w:r>
      <w:r>
        <w:rPr>
          <w:spacing w:val="-7"/>
        </w:rPr>
        <w:t>полистиролового</w:t>
      </w:r>
      <w:r>
        <w:rPr>
          <w:spacing w:val="-18"/>
        </w:rPr>
        <w:t> </w:t>
      </w:r>
      <w:r>
        <w:rPr>
          <w:spacing w:val="-6"/>
        </w:rPr>
        <w:t>планшета.</w:t>
      </w:r>
      <w:r>
        <w:rPr>
          <w:spacing w:val="-21"/>
        </w:rPr>
        <w:t> </w:t>
      </w:r>
      <w:r>
        <w:rPr>
          <w:spacing w:val="-6"/>
        </w:rPr>
        <w:t>Комплекс</w:t>
      </w:r>
    </w:p>
    <w:p>
      <w:pPr>
        <w:pStyle w:val="BodyText"/>
        <w:spacing w:line="240" w:lineRule="auto"/>
        <w:ind w:left="342" w:right="1"/>
        <w:jc w:val="both"/>
      </w:pPr>
      <w:r>
        <w:rPr>
          <w:spacing w:val="-7"/>
        </w:rPr>
        <w:t>«антиген</w:t>
      </w:r>
      <w:r>
        <w:rPr>
          <w:rFonts w:ascii="Times New Roman" w:hAnsi="Times New Roman"/>
          <w:spacing w:val="-7"/>
        </w:rPr>
        <w:t>-</w:t>
      </w:r>
      <w:r>
        <w:rPr>
          <w:spacing w:val="-7"/>
        </w:rPr>
        <w:t>антитело»</w:t>
      </w:r>
      <w:r>
        <w:rPr>
          <w:spacing w:val="31"/>
        </w:rPr>
        <w:t> </w:t>
      </w:r>
      <w:r>
        <w:rPr>
          <w:spacing w:val="-6"/>
        </w:rPr>
        <w:t>выявляют</w:t>
      </w:r>
      <w:r>
        <w:rPr>
          <w:spacing w:val="31"/>
        </w:rPr>
        <w:t> </w:t>
      </w:r>
      <w:r>
        <w:rPr/>
        <w:t>с</w:t>
      </w:r>
      <w:r>
        <w:rPr>
          <w:spacing w:val="29"/>
        </w:rPr>
        <w:t> </w:t>
      </w:r>
      <w:r>
        <w:rPr>
          <w:spacing w:val="-6"/>
        </w:rPr>
        <w:t>помощью</w:t>
      </w:r>
      <w:r>
        <w:rPr>
          <w:spacing w:val="30"/>
        </w:rPr>
        <w:t> </w:t>
      </w:r>
      <w:r>
        <w:rPr>
          <w:spacing w:val="-6"/>
        </w:rPr>
        <w:t>конъюгата</w:t>
      </w:r>
      <w:r>
        <w:rPr>
          <w:spacing w:val="29"/>
        </w:rPr>
        <w:t> </w:t>
      </w:r>
      <w:r>
        <w:rPr>
          <w:spacing w:val="-6"/>
        </w:rPr>
        <w:t>моноклональных</w:t>
      </w:r>
      <w:r>
        <w:rPr>
          <w:spacing w:val="31"/>
        </w:rPr>
        <w:t> </w:t>
      </w:r>
      <w:r>
        <w:rPr>
          <w:spacing w:val="-6"/>
        </w:rPr>
        <w:t>антител</w:t>
      </w:r>
      <w:r>
        <w:rPr>
          <w:spacing w:val="29"/>
        </w:rPr>
        <w:t> </w:t>
      </w:r>
      <w:r>
        <w:rPr/>
        <w:t>с</w:t>
      </w:r>
      <w:r>
        <w:rPr>
          <w:spacing w:val="53"/>
        </w:rPr>
        <w:t> </w:t>
      </w:r>
      <w:r>
        <w:rPr>
          <w:spacing w:val="-6"/>
        </w:rPr>
        <w:t>пероксидазой</w:t>
      </w:r>
      <w:r>
        <w:rPr>
          <w:spacing w:val="-15"/>
        </w:rPr>
        <w:t> </w:t>
      </w:r>
      <w:r>
        <w:rPr>
          <w:spacing w:val="-7"/>
        </w:rPr>
        <w:t>хрена.</w:t>
      </w:r>
      <w:r>
        <w:rPr/>
      </w:r>
    </w:p>
    <w:p>
      <w:pPr>
        <w:pStyle w:val="BodyText"/>
        <w:spacing w:line="240" w:lineRule="auto" w:before="2"/>
        <w:ind w:left="342" w:right="6"/>
        <w:jc w:val="both"/>
      </w:pPr>
      <w:r>
        <w:rPr>
          <w:spacing w:val="1"/>
        </w:rPr>
        <w:t>После</w:t>
      </w:r>
      <w:r>
        <w:rPr>
          <w:spacing w:val="9"/>
        </w:rPr>
        <w:t> </w:t>
      </w:r>
      <w:r>
        <w:rPr>
          <w:spacing w:val="1"/>
        </w:rPr>
        <w:t>удаления</w:t>
      </w:r>
      <w:r>
        <w:rPr>
          <w:spacing w:val="11"/>
        </w:rPr>
        <w:t> </w:t>
      </w:r>
      <w:r>
        <w:rPr>
          <w:spacing w:val="1"/>
        </w:rPr>
        <w:t>несвязавшихся</w:t>
      </w:r>
      <w:r>
        <w:rPr>
          <w:spacing w:val="11"/>
        </w:rPr>
        <w:t> </w:t>
      </w:r>
      <w:r>
        <w:rPr>
          <w:spacing w:val="1"/>
        </w:rPr>
        <w:t>компонентов</w:t>
      </w:r>
      <w:r>
        <w:rPr>
          <w:spacing w:val="9"/>
        </w:rPr>
        <w:t> </w:t>
      </w:r>
      <w:r>
        <w:rPr>
          <w:spacing w:val="1"/>
        </w:rPr>
        <w:t>сыворотки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>
          <w:spacing w:val="1"/>
        </w:rPr>
        <w:t>конъюгата</w:t>
      </w:r>
      <w:r>
        <w:rPr>
          <w:spacing w:val="9"/>
        </w:rPr>
        <w:t> </w:t>
      </w:r>
      <w:r>
        <w:rPr/>
        <w:t>и</w:t>
      </w:r>
      <w:r>
        <w:rPr>
          <w:spacing w:val="9"/>
        </w:rPr>
        <w:t> </w:t>
      </w:r>
      <w:r>
        <w:rPr>
          <w:spacing w:val="1"/>
        </w:rPr>
        <w:t>добавления</w:t>
      </w:r>
      <w:r>
        <w:rPr>
          <w:spacing w:val="9"/>
        </w:rPr>
        <w:t> </w:t>
      </w:r>
      <w:r>
        <w:rPr/>
        <w:t>в</w:t>
      </w:r>
      <w:r>
        <w:rPr>
          <w:spacing w:val="48"/>
        </w:rPr>
        <w:t> </w:t>
      </w:r>
      <w:r>
        <w:rPr>
          <w:spacing w:val="1"/>
        </w:rPr>
        <w:t>лунки</w:t>
      </w:r>
      <w:r>
        <w:rPr>
          <w:spacing w:val="10"/>
        </w:rPr>
        <w:t> </w:t>
      </w:r>
      <w:r>
        <w:rPr>
          <w:spacing w:val="1"/>
        </w:rPr>
        <w:t>планшета</w:t>
      </w:r>
      <w:r>
        <w:rPr>
          <w:spacing w:val="5"/>
        </w:rPr>
        <w:t> </w:t>
      </w:r>
      <w:r>
        <w:rPr>
          <w:spacing w:val="1"/>
        </w:rPr>
        <w:t>раствора</w:t>
      </w:r>
      <w:r>
        <w:rPr>
          <w:spacing w:val="7"/>
        </w:rPr>
        <w:t> </w:t>
      </w:r>
      <w:r>
        <w:rPr>
          <w:spacing w:val="1"/>
        </w:rPr>
        <w:t>тетраметилбензидина</w:t>
      </w:r>
      <w:r>
        <w:rPr>
          <w:spacing w:val="7"/>
        </w:rPr>
        <w:t> </w:t>
      </w:r>
      <w:r>
        <w:rPr>
          <w:spacing w:val="1"/>
        </w:rPr>
        <w:t>образуется</w:t>
      </w:r>
      <w:r>
        <w:rPr>
          <w:spacing w:val="7"/>
        </w:rPr>
        <w:t> </w:t>
      </w:r>
      <w:r>
        <w:rPr>
          <w:spacing w:val="1"/>
        </w:rPr>
        <w:t>окрашенный</w:t>
      </w:r>
      <w:r>
        <w:rPr>
          <w:spacing w:val="8"/>
        </w:rPr>
        <w:t> </w:t>
      </w:r>
      <w:r>
        <w:rPr>
          <w:spacing w:val="1"/>
        </w:rPr>
        <w:t>продукт,</w:t>
      </w:r>
      <w:r>
        <w:rPr>
          <w:spacing w:val="58"/>
        </w:rPr>
        <w:t> </w:t>
      </w:r>
      <w:r>
        <w:rPr>
          <w:spacing w:val="1"/>
        </w:rPr>
        <w:t>интенсивность окраски</w:t>
      </w:r>
      <w:r>
        <w:rPr>
          <w:spacing w:val="4"/>
        </w:rPr>
        <w:t> </w:t>
      </w:r>
      <w:r>
        <w:rPr>
          <w:spacing w:val="1"/>
        </w:rPr>
        <w:t>которого</w:t>
      </w:r>
      <w:r>
        <w:rPr>
          <w:spacing w:val="6"/>
        </w:rPr>
        <w:t> </w:t>
      </w:r>
      <w:r>
        <w:rPr>
          <w:spacing w:val="1"/>
        </w:rPr>
        <w:t>пропорциональна</w:t>
      </w:r>
      <w:r>
        <w:rPr>
          <w:spacing w:val="4"/>
        </w:rPr>
        <w:t> </w:t>
      </w:r>
      <w:r>
        <w:rPr>
          <w:spacing w:val="1"/>
        </w:rPr>
        <w:t>концентрации</w:t>
      </w:r>
      <w:r>
        <w:rPr>
          <w:spacing w:val="4"/>
        </w:rPr>
        <w:t> </w:t>
      </w:r>
      <w:r>
        <w:rPr/>
        <w:t>HВеAg</w:t>
      </w:r>
      <w:r>
        <w:rPr>
          <w:spacing w:val="6"/>
        </w:rPr>
        <w:t> </w:t>
      </w:r>
      <w:r>
        <w:rPr/>
        <w:t>в</w:t>
      </w:r>
      <w:r>
        <w:rPr>
          <w:spacing w:val="60"/>
        </w:rPr>
        <w:t> </w:t>
      </w:r>
      <w:r>
        <w:rPr>
          <w:spacing w:val="1"/>
        </w:rPr>
        <w:t>анализируемом</w:t>
      </w:r>
      <w:r>
        <w:rPr>
          <w:spacing w:val="4"/>
        </w:rPr>
        <w:t> </w:t>
      </w:r>
      <w:r>
        <w:rPr>
          <w:spacing w:val="1"/>
        </w:rPr>
        <w:t>образце.</w:t>
      </w:r>
    </w:p>
    <w:p>
      <w:pPr>
        <w:pStyle w:val="Heading3"/>
        <w:spacing w:line="204" w:lineRule="exact" w:before="6"/>
        <w:ind w:left="342" w:right="0"/>
        <w:jc w:val="both"/>
        <w:rPr>
          <w:b w:val="0"/>
          <w:bCs w:val="0"/>
        </w:rPr>
      </w:pPr>
      <w:r>
        <w:rPr/>
        <w:t>Состав:</w:t>
      </w:r>
      <w:r>
        <w:rPr>
          <w:b w:val="0"/>
        </w:rPr>
      </w:r>
    </w:p>
    <w:p>
      <w:pPr>
        <w:pStyle w:val="BodyText"/>
        <w:spacing w:line="204" w:lineRule="exact"/>
        <w:ind w:left="908" w:right="0"/>
        <w:jc w:val="left"/>
      </w:pPr>
      <w:r>
        <w:rPr/>
        <w:t>В </w:t>
      </w:r>
      <w:r>
        <w:rPr>
          <w:spacing w:val="-1"/>
        </w:rPr>
        <w:t>состав набора входят: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40" w:lineRule="auto" w:before="0" w:after="0"/>
        <w:ind w:left="342" w:right="8" w:firstLine="0"/>
        <w:jc w:val="both"/>
      </w:pPr>
      <w:r>
        <w:rPr>
          <w:spacing w:val="-1"/>
        </w:rPr>
        <w:t>планшет</w:t>
      </w:r>
      <w:r>
        <w:rPr>
          <w:spacing w:val="40"/>
        </w:rPr>
        <w:t> </w:t>
      </w:r>
      <w:r>
        <w:rPr>
          <w:spacing w:val="-1"/>
        </w:rPr>
        <w:t>разборный</w:t>
      </w:r>
      <w:r>
        <w:rPr>
          <w:spacing w:val="39"/>
        </w:rPr>
        <w:t> </w:t>
      </w:r>
      <w:r>
        <w:rPr>
          <w:spacing w:val="-1"/>
        </w:rPr>
        <w:t>(12</w:t>
      </w:r>
      <w:r>
        <w:rPr>
          <w:spacing w:val="38"/>
        </w:rPr>
        <w:t> </w:t>
      </w:r>
      <w:r>
        <w:rPr>
          <w:spacing w:val="-1"/>
        </w:rPr>
        <w:t>восьмилуночных</w:t>
      </w:r>
      <w:r>
        <w:rPr>
          <w:spacing w:val="38"/>
        </w:rPr>
        <w:t> </w:t>
      </w:r>
      <w:r>
        <w:rPr>
          <w:spacing w:val="-1"/>
        </w:rPr>
        <w:t>стрипов)</w:t>
      </w:r>
      <w:r>
        <w:rPr>
          <w:spacing w:val="37"/>
        </w:rPr>
        <w:t> </w:t>
      </w:r>
      <w:r>
        <w:rPr/>
        <w:t>с</w:t>
      </w:r>
      <w:r>
        <w:rPr>
          <w:spacing w:val="38"/>
        </w:rPr>
        <w:t> </w:t>
      </w:r>
      <w:r>
        <w:rPr>
          <w:spacing w:val="-1"/>
        </w:rPr>
        <w:t>иммобилизованными</w:t>
      </w:r>
      <w:r>
        <w:rPr>
          <w:spacing w:val="39"/>
        </w:rPr>
        <w:t> </w:t>
      </w:r>
      <w:r>
        <w:rPr>
          <w:spacing w:val="-1"/>
        </w:rPr>
        <w:t>на</w:t>
      </w:r>
      <w:r>
        <w:rPr>
          <w:spacing w:val="60"/>
        </w:rPr>
        <w:t> </w:t>
      </w:r>
      <w:r>
        <w:rPr>
          <w:spacing w:val="-1"/>
        </w:rPr>
        <w:t>внутренней</w:t>
      </w:r>
      <w:r>
        <w:rPr>
          <w:spacing w:val="19"/>
        </w:rPr>
        <w:t> </w:t>
      </w:r>
      <w:r>
        <w:rPr>
          <w:spacing w:val="-1"/>
        </w:rPr>
        <w:t>поверхности</w:t>
      </w:r>
      <w:r>
        <w:rPr>
          <w:spacing w:val="19"/>
        </w:rPr>
        <w:t> </w:t>
      </w:r>
      <w:r>
        <w:rPr>
          <w:spacing w:val="-1"/>
        </w:rPr>
        <w:t>лунок</w:t>
      </w:r>
      <w:r>
        <w:rPr>
          <w:spacing w:val="18"/>
        </w:rPr>
        <w:t> </w:t>
      </w:r>
      <w:r>
        <w:rPr>
          <w:spacing w:val="-1"/>
        </w:rPr>
        <w:t>моноклональными</w:t>
      </w:r>
      <w:r>
        <w:rPr>
          <w:spacing w:val="19"/>
        </w:rPr>
        <w:t> </w:t>
      </w:r>
      <w:r>
        <w:rPr>
          <w:spacing w:val="-1"/>
        </w:rPr>
        <w:t>антителами</w:t>
      </w:r>
      <w:r>
        <w:rPr>
          <w:spacing w:val="19"/>
        </w:rPr>
        <w:t> </w:t>
      </w:r>
      <w:r>
        <w:rPr/>
        <w:t>к</w:t>
      </w:r>
      <w:r>
        <w:rPr>
          <w:spacing w:val="18"/>
        </w:rPr>
        <w:t> </w:t>
      </w:r>
      <w:r>
        <w:rPr>
          <w:spacing w:val="-1"/>
        </w:rPr>
        <w:t>НВеАg,</w:t>
      </w:r>
      <w:r>
        <w:rPr>
          <w:spacing w:val="20"/>
        </w:rPr>
        <w:t> </w:t>
      </w:r>
      <w:r>
        <w:rPr>
          <w:spacing w:val="-1"/>
        </w:rPr>
        <w:t>готовый</w:t>
      </w:r>
      <w:r>
        <w:rPr>
          <w:spacing w:val="19"/>
        </w:rPr>
        <w:t> </w:t>
      </w:r>
      <w:r>
        <w:rPr>
          <w:spacing w:val="-1"/>
        </w:rPr>
        <w:t>для</w:t>
      </w:r>
      <w:r>
        <w:rPr>
          <w:spacing w:val="83"/>
        </w:rPr>
        <w:t> </w:t>
      </w:r>
      <w:r>
        <w:rPr>
          <w:spacing w:val="-1"/>
        </w:rPr>
        <w:t>использования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40" w:lineRule="auto" w:before="0" w:after="0"/>
        <w:ind w:left="342" w:right="6" w:firstLine="0"/>
        <w:jc w:val="both"/>
      </w:pPr>
      <w:r>
        <w:rPr>
          <w:spacing w:val="-1"/>
        </w:rPr>
        <w:t>положительный</w:t>
      </w:r>
      <w:r>
        <w:rPr>
          <w:spacing w:val="5"/>
        </w:rPr>
        <w:t> </w:t>
      </w:r>
      <w:r>
        <w:rPr>
          <w:spacing w:val="-1"/>
        </w:rPr>
        <w:t>контрольный</w:t>
      </w:r>
      <w:r>
        <w:rPr>
          <w:spacing w:val="8"/>
        </w:rPr>
        <w:t> </w:t>
      </w:r>
      <w:r>
        <w:rPr>
          <w:spacing w:val="-1"/>
        </w:rPr>
        <w:t>образец</w:t>
      </w:r>
      <w:r>
        <w:rPr>
          <w:spacing w:val="5"/>
        </w:rPr>
        <w:t> </w:t>
      </w:r>
      <w:r>
        <w:rPr>
          <w:spacing w:val="-1"/>
        </w:rPr>
        <w:t>(К</w:t>
      </w:r>
      <w:r>
        <w:rPr>
          <w:rFonts w:ascii="Times New Roman" w:hAnsi="Times New Roman" w:cs="Times New Roman" w:eastAsia="Times New Roman"/>
          <w:spacing w:val="-1"/>
          <w:position w:val="5"/>
        </w:rPr>
        <w:t>+</w:t>
      </w:r>
      <w:r>
        <w:rPr>
          <w:spacing w:val="-1"/>
        </w:rPr>
        <w:t>)</w:t>
      </w:r>
      <w:r>
        <w:rPr>
          <w:spacing w:val="6"/>
        </w:rPr>
        <w:t> </w:t>
      </w:r>
      <w:r>
        <w:rPr>
          <w:spacing w:val="-1"/>
        </w:rPr>
        <w:t>на</w:t>
      </w:r>
      <w:r>
        <w:rPr>
          <w:spacing w:val="5"/>
        </w:rPr>
        <w:t> </w:t>
      </w:r>
      <w:r>
        <w:rPr>
          <w:spacing w:val="-1"/>
        </w:rPr>
        <w:t>основе</w:t>
      </w:r>
      <w:r>
        <w:rPr>
          <w:spacing w:val="5"/>
        </w:rPr>
        <w:t> </w:t>
      </w:r>
      <w:r>
        <w:rPr>
          <w:spacing w:val="-1"/>
        </w:rPr>
        <w:t>рекомбинантного</w:t>
      </w:r>
      <w:r>
        <w:rPr>
          <w:spacing w:val="7"/>
        </w:rPr>
        <w:t> </w:t>
      </w:r>
      <w:r>
        <w:rPr>
          <w:spacing w:val="-1"/>
        </w:rPr>
        <w:t>НВеАg,</w:t>
      </w:r>
      <w:r>
        <w:rPr>
          <w:spacing w:val="73"/>
        </w:rPr>
        <w:t> </w:t>
      </w:r>
      <w:r>
        <w:rPr/>
        <w:t>готовый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использования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  <w:spacing w:val="-1"/>
        </w:rPr>
        <w:t>–</w:t>
      </w:r>
      <w:r>
        <w:rPr>
          <w:spacing w:val="-1"/>
        </w:rPr>
        <w:t>1 флакон</w:t>
      </w:r>
      <w:r>
        <w:rPr/>
        <w:t> (1,5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12"/>
        </w:numPr>
        <w:tabs>
          <w:tab w:pos="545" w:val="left" w:leader="none"/>
        </w:tabs>
        <w:spacing w:line="240" w:lineRule="auto" w:before="0" w:after="0"/>
        <w:ind w:left="342" w:right="6" w:firstLine="46"/>
        <w:jc w:val="both"/>
      </w:pPr>
      <w:r>
        <w:rPr>
          <w:spacing w:val="-1"/>
        </w:rPr>
        <w:t>отрицательный</w:t>
      </w:r>
      <w:r>
        <w:rPr>
          <w:spacing w:val="19"/>
        </w:rPr>
        <w:t> </w:t>
      </w:r>
      <w:r>
        <w:rPr>
          <w:spacing w:val="-1"/>
        </w:rPr>
        <w:t>контрольный</w:t>
      </w:r>
      <w:r>
        <w:rPr>
          <w:spacing w:val="19"/>
        </w:rPr>
        <w:t> </w:t>
      </w:r>
      <w:r>
        <w:rPr>
          <w:spacing w:val="-1"/>
        </w:rPr>
        <w:t>образец</w:t>
      </w:r>
      <w:r>
        <w:rPr>
          <w:spacing w:val="19"/>
        </w:rPr>
        <w:t> </w:t>
      </w:r>
      <w:r>
        <w:rPr/>
        <w:t>(К</w:t>
      </w:r>
      <w:r>
        <w:rPr>
          <w:rFonts w:ascii="Times New Roman" w:hAnsi="Times New Roman" w:cs="Times New Roman" w:eastAsia="Times New Roman"/>
          <w:position w:val="8"/>
        </w:rPr>
        <w:t>–</w:t>
      </w:r>
      <w:r>
        <w:rPr/>
        <w:t>)</w:t>
      </w:r>
      <w:r>
        <w:rPr>
          <w:spacing w:val="19"/>
        </w:rPr>
        <w:t> </w:t>
      </w:r>
      <w:r>
        <w:rPr>
          <w:spacing w:val="-1"/>
        </w:rPr>
        <w:t>на</w:t>
      </w:r>
      <w:r>
        <w:rPr>
          <w:spacing w:val="19"/>
        </w:rPr>
        <w:t> </w:t>
      </w:r>
      <w:r>
        <w:rPr>
          <w:spacing w:val="-1"/>
        </w:rPr>
        <w:t>основе</w:t>
      </w:r>
      <w:r>
        <w:rPr>
          <w:spacing w:val="19"/>
        </w:rPr>
        <w:t> </w:t>
      </w:r>
      <w:r>
        <w:rPr>
          <w:spacing w:val="-1"/>
        </w:rPr>
        <w:t>инактивированной</w:t>
      </w:r>
      <w:r>
        <w:rPr>
          <w:spacing w:val="19"/>
        </w:rPr>
        <w:t> </w:t>
      </w:r>
      <w:r>
        <w:rPr>
          <w:spacing w:val="-1"/>
        </w:rPr>
        <w:t>сыворотки</w:t>
      </w:r>
      <w:r>
        <w:rPr>
          <w:spacing w:val="77"/>
        </w:rPr>
        <w:t> </w:t>
      </w:r>
      <w:r>
        <w:rPr>
          <w:spacing w:val="-1"/>
        </w:rPr>
        <w:t>крови</w:t>
      </w:r>
      <w:r>
        <w:rPr>
          <w:spacing w:val="-7"/>
        </w:rPr>
        <w:t> </w:t>
      </w:r>
      <w:r>
        <w:rPr>
          <w:spacing w:val="-1"/>
        </w:rPr>
        <w:t>человека,</w:t>
      </w:r>
      <w:r>
        <w:rPr>
          <w:spacing w:val="-6"/>
        </w:rPr>
        <w:t> </w:t>
      </w:r>
      <w:r>
        <w:rPr>
          <w:spacing w:val="-1"/>
        </w:rPr>
        <w:t>не</w:t>
      </w:r>
      <w:r>
        <w:rPr>
          <w:spacing w:val="-8"/>
        </w:rPr>
        <w:t> </w:t>
      </w:r>
      <w:r>
        <w:rPr>
          <w:spacing w:val="-1"/>
        </w:rPr>
        <w:t>содержащий</w:t>
      </w:r>
      <w:r>
        <w:rPr>
          <w:spacing w:val="-7"/>
        </w:rPr>
        <w:t> </w:t>
      </w:r>
      <w:r>
        <w:rPr>
          <w:spacing w:val="-1"/>
        </w:rPr>
        <w:t>НВеАg,</w:t>
      </w:r>
      <w:r>
        <w:rPr>
          <w:spacing w:val="-9"/>
        </w:rPr>
        <w:t> </w:t>
      </w:r>
      <w:r>
        <w:rPr>
          <w:spacing w:val="-1"/>
        </w:rPr>
        <w:t>готовый</w:t>
      </w:r>
      <w:r>
        <w:rPr>
          <w:spacing w:val="-7"/>
        </w:rPr>
        <w:t> </w:t>
      </w:r>
      <w:r>
        <w:rPr>
          <w:spacing w:val="-1"/>
        </w:rPr>
        <w:t>для</w:t>
      </w:r>
      <w:r>
        <w:rPr>
          <w:spacing w:val="-6"/>
        </w:rPr>
        <w:t> </w:t>
      </w:r>
      <w:r>
        <w:rPr>
          <w:spacing w:val="-1"/>
        </w:rPr>
        <w:t>использования</w:t>
      </w:r>
      <w:r>
        <w:rPr>
          <w:spacing w:val="-5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>
          <w:spacing w:val="-1"/>
        </w:rPr>
        <w:t>флакон</w:t>
      </w:r>
      <w:r>
        <w:rPr>
          <w:spacing w:val="-7"/>
        </w:rPr>
        <w:t> </w:t>
      </w:r>
      <w:r>
        <w:rPr>
          <w:spacing w:val="-1"/>
        </w:rPr>
        <w:t>(2,5</w:t>
      </w:r>
      <w:r>
        <w:rPr>
          <w:spacing w:val="-11"/>
        </w:rPr>
        <w:t> </w:t>
      </w:r>
      <w:r>
        <w:rPr>
          <w:spacing w:val="-1"/>
        </w:rPr>
        <w:t>мл);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40" w:lineRule="auto" w:before="0" w:after="0"/>
        <w:ind w:left="342" w:right="7" w:firstLine="0"/>
        <w:jc w:val="both"/>
      </w:pPr>
      <w:r>
        <w:rPr>
          <w:spacing w:val="-1"/>
        </w:rPr>
        <w:t>конъюгат</w:t>
      </w:r>
      <w:r>
        <w:rPr>
          <w:spacing w:val="34"/>
        </w:rPr>
        <w:t> </w:t>
      </w:r>
      <w:r>
        <w:rPr>
          <w:spacing w:val="-1"/>
        </w:rPr>
        <w:t>моноклональных</w:t>
      </w:r>
      <w:r>
        <w:rPr>
          <w:spacing w:val="35"/>
        </w:rPr>
        <w:t> </w:t>
      </w:r>
      <w:r>
        <w:rPr>
          <w:spacing w:val="-1"/>
        </w:rPr>
        <w:t>антител</w:t>
      </w:r>
      <w:r>
        <w:rPr>
          <w:spacing w:val="33"/>
        </w:rPr>
        <w:t> </w:t>
      </w:r>
      <w:r>
        <w:rPr/>
        <w:t>к</w:t>
      </w:r>
      <w:r>
        <w:rPr>
          <w:spacing w:val="33"/>
        </w:rPr>
        <w:t> </w:t>
      </w:r>
      <w:r>
        <w:rPr>
          <w:spacing w:val="-1"/>
        </w:rPr>
        <w:t>НВеАg</w:t>
      </w:r>
      <w:r>
        <w:rPr>
          <w:spacing w:val="35"/>
        </w:rPr>
        <w:t> </w:t>
      </w:r>
      <w:r>
        <w:rPr/>
        <w:t>с</w:t>
      </w:r>
      <w:r>
        <w:rPr>
          <w:spacing w:val="33"/>
        </w:rPr>
        <w:t> </w:t>
      </w:r>
      <w:r>
        <w:rPr>
          <w:spacing w:val="-1"/>
        </w:rPr>
        <w:t>пероксидазой</w:t>
      </w:r>
      <w:r>
        <w:rPr>
          <w:spacing w:val="33"/>
        </w:rPr>
        <w:t> </w:t>
      </w:r>
      <w:r>
        <w:rPr>
          <w:spacing w:val="-1"/>
        </w:rPr>
        <w:t>хрена,</w:t>
      </w:r>
      <w:r>
        <w:rPr>
          <w:spacing w:val="34"/>
        </w:rPr>
        <w:t> </w:t>
      </w:r>
      <w:r>
        <w:rPr>
          <w:spacing w:val="-1"/>
        </w:rPr>
        <w:t>готовый</w:t>
      </w:r>
      <w:r>
        <w:rPr>
          <w:spacing w:val="33"/>
        </w:rPr>
        <w:t> </w:t>
      </w:r>
      <w:r>
        <w:rPr>
          <w:spacing w:val="-1"/>
        </w:rPr>
        <w:t>для</w:t>
      </w:r>
      <w:r>
        <w:rPr>
          <w:spacing w:val="71"/>
        </w:rPr>
        <w:t> </w:t>
      </w:r>
      <w:r>
        <w:rPr>
          <w:spacing w:val="-1"/>
        </w:rPr>
        <w:t>использования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</w:t>
      </w:r>
      <w:r>
        <w:rPr>
          <w:spacing w:val="-1"/>
        </w:rPr>
        <w:t>(13,0 </w:t>
      </w:r>
      <w:r>
        <w:rPr/>
        <w:t>мл);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40" w:lineRule="auto" w:before="0" w:after="0"/>
        <w:ind w:left="342" w:right="3" w:firstLine="0"/>
        <w:jc w:val="both"/>
      </w:pPr>
      <w:r>
        <w:rPr>
          <w:rFonts w:ascii="Times New Roman" w:hAnsi="Times New Roman" w:cs="Times New Roman" w:eastAsia="Times New Roman"/>
          <w:spacing w:val="-1"/>
        </w:rPr>
        <w:t>25-</w:t>
      </w:r>
      <w:r>
        <w:rPr>
          <w:spacing w:val="-1"/>
        </w:rPr>
        <w:t>кратный</w:t>
      </w:r>
      <w:r>
        <w:rPr/>
        <w:t> </w:t>
      </w:r>
      <w:r>
        <w:rPr>
          <w:spacing w:val="-1"/>
        </w:rPr>
        <w:t>концентрат</w:t>
      </w:r>
      <w:r>
        <w:rPr>
          <w:spacing w:val="1"/>
        </w:rPr>
        <w:t> </w:t>
      </w:r>
      <w:r>
        <w:rPr>
          <w:spacing w:val="-1"/>
        </w:rPr>
        <w:t>фосфатно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солевого</w:t>
      </w:r>
      <w:r>
        <w:rPr>
          <w:spacing w:val="2"/>
        </w:rPr>
        <w:t> </w:t>
      </w:r>
      <w:r>
        <w:rPr>
          <w:spacing w:val="-1"/>
        </w:rPr>
        <w:t>буферного</w:t>
      </w:r>
      <w:r>
        <w:rPr/>
        <w:t> раствора с </w:t>
      </w:r>
      <w:r>
        <w:rPr>
          <w:spacing w:val="-1"/>
        </w:rPr>
        <w:t>твином</w:t>
      </w:r>
      <w:r>
        <w:rPr>
          <w:spacing w:val="2"/>
        </w:rPr>
        <w:t> </w:t>
      </w:r>
      <w:r>
        <w:rPr>
          <w:spacing w:val="-1"/>
        </w:rPr>
        <w:t>(ФСБ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rFonts w:ascii="Times New Roman" w:hAnsi="Times New Roman" w:cs="Times New Roman" w:eastAsia="Times New Roman"/>
          <w:spacing w:val="65"/>
        </w:rPr>
        <w:t> </w:t>
      </w:r>
      <w:r>
        <w:rPr/>
        <w:t>Т×25)</w:t>
      </w:r>
      <w:r>
        <w:rPr>
          <w:spacing w:val="-2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</w:t>
      </w:r>
      <w:r>
        <w:rPr>
          <w:spacing w:val="-1"/>
        </w:rPr>
        <w:t>(28,0 </w:t>
      </w:r>
      <w:r>
        <w:rPr/>
        <w:t>мл);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40" w:lineRule="auto" w:before="0" w:after="0"/>
        <w:ind w:left="342" w:right="7" w:firstLine="0"/>
        <w:jc w:val="both"/>
      </w:pPr>
      <w:r>
        <w:rPr>
          <w:spacing w:val="-1"/>
        </w:rPr>
        <w:t>раствор</w:t>
      </w:r>
      <w:r>
        <w:rPr>
          <w:spacing w:val="-6"/>
        </w:rPr>
        <w:t> </w:t>
      </w:r>
      <w:r>
        <w:rPr>
          <w:spacing w:val="-1"/>
        </w:rPr>
        <w:t>тетраметилбензидина</w:t>
      </w:r>
      <w:r>
        <w:rPr>
          <w:spacing w:val="-8"/>
        </w:rPr>
        <w:t> </w:t>
      </w:r>
      <w:r>
        <w:rPr>
          <w:spacing w:val="-1"/>
        </w:rPr>
        <w:t>(раствор</w:t>
      </w:r>
      <w:r>
        <w:rPr>
          <w:spacing w:val="-6"/>
        </w:rPr>
        <w:t> </w:t>
      </w:r>
      <w:r>
        <w:rPr>
          <w:spacing w:val="-1"/>
        </w:rPr>
        <w:t>ТМБ),</w:t>
      </w:r>
      <w:r>
        <w:rPr>
          <w:spacing w:val="-6"/>
        </w:rPr>
        <w:t> </w:t>
      </w:r>
      <w:r>
        <w:rPr>
          <w:spacing w:val="-1"/>
        </w:rPr>
        <w:t>готовый</w:t>
      </w:r>
      <w:r>
        <w:rPr>
          <w:spacing w:val="-7"/>
        </w:rPr>
        <w:t> </w:t>
      </w:r>
      <w:r>
        <w:rPr>
          <w:spacing w:val="-1"/>
        </w:rPr>
        <w:t>для</w:t>
      </w:r>
      <w:r>
        <w:rPr>
          <w:spacing w:val="-6"/>
        </w:rPr>
        <w:t> </w:t>
      </w:r>
      <w:r>
        <w:rPr>
          <w:spacing w:val="-1"/>
        </w:rPr>
        <w:t>использования</w:t>
      </w:r>
      <w:r>
        <w:rPr>
          <w:spacing w:val="-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rFonts w:ascii="Times New Roman" w:hAnsi="Times New Roman" w:cs="Times New Roman" w:eastAsia="Times New Roman"/>
        </w:rPr>
        <w:t>1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spacing w:val="-1"/>
        </w:rPr>
        <w:t>флакон</w:t>
      </w:r>
      <w:r>
        <w:rPr>
          <w:spacing w:val="63"/>
        </w:rPr>
        <w:t> </w:t>
      </w:r>
      <w:r>
        <w:rPr/>
        <w:t>(13,0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06" w:lineRule="exact" w:before="0" w:after="0"/>
        <w:ind w:left="571" w:right="0" w:hanging="229"/>
        <w:jc w:val="both"/>
      </w:pPr>
      <w:r>
        <w:rPr>
          <w:spacing w:val="-1"/>
        </w:rPr>
        <w:t>стоп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реагент,</w:t>
      </w:r>
      <w:r>
        <w:rPr>
          <w:spacing w:val="1"/>
        </w:rPr>
        <w:t> </w:t>
      </w:r>
      <w:r>
        <w:rPr>
          <w:spacing w:val="-1"/>
        </w:rPr>
        <w:t>готовый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использования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</w:t>
      </w:r>
      <w:r>
        <w:rPr>
          <w:spacing w:val="-1"/>
        </w:rPr>
        <w:t>(12,0 </w:t>
      </w:r>
      <w:r>
        <w:rPr/>
        <w:t>мл).</w:t>
      </w:r>
    </w:p>
    <w:p>
      <w:pPr>
        <w:pStyle w:val="BodyText"/>
        <w:spacing w:line="207" w:lineRule="exact" w:before="2"/>
        <w:ind w:left="909" w:right="0"/>
        <w:jc w:val="left"/>
      </w:pPr>
      <w:r>
        <w:rPr>
          <w:spacing w:val="-1"/>
        </w:rPr>
        <w:t>Набор</w:t>
      </w:r>
      <w:r>
        <w:rPr>
          <w:spacing w:val="1"/>
        </w:rPr>
        <w:t> </w:t>
      </w:r>
      <w:r>
        <w:rPr>
          <w:spacing w:val="-1"/>
        </w:rPr>
        <w:t>дополнительно</w:t>
      </w:r>
      <w:r>
        <w:rPr>
          <w:spacing w:val="1"/>
        </w:rPr>
        <w:t> </w:t>
      </w:r>
      <w:r>
        <w:rPr>
          <w:spacing w:val="-1"/>
        </w:rPr>
        <w:t>комплектуется:</w:t>
      </w:r>
      <w:r>
        <w:rPr/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06" w:lineRule="exact" w:before="0" w:after="0"/>
        <w:ind w:left="571" w:right="0" w:hanging="229"/>
        <w:jc w:val="both"/>
      </w:pPr>
      <w:r>
        <w:rPr>
          <w:spacing w:val="-1"/>
        </w:rPr>
        <w:t>пленками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заклеивания</w:t>
      </w:r>
      <w:r>
        <w:rPr>
          <w:spacing w:val="1"/>
        </w:rPr>
        <w:t> </w:t>
      </w:r>
      <w:r>
        <w:rPr>
          <w:spacing w:val="-1"/>
        </w:rPr>
        <w:t>планшета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2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12"/>
        </w:numPr>
        <w:tabs>
          <w:tab w:pos="571" w:val="left" w:leader="none"/>
        </w:tabs>
        <w:spacing w:line="206" w:lineRule="exact" w:before="0" w:after="0"/>
        <w:ind w:left="571" w:right="0" w:hanging="229"/>
        <w:jc w:val="both"/>
      </w:pPr>
      <w:r>
        <w:rPr>
          <w:spacing w:val="-1"/>
        </w:rPr>
        <w:t>ванночками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реагента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>
          <w:spacing w:val="-1"/>
        </w:rPr>
        <w:t>шт.;</w:t>
      </w:r>
    </w:p>
    <w:p>
      <w:pPr>
        <w:pStyle w:val="BodyText"/>
        <w:numPr>
          <w:ilvl w:val="0"/>
          <w:numId w:val="12"/>
        </w:numPr>
        <w:tabs>
          <w:tab w:pos="1052" w:val="left" w:leader="none"/>
        </w:tabs>
        <w:spacing w:line="207" w:lineRule="exact" w:before="0" w:after="0"/>
        <w:ind w:left="1051" w:right="0" w:hanging="709"/>
        <w:jc w:val="both"/>
      </w:pPr>
      <w:r>
        <w:rPr>
          <w:spacing w:val="-1"/>
        </w:rPr>
        <w:t>наконечниками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пипеток на </w:t>
      </w:r>
      <w:r>
        <w:rPr/>
        <w:t>4</w:t>
      </w:r>
      <w:r>
        <w:rPr>
          <w:rFonts w:ascii="Times New Roman" w:hAnsi="Times New Roman" w:cs="Times New Roman" w:eastAsia="Times New Roman"/>
        </w:rPr>
        <w:t>–</w:t>
      </w:r>
      <w:r>
        <w:rPr/>
        <w:t>200</w:t>
      </w:r>
      <w:r>
        <w:rPr>
          <w:spacing w:val="-1"/>
        </w:rPr>
        <w:t> мкл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16</w:t>
      </w:r>
      <w:r>
        <w:rPr>
          <w:spacing w:val="-1"/>
        </w:rPr>
        <w:t> </w:t>
      </w:r>
      <w:r>
        <w:rPr/>
        <w:t>шт.</w:t>
      </w:r>
    </w:p>
    <w:p>
      <w:pPr>
        <w:pStyle w:val="BodyText"/>
        <w:spacing w:line="240" w:lineRule="auto"/>
        <w:ind w:left="342" w:right="2"/>
        <w:jc w:val="both"/>
      </w:pPr>
      <w:r>
        <w:rPr>
          <w:spacing w:val="3"/>
        </w:rPr>
        <w:t>Диагностическая</w:t>
      </w:r>
      <w:r>
        <w:rPr>
          <w:spacing w:val="28"/>
        </w:rPr>
        <w:t> </w:t>
      </w:r>
      <w:r>
        <w:rPr>
          <w:spacing w:val="3"/>
        </w:rPr>
        <w:t>чувствительность:</w:t>
      </w:r>
      <w:r>
        <w:rPr>
          <w:spacing w:val="29"/>
        </w:rPr>
        <w:t> </w:t>
      </w:r>
      <w:r>
        <w:rPr>
          <w:spacing w:val="3"/>
        </w:rPr>
        <w:t>клинические</w:t>
      </w:r>
      <w:r>
        <w:rPr>
          <w:spacing w:val="28"/>
        </w:rPr>
        <w:t> </w:t>
      </w:r>
      <w:r>
        <w:rPr>
          <w:spacing w:val="3"/>
        </w:rPr>
        <w:t>испытания,</w:t>
      </w:r>
      <w:r>
        <w:rPr>
          <w:spacing w:val="30"/>
        </w:rPr>
        <w:t> </w:t>
      </w:r>
      <w:r>
        <w:rPr>
          <w:spacing w:val="3"/>
        </w:rPr>
        <w:t>проведенные</w:t>
      </w:r>
      <w:r>
        <w:rPr>
          <w:spacing w:val="31"/>
        </w:rPr>
        <w:t> </w:t>
      </w:r>
      <w:r>
        <w:rPr>
          <w:spacing w:val="2"/>
        </w:rPr>
        <w:t>на</w:t>
      </w:r>
      <w:r>
        <w:rPr>
          <w:spacing w:val="26"/>
        </w:rPr>
        <w:t> </w:t>
      </w:r>
      <w:r>
        <w:rPr>
          <w:spacing w:val="2"/>
        </w:rPr>
        <w:t>115</w:t>
      </w:r>
      <w:r>
        <w:rPr>
          <w:spacing w:val="45"/>
        </w:rPr>
        <w:t> </w:t>
      </w:r>
      <w:r>
        <w:rPr>
          <w:spacing w:val="3"/>
        </w:rPr>
        <w:t>положительных</w:t>
      </w:r>
      <w:r>
        <w:rPr>
          <w:spacing w:val="16"/>
        </w:rPr>
        <w:t> </w:t>
      </w:r>
      <w:r>
        <w:rPr>
          <w:spacing w:val="2"/>
        </w:rPr>
        <w:t>образцах</w:t>
      </w:r>
      <w:r>
        <w:rPr>
          <w:spacing w:val="18"/>
        </w:rPr>
        <w:t> </w:t>
      </w:r>
      <w:r>
        <w:rPr>
          <w:spacing w:val="2"/>
        </w:rPr>
        <w:t>сывороток</w:t>
      </w:r>
      <w:r>
        <w:rPr>
          <w:spacing w:val="16"/>
        </w:rPr>
        <w:t> </w:t>
      </w:r>
      <w:r>
        <w:rPr/>
        <w:t>и</w:t>
      </w:r>
      <w:r>
        <w:rPr>
          <w:spacing w:val="14"/>
        </w:rPr>
        <w:t> </w:t>
      </w:r>
      <w:r>
        <w:rPr>
          <w:spacing w:val="2"/>
        </w:rPr>
        <w:t>плазм</w:t>
      </w:r>
      <w:r>
        <w:rPr>
          <w:spacing w:val="18"/>
        </w:rPr>
        <w:t> </w:t>
      </w:r>
      <w:r>
        <w:rPr>
          <w:spacing w:val="2"/>
        </w:rPr>
        <w:t>крови</w:t>
      </w:r>
      <w:r>
        <w:rPr>
          <w:spacing w:val="17"/>
        </w:rPr>
        <w:t> </w:t>
      </w:r>
      <w:r>
        <w:rPr>
          <w:spacing w:val="2"/>
        </w:rPr>
        <w:t>больных</w:t>
      </w:r>
      <w:r>
        <w:rPr>
          <w:spacing w:val="16"/>
        </w:rPr>
        <w:t> </w:t>
      </w:r>
      <w:r>
        <w:rPr>
          <w:spacing w:val="3"/>
        </w:rPr>
        <w:t>гепатитом</w:t>
      </w:r>
      <w:r>
        <w:rPr>
          <w:spacing w:val="18"/>
        </w:rPr>
        <w:t> </w:t>
      </w:r>
      <w:r>
        <w:rPr/>
        <w:t>В</w:t>
      </w:r>
      <w:r>
        <w:rPr>
          <w:spacing w:val="14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4"/>
        </w:rPr>
        <w:t>острой</w:t>
      </w:r>
      <w:r>
        <w:rPr>
          <w:spacing w:val="65"/>
        </w:rPr>
        <w:t> </w:t>
      </w:r>
      <w:r>
        <w:rPr/>
        <w:t>и</w:t>
      </w:r>
      <w:r>
        <w:rPr>
          <w:spacing w:val="3"/>
        </w:rPr>
        <w:t> хронической</w:t>
      </w:r>
      <w:r>
        <w:rPr/>
        <w:t> </w:t>
      </w:r>
      <w:r>
        <w:rPr>
          <w:spacing w:val="3"/>
        </w:rPr>
        <w:t>формах,</w:t>
      </w:r>
      <w:r>
        <w:rPr>
          <w:spacing w:val="4"/>
        </w:rPr>
        <w:t> </w:t>
      </w:r>
      <w:r>
        <w:rPr>
          <w:spacing w:val="3"/>
        </w:rPr>
        <w:t>показали </w:t>
      </w:r>
      <w:r>
        <w:rPr>
          <w:spacing w:val="2"/>
        </w:rPr>
        <w:t>100%</w:t>
      </w:r>
      <w:r>
        <w:rPr>
          <w:spacing w:val="4"/>
        </w:rPr>
        <w:t> </w:t>
      </w:r>
      <w:r>
        <w:rPr>
          <w:spacing w:val="3"/>
        </w:rPr>
        <w:t>чувствительность (интервал</w:t>
      </w:r>
      <w:r>
        <w:rPr>
          <w:spacing w:val="2"/>
        </w:rPr>
        <w:t> </w:t>
      </w:r>
      <w:r>
        <w:rPr>
          <w:spacing w:val="3"/>
        </w:rPr>
        <w:t>97</w:t>
      </w:r>
      <w:r>
        <w:rPr>
          <w:rFonts w:ascii="Times New Roman" w:hAnsi="Times New Roman" w:cs="Times New Roman" w:eastAsia="Times New Roman"/>
          <w:spacing w:val="3"/>
        </w:rPr>
        <w:t>–</w:t>
      </w:r>
      <w:r>
        <w:rPr>
          <w:spacing w:val="3"/>
        </w:rPr>
        <w:t>100%,</w:t>
      </w:r>
      <w:r>
        <w:rPr>
          <w:spacing w:val="6"/>
        </w:rPr>
        <w:t> </w:t>
      </w:r>
      <w:r>
        <w:rPr/>
        <w:t>с</w:t>
      </w:r>
      <w:r>
        <w:rPr>
          <w:spacing w:val="41"/>
        </w:rPr>
        <w:t> </w:t>
      </w:r>
      <w:r>
        <w:rPr>
          <w:spacing w:val="3"/>
        </w:rPr>
        <w:t>доверительной</w:t>
      </w:r>
      <w:r>
        <w:rPr>
          <w:spacing w:val="9"/>
        </w:rPr>
        <w:t> </w:t>
      </w:r>
      <w:r>
        <w:rPr>
          <w:spacing w:val="3"/>
        </w:rPr>
        <w:t>вероятностью</w:t>
      </w:r>
      <w:r>
        <w:rPr>
          <w:spacing w:val="5"/>
        </w:rPr>
        <w:t> </w:t>
      </w:r>
      <w:r>
        <w:rPr>
          <w:spacing w:val="3"/>
        </w:rPr>
        <w:t>90%);</w:t>
      </w:r>
    </w:p>
    <w:p>
      <w:pPr>
        <w:pStyle w:val="BodyText"/>
        <w:spacing w:line="240" w:lineRule="auto" w:before="1"/>
        <w:ind w:left="342" w:right="6"/>
        <w:jc w:val="both"/>
        <w:rPr>
          <w:rFonts w:ascii="Times New Roman" w:hAnsi="Times New Roman" w:cs="Times New Roman" w:eastAsia="Times New Roman"/>
        </w:rPr>
      </w:pPr>
      <w:r>
        <w:rPr>
          <w:spacing w:val="1"/>
        </w:rPr>
        <w:t>Диагностическая</w:t>
      </w:r>
      <w:r>
        <w:rPr>
          <w:spacing w:val="38"/>
        </w:rPr>
        <w:t> </w:t>
      </w:r>
      <w:r>
        <w:rPr>
          <w:spacing w:val="1"/>
        </w:rPr>
        <w:t>специфичность:</w:t>
      </w:r>
      <w:r>
        <w:rPr>
          <w:spacing w:val="37"/>
        </w:rPr>
        <w:t> </w:t>
      </w:r>
      <w:r>
        <w:rPr>
          <w:spacing w:val="1"/>
        </w:rPr>
        <w:t>клинические</w:t>
      </w:r>
      <w:r>
        <w:rPr>
          <w:spacing w:val="36"/>
        </w:rPr>
        <w:t> </w:t>
      </w:r>
      <w:r>
        <w:rPr>
          <w:spacing w:val="1"/>
        </w:rPr>
        <w:t>испытания,</w:t>
      </w:r>
      <w:r>
        <w:rPr>
          <w:spacing w:val="35"/>
        </w:rPr>
        <w:t> </w:t>
      </w:r>
      <w:r>
        <w:rPr>
          <w:spacing w:val="1"/>
        </w:rPr>
        <w:t>проведенные</w:t>
      </w:r>
      <w:r>
        <w:rPr>
          <w:spacing w:val="36"/>
        </w:rPr>
        <w:t> </w:t>
      </w:r>
      <w:r>
        <w:rPr>
          <w:spacing w:val="1"/>
        </w:rPr>
        <w:t>на</w:t>
      </w:r>
      <w:r>
        <w:rPr>
          <w:spacing w:val="36"/>
        </w:rPr>
        <w:t> </w:t>
      </w:r>
      <w:r>
        <w:rPr>
          <w:spacing w:val="1"/>
        </w:rPr>
        <w:t>149</w:t>
      </w:r>
      <w:r>
        <w:rPr>
          <w:spacing w:val="62"/>
        </w:rPr>
        <w:t> </w:t>
      </w:r>
      <w:r>
        <w:rPr>
          <w:spacing w:val="1"/>
        </w:rPr>
        <w:t>отрицательных</w:t>
      </w:r>
      <w:r>
        <w:rPr>
          <w:spacing w:val="26"/>
        </w:rPr>
        <w:t> </w:t>
      </w:r>
      <w:r>
        <w:rPr>
          <w:spacing w:val="1"/>
        </w:rPr>
        <w:t>образцах</w:t>
      </w:r>
      <w:r>
        <w:rPr>
          <w:spacing w:val="26"/>
        </w:rPr>
        <w:t> </w:t>
      </w:r>
      <w:r>
        <w:rPr>
          <w:spacing w:val="1"/>
        </w:rPr>
        <w:t>сывороток</w:t>
      </w:r>
      <w:r>
        <w:rPr>
          <w:spacing w:val="26"/>
        </w:rPr>
        <w:t> </w:t>
      </w:r>
      <w:r>
        <w:rPr/>
        <w:t>и</w:t>
      </w:r>
      <w:r>
        <w:rPr>
          <w:spacing w:val="24"/>
        </w:rPr>
        <w:t> </w:t>
      </w:r>
      <w:r>
        <w:rPr/>
        <w:t>плазм</w:t>
      </w:r>
      <w:r>
        <w:rPr>
          <w:spacing w:val="26"/>
        </w:rPr>
        <w:t> </w:t>
      </w:r>
      <w:r>
        <w:rPr>
          <w:spacing w:val="1"/>
        </w:rPr>
        <w:t>крови</w:t>
      </w:r>
      <w:r>
        <w:rPr>
          <w:spacing w:val="24"/>
        </w:rPr>
        <w:t> </w:t>
      </w:r>
      <w:r>
        <w:rPr>
          <w:spacing w:val="1"/>
        </w:rPr>
        <w:t>условно</w:t>
      </w:r>
      <w:r>
        <w:rPr>
          <w:spacing w:val="26"/>
        </w:rPr>
        <w:t> </w:t>
      </w:r>
      <w:r>
        <w:rPr>
          <w:spacing w:val="1"/>
        </w:rPr>
        <w:t>здоровых</w:t>
      </w:r>
      <w:r>
        <w:rPr>
          <w:spacing w:val="26"/>
        </w:rPr>
        <w:t> </w:t>
      </w:r>
      <w:r>
        <w:rPr>
          <w:spacing w:val="1"/>
        </w:rPr>
        <w:t>доноров,</w:t>
      </w:r>
      <w:r>
        <w:rPr>
          <w:spacing w:val="44"/>
        </w:rPr>
        <w:t> </w:t>
      </w:r>
      <w:r>
        <w:rPr>
          <w:spacing w:val="1"/>
        </w:rPr>
        <w:t>беременных</w:t>
      </w:r>
      <w:r>
        <w:rPr>
          <w:spacing w:val="28"/>
        </w:rPr>
        <w:t> </w:t>
      </w:r>
      <w:r>
        <w:rPr>
          <w:spacing w:val="1"/>
        </w:rPr>
        <w:t>женщин,</w:t>
      </w:r>
      <w:r>
        <w:rPr>
          <w:spacing w:val="30"/>
        </w:rPr>
        <w:t> </w:t>
      </w:r>
      <w:r>
        <w:rPr>
          <w:spacing w:val="1"/>
        </w:rPr>
        <w:t>больных</w:t>
      </w:r>
      <w:r>
        <w:rPr>
          <w:spacing w:val="31"/>
        </w:rPr>
        <w:t> </w:t>
      </w:r>
      <w:r>
        <w:rPr>
          <w:spacing w:val="1"/>
        </w:rPr>
        <w:t>гепатитом</w:t>
      </w:r>
      <w:r>
        <w:rPr>
          <w:spacing w:val="31"/>
        </w:rPr>
        <w:t> </w:t>
      </w:r>
      <w:r>
        <w:rPr>
          <w:spacing w:val="-1"/>
        </w:rPr>
        <w:t>С,</w:t>
      </w:r>
      <w:r>
        <w:rPr>
          <w:spacing w:val="30"/>
        </w:rPr>
        <w:t> </w:t>
      </w:r>
      <w:r>
        <w:rPr/>
        <w:t>ВИЧ</w:t>
      </w:r>
      <w:r>
        <w:rPr>
          <w:spacing w:val="30"/>
        </w:rPr>
        <w:t> </w:t>
      </w:r>
      <w:r>
        <w:rPr>
          <w:spacing w:val="1"/>
        </w:rPr>
        <w:t>инфицированных</w:t>
      </w:r>
      <w:r>
        <w:rPr>
          <w:spacing w:val="28"/>
        </w:rPr>
        <w:t> </w:t>
      </w:r>
      <w:r>
        <w:rPr>
          <w:spacing w:val="1"/>
        </w:rPr>
        <w:t>пациентов,</w:t>
      </w:r>
      <w:r>
        <w:rPr>
          <w:spacing w:val="46"/>
        </w:rPr>
        <w:t> </w:t>
      </w:r>
      <w:r>
        <w:rPr>
          <w:spacing w:val="1"/>
        </w:rPr>
        <w:t>показали</w:t>
      </w:r>
      <w:r>
        <w:rPr>
          <w:spacing w:val="31"/>
        </w:rPr>
        <w:t> </w:t>
      </w:r>
      <w:r>
        <w:rPr>
          <w:spacing w:val="1"/>
        </w:rPr>
        <w:t>100%</w:t>
      </w:r>
      <w:r>
        <w:rPr>
          <w:spacing w:val="33"/>
        </w:rPr>
        <w:t> </w:t>
      </w:r>
      <w:r>
        <w:rPr>
          <w:spacing w:val="1"/>
        </w:rPr>
        <w:t>специфичность</w:t>
      </w:r>
      <w:r>
        <w:rPr>
          <w:spacing w:val="31"/>
        </w:rPr>
        <w:t> </w:t>
      </w:r>
      <w:r>
        <w:rPr>
          <w:spacing w:val="1"/>
        </w:rPr>
        <w:t>(интервал</w:t>
      </w:r>
      <w:r>
        <w:rPr>
          <w:spacing w:val="30"/>
        </w:rPr>
        <w:t> </w:t>
      </w:r>
      <w:r>
        <w:rPr>
          <w:spacing w:val="1"/>
        </w:rPr>
        <w:t>98</w:t>
      </w:r>
      <w:r>
        <w:rPr>
          <w:rFonts w:ascii="Times New Roman" w:hAnsi="Times New Roman" w:cs="Times New Roman" w:eastAsia="Times New Roman"/>
          <w:spacing w:val="1"/>
        </w:rPr>
        <w:t>–100%,</w:t>
      </w:r>
      <w:r>
        <w:rPr>
          <w:rFonts w:ascii="Times New Roman" w:hAnsi="Times New Roman" w:cs="Times New Roman" w:eastAsia="Times New Roman"/>
          <w:spacing w:val="32"/>
        </w:rPr>
        <w:t> </w:t>
      </w:r>
      <w:r>
        <w:rPr/>
        <w:t>с</w:t>
      </w:r>
      <w:r>
        <w:rPr>
          <w:spacing w:val="31"/>
        </w:rPr>
        <w:t> </w:t>
      </w:r>
      <w:r>
        <w:rPr>
          <w:spacing w:val="1"/>
        </w:rPr>
        <w:t>доверительной</w:t>
      </w:r>
      <w:r>
        <w:rPr>
          <w:spacing w:val="31"/>
        </w:rPr>
        <w:t> </w:t>
      </w:r>
      <w:r>
        <w:rPr>
          <w:spacing w:val="1"/>
        </w:rPr>
        <w:t>вероятностью</w:t>
      </w:r>
      <w:r>
        <w:rPr>
          <w:spacing w:val="48"/>
        </w:rPr>
        <w:t> </w:t>
      </w:r>
      <w:r>
        <w:rPr>
          <w:rFonts w:ascii="Times New Roman" w:hAnsi="Times New Roman" w:cs="Times New Roman" w:eastAsia="Times New Roman"/>
          <w:spacing w:val="1"/>
        </w:rPr>
        <w:t>90%).</w:t>
      </w:r>
    </w:p>
    <w:p>
      <w:pPr>
        <w:pStyle w:val="BodyText"/>
        <w:spacing w:line="240" w:lineRule="auto"/>
        <w:ind w:left="342" w:right="6"/>
        <w:jc w:val="both"/>
      </w:pPr>
      <w:r>
        <w:rPr>
          <w:spacing w:val="-4"/>
        </w:rPr>
        <w:t>Набор</w:t>
      </w:r>
      <w:r>
        <w:rPr>
          <w:spacing w:val="40"/>
        </w:rPr>
        <w:t> </w:t>
      </w:r>
      <w:r>
        <w:rPr>
          <w:spacing w:val="-5"/>
        </w:rPr>
        <w:t>рассчитан</w:t>
      </w:r>
      <w:r>
        <w:rPr>
          <w:spacing w:val="38"/>
        </w:rPr>
        <w:t> </w:t>
      </w:r>
      <w:r>
        <w:rPr>
          <w:spacing w:val="-2"/>
        </w:rPr>
        <w:t>на</w:t>
      </w:r>
      <w:r>
        <w:rPr>
          <w:spacing w:val="38"/>
        </w:rPr>
        <w:t> </w:t>
      </w:r>
      <w:r>
        <w:rPr>
          <w:spacing w:val="-4"/>
        </w:rPr>
        <w:t>проведение</w:t>
      </w:r>
      <w:r>
        <w:rPr>
          <w:spacing w:val="38"/>
        </w:rPr>
        <w:t> </w:t>
      </w:r>
      <w:r>
        <w:rPr>
          <w:spacing w:val="-4"/>
        </w:rPr>
        <w:t>анализа</w:t>
      </w:r>
      <w:r>
        <w:rPr>
          <w:spacing w:val="38"/>
        </w:rPr>
        <w:t> </w:t>
      </w:r>
      <w:r>
        <w:rPr>
          <w:spacing w:val="-2"/>
        </w:rPr>
        <w:t>96</w:t>
      </w:r>
      <w:r>
        <w:rPr>
          <w:spacing w:val="40"/>
        </w:rPr>
        <w:t> </w:t>
      </w:r>
      <w:r>
        <w:rPr>
          <w:spacing w:val="-5"/>
        </w:rPr>
        <w:t>неизвестных</w:t>
      </w:r>
      <w:r>
        <w:rPr>
          <w:spacing w:val="40"/>
        </w:rPr>
        <w:t> </w:t>
      </w:r>
      <w:r>
        <w:rPr>
          <w:spacing w:val="-5"/>
        </w:rPr>
        <w:t>образцов,</w:t>
      </w:r>
      <w:r>
        <w:rPr>
          <w:spacing w:val="42"/>
        </w:rPr>
        <w:t> </w:t>
      </w:r>
      <w:r>
        <w:rPr>
          <w:spacing w:val="-5"/>
        </w:rPr>
        <w:t>включая</w:t>
      </w:r>
      <w:r>
        <w:rPr>
          <w:spacing w:val="42"/>
        </w:rPr>
        <w:t> </w:t>
      </w:r>
      <w:r>
        <w:rPr>
          <w:spacing w:val="-4"/>
        </w:rPr>
        <w:t>контроли.</w:t>
      </w:r>
      <w:r>
        <w:rPr>
          <w:spacing w:val="66"/>
        </w:rPr>
        <w:t> </w:t>
      </w:r>
      <w:r>
        <w:rPr>
          <w:spacing w:val="-4"/>
        </w:rPr>
        <w:t>Возможны</w:t>
      </w:r>
      <w:r>
        <w:rPr>
          <w:spacing w:val="-10"/>
        </w:rPr>
        <w:t> </w:t>
      </w:r>
      <w:r>
        <w:rPr>
          <w:spacing w:val="-2"/>
        </w:rPr>
        <w:t>12</w:t>
      </w:r>
      <w:r>
        <w:rPr>
          <w:spacing w:val="-8"/>
        </w:rPr>
        <w:t> </w:t>
      </w:r>
      <w:r>
        <w:rPr>
          <w:spacing w:val="-4"/>
        </w:rPr>
        <w:t>независимых</w:t>
      </w:r>
      <w:r>
        <w:rPr>
          <w:spacing w:val="-8"/>
        </w:rPr>
        <w:t> </w:t>
      </w:r>
      <w:r>
        <w:rPr>
          <w:spacing w:val="-5"/>
        </w:rPr>
        <w:t>постановок</w:t>
      </w:r>
      <w:r>
        <w:rPr>
          <w:spacing w:val="-8"/>
        </w:rPr>
        <w:t> </w:t>
      </w:r>
      <w:r>
        <w:rPr>
          <w:spacing w:val="-3"/>
        </w:rPr>
        <w:t>ИФА</w:t>
      </w:r>
      <w:r>
        <w:rPr>
          <w:spacing w:val="-7"/>
        </w:rPr>
        <w:t> </w:t>
      </w:r>
      <w:r>
        <w:rPr>
          <w:spacing w:val="-3"/>
        </w:rPr>
        <w:t>по</w:t>
      </w:r>
      <w:r>
        <w:rPr>
          <w:spacing w:val="-8"/>
        </w:rPr>
        <w:t> </w:t>
      </w:r>
      <w:r>
        <w:rPr/>
        <w:t>8</w:t>
      </w:r>
      <w:r>
        <w:rPr>
          <w:spacing w:val="-8"/>
        </w:rPr>
        <w:t> </w:t>
      </w:r>
      <w:r>
        <w:rPr>
          <w:spacing w:val="-5"/>
        </w:rPr>
        <w:t>определений,</w:t>
      </w:r>
      <w:r>
        <w:rPr>
          <w:spacing w:val="-6"/>
        </w:rPr>
        <w:t> </w:t>
      </w:r>
      <w:r>
        <w:rPr>
          <w:spacing w:val="-4"/>
        </w:rPr>
        <w:t>включая</w:t>
      </w:r>
      <w:r>
        <w:rPr>
          <w:spacing w:val="-8"/>
        </w:rPr>
        <w:t> </w:t>
      </w:r>
      <w:r>
        <w:rPr>
          <w:spacing w:val="-5"/>
        </w:rPr>
        <w:t>контроли.</w:t>
      </w:r>
    </w:p>
    <w:p>
      <w:pPr>
        <w:pStyle w:val="BodyText"/>
        <w:spacing w:line="240" w:lineRule="auto"/>
        <w:ind w:left="342" w:right="8" w:hanging="1"/>
        <w:jc w:val="both"/>
      </w:pPr>
      <w:r>
        <w:rPr/>
        <w:t>Срок</w:t>
      </w:r>
      <w:r>
        <w:rPr>
          <w:spacing w:val="2"/>
        </w:rPr>
        <w:t> </w:t>
      </w:r>
      <w:r>
        <w:rPr>
          <w:spacing w:val="-1"/>
        </w:rPr>
        <w:t>хранения</w:t>
      </w:r>
      <w:r>
        <w:rPr>
          <w:spacing w:val="4"/>
        </w:rPr>
        <w:t> </w:t>
      </w:r>
      <w:r>
        <w:rPr>
          <w:spacing w:val="-1"/>
        </w:rPr>
        <w:t>набора</w:t>
      </w:r>
      <w:r>
        <w:rPr/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/>
        <w:t>12 </w:t>
      </w:r>
      <w:r>
        <w:rPr>
          <w:spacing w:val="-1"/>
        </w:rPr>
        <w:t>месяцев</w:t>
      </w:r>
      <w:r>
        <w:rPr>
          <w:spacing w:val="2"/>
        </w:rPr>
        <w:t> </w:t>
      </w:r>
      <w:r>
        <w:rPr>
          <w:spacing w:val="-1"/>
        </w:rPr>
        <w:t>со</w:t>
      </w:r>
      <w:r>
        <w:rPr>
          <w:spacing w:val="4"/>
        </w:rPr>
        <w:t> </w:t>
      </w:r>
      <w:r>
        <w:rPr>
          <w:spacing w:val="-1"/>
        </w:rPr>
        <w:t>дня</w:t>
      </w:r>
      <w:r>
        <w:rPr>
          <w:spacing w:val="4"/>
        </w:rPr>
        <w:t> </w:t>
      </w:r>
      <w:r>
        <w:rPr>
          <w:spacing w:val="-1"/>
        </w:rPr>
        <w:t>выпуска.</w:t>
      </w:r>
      <w:r>
        <w:rPr>
          <w:spacing w:val="4"/>
        </w:rPr>
        <w:t> </w:t>
      </w:r>
      <w:r>
        <w:rPr>
          <w:spacing w:val="-1"/>
        </w:rPr>
        <w:t>Не</w:t>
      </w:r>
      <w:r>
        <w:rPr>
          <w:spacing w:val="2"/>
        </w:rPr>
        <w:t> </w:t>
      </w:r>
      <w:r>
        <w:rPr>
          <w:spacing w:val="-1"/>
        </w:rPr>
        <w:t>допускается</w:t>
      </w:r>
      <w:r>
        <w:rPr>
          <w:spacing w:val="4"/>
        </w:rPr>
        <w:t> </w:t>
      </w:r>
      <w:r>
        <w:rPr>
          <w:spacing w:val="-1"/>
        </w:rPr>
        <w:t>применение</w:t>
      </w:r>
      <w:r>
        <w:rPr>
          <w:spacing w:val="56"/>
        </w:rPr>
        <w:t> </w:t>
      </w:r>
      <w:r>
        <w:rPr/>
        <w:t>наборов</w:t>
      </w:r>
      <w:r>
        <w:rPr>
          <w:spacing w:val="-1"/>
        </w:rPr>
        <w:t> по</w:t>
      </w:r>
      <w:r>
        <w:rPr>
          <w:spacing w:val="1"/>
        </w:rPr>
        <w:t> </w:t>
      </w:r>
      <w:r>
        <w:rPr>
          <w:spacing w:val="-1"/>
        </w:rPr>
        <w:t>истечении</w:t>
      </w:r>
      <w:r>
        <w:rPr/>
        <w:t> </w:t>
      </w:r>
      <w:r>
        <w:rPr>
          <w:spacing w:val="-1"/>
        </w:rPr>
        <w:t>срока их хранения.</w:t>
      </w:r>
    </w:p>
    <w:p>
      <w:pPr>
        <w:pStyle w:val="BodyText"/>
        <w:spacing w:line="240" w:lineRule="auto"/>
        <w:ind w:left="342" w:right="25"/>
        <w:jc w:val="both"/>
      </w:pPr>
      <w:r>
        <w:rPr>
          <w:spacing w:val="-8"/>
        </w:rPr>
        <w:t>Транспортировать</w:t>
      </w:r>
      <w:r>
        <w:rPr>
          <w:spacing w:val="-19"/>
        </w:rPr>
        <w:t> </w:t>
      </w:r>
      <w:r>
        <w:rPr>
          <w:spacing w:val="-7"/>
        </w:rPr>
        <w:t>изделия</w:t>
      </w:r>
      <w:r>
        <w:rPr>
          <w:spacing w:val="-14"/>
        </w:rPr>
        <w:t> </w:t>
      </w:r>
      <w:r>
        <w:rPr>
          <w:spacing w:val="-7"/>
        </w:rPr>
        <w:t>следует</w:t>
      </w:r>
      <w:r>
        <w:rPr>
          <w:spacing w:val="-17"/>
        </w:rPr>
        <w:t> </w:t>
      </w:r>
      <w:r>
        <w:rPr>
          <w:spacing w:val="-7"/>
        </w:rPr>
        <w:t>транс</w:t>
      </w:r>
      <w:r>
        <w:rPr>
          <w:spacing w:val="-6"/>
        </w:rPr>
        <w:t>портом</w:t>
      </w:r>
      <w:r>
        <w:rPr>
          <w:spacing w:val="-13"/>
        </w:rPr>
        <w:t> </w:t>
      </w:r>
      <w:r>
        <w:rPr>
          <w:spacing w:val="-6"/>
        </w:rPr>
        <w:t>всех</w:t>
      </w:r>
      <w:r>
        <w:rPr>
          <w:spacing w:val="-14"/>
        </w:rPr>
        <w:t> </w:t>
      </w:r>
      <w:r>
        <w:rPr>
          <w:spacing w:val="-5"/>
        </w:rPr>
        <w:t>видов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>
          <w:spacing w:val="-6"/>
        </w:rPr>
        <w:t>крытых</w:t>
      </w:r>
      <w:r>
        <w:rPr>
          <w:spacing w:val="-15"/>
        </w:rPr>
        <w:t> </w:t>
      </w:r>
      <w:r>
        <w:rPr>
          <w:spacing w:val="-7"/>
        </w:rPr>
        <w:t>транспортных</w:t>
      </w:r>
      <w:r>
        <w:rPr>
          <w:spacing w:val="-14"/>
        </w:rPr>
        <w:t> </w:t>
      </w:r>
      <w:r>
        <w:rPr>
          <w:spacing w:val="-6"/>
        </w:rPr>
        <w:t>средствах</w:t>
      </w:r>
      <w:r>
        <w:rPr>
          <w:spacing w:val="60"/>
        </w:rPr>
        <w:t> </w:t>
      </w:r>
      <w:r>
        <w:rPr/>
        <w:t>в</w:t>
      </w:r>
      <w:r>
        <w:rPr>
          <w:spacing w:val="-13"/>
        </w:rPr>
        <w:t> </w:t>
      </w:r>
      <w:r>
        <w:rPr>
          <w:spacing w:val="-6"/>
        </w:rPr>
        <w:t>соответствии</w:t>
      </w:r>
      <w:r>
        <w:rPr>
          <w:spacing w:val="-10"/>
        </w:rPr>
        <w:t> </w:t>
      </w:r>
      <w:r>
        <w:rPr/>
        <w:t>с</w:t>
      </w:r>
      <w:r>
        <w:rPr>
          <w:spacing w:val="-15"/>
        </w:rPr>
        <w:t> </w:t>
      </w:r>
      <w:r>
        <w:rPr>
          <w:spacing w:val="-6"/>
        </w:rPr>
        <w:t>правилами</w:t>
      </w:r>
      <w:r>
        <w:rPr>
          <w:spacing w:val="-12"/>
        </w:rPr>
        <w:t> </w:t>
      </w:r>
      <w:r>
        <w:rPr>
          <w:spacing w:val="-6"/>
        </w:rPr>
        <w:t>перевозок,</w:t>
      </w:r>
      <w:r>
        <w:rPr>
          <w:spacing w:val="-11"/>
        </w:rPr>
        <w:t> </w:t>
      </w:r>
      <w:r>
        <w:rPr>
          <w:spacing w:val="-6"/>
        </w:rPr>
        <w:t>действующими</w:t>
      </w:r>
      <w:r>
        <w:rPr>
          <w:spacing w:val="-12"/>
        </w:rPr>
        <w:t> </w:t>
      </w:r>
      <w:r>
        <w:rPr>
          <w:spacing w:val="-4"/>
        </w:rPr>
        <w:t>на</w:t>
      </w:r>
      <w:r>
        <w:rPr>
          <w:spacing w:val="-13"/>
        </w:rPr>
        <w:t> </w:t>
      </w:r>
      <w:r>
        <w:rPr>
          <w:spacing w:val="-6"/>
        </w:rPr>
        <w:t>транспорте</w:t>
      </w:r>
      <w:r>
        <w:rPr>
          <w:spacing w:val="-13"/>
        </w:rPr>
        <w:t> </w:t>
      </w:r>
      <w:r>
        <w:rPr>
          <w:spacing w:val="-6"/>
        </w:rPr>
        <w:t>данного</w:t>
      </w:r>
      <w:r>
        <w:rPr>
          <w:spacing w:val="-11"/>
        </w:rPr>
        <w:t> </w:t>
      </w:r>
      <w:r>
        <w:rPr>
          <w:spacing w:val="-6"/>
        </w:rPr>
        <w:t>вида,</w:t>
      </w:r>
      <w:r>
        <w:rPr>
          <w:spacing w:val="-11"/>
        </w:rPr>
        <w:t> </w:t>
      </w:r>
      <w:r>
        <w:rPr>
          <w:spacing w:val="-5"/>
        </w:rPr>
        <w:t>при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pStyle w:val="BodyText"/>
        <w:tabs>
          <w:tab w:pos="1803" w:val="left" w:leader="none"/>
          <w:tab w:pos="3203" w:val="left" w:leader="none"/>
          <w:tab w:pos="4535" w:val="left" w:leader="none"/>
        </w:tabs>
        <w:spacing w:line="240" w:lineRule="auto"/>
        <w:ind w:left="342" w:right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Набор</w:t>
        <w:tab/>
      </w:r>
      <w:r>
        <w:rPr>
          <w:rFonts w:ascii="Times New Roman" w:hAnsi="Times New Roman"/>
        </w:rPr>
        <w:t>4</w:t>
        <w:tab/>
        <w:t>99</w:t>
      </w:r>
      <w:r>
        <w:rPr>
          <w:rFonts w:ascii="Times New Roman" w:hAnsi="Times New Roman"/>
          <w:spacing w:val="-1"/>
        </w:rPr>
        <w:t> 320</w:t>
        <w:tab/>
        <w:t>397 280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6840" w:h="11910" w:orient="landscape"/>
          <w:pgMar w:top="340" w:bottom="280" w:left="560" w:right="160"/>
          <w:cols w:num="3" w:equalWidth="0">
            <w:col w:w="1809" w:space="1762"/>
            <w:col w:w="7083" w:space="110"/>
            <w:col w:w="5356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418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2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суток.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9631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spacing w:val="-1"/>
                <w:sz w:val="18"/>
              </w:rPr>
              <w:t>-IgG-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авидность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ЦМВ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-IgG-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авидность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5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Набор реагентов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-3"/>
                <w:sz w:val="18"/>
              </w:rPr>
              <w:t> иммуноферментного определения </w:t>
            </w:r>
            <w:r>
              <w:rPr>
                <w:rFonts w:ascii="Times New Roman" w:hAnsi="Times New Roman"/>
                <w:spacing w:val="-2"/>
                <w:sz w:val="18"/>
              </w:rPr>
              <w:t>индекса</w:t>
            </w:r>
            <w:r>
              <w:rPr>
                <w:rFonts w:ascii="Times New Roman" w:hAnsi="Times New Roman"/>
                <w:spacing w:val="-3"/>
                <w:sz w:val="18"/>
              </w:rPr>
              <w:t> авидности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цитомегаловирусу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(плазме)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крови.</w:t>
            </w:r>
          </w:p>
          <w:p>
            <w:pPr>
              <w:pStyle w:val="TableParagraph"/>
              <w:spacing w:line="204" w:lineRule="exact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8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Специфическим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реагентом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является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очищенный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рекомбинантный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цитомегаловируса,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полистиролового</w:t>
            </w:r>
            <w:r>
              <w:rPr>
                <w:rFonts w:ascii="Times New Roman" w:hAnsi="Times New Roman"/>
                <w:spacing w:val="8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разборного планшета.</w:t>
            </w:r>
          </w:p>
          <w:p>
            <w:pPr>
              <w:pStyle w:val="TableParagraph"/>
              <w:spacing w:line="240" w:lineRule="auto"/>
              <w:ind w:left="102" w:right="97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дублях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стрипов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антигеном.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ЦМВ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антигеном,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формируя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антитело».</w:t>
            </w:r>
          </w:p>
          <w:p>
            <w:pPr>
              <w:pStyle w:val="TableParagraph"/>
              <w:spacing w:line="240" w:lineRule="auto"/>
              <w:ind w:left="102" w:right="95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стадии,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внесения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агента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один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рядов,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диссоциация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комплексов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антитело»,</w:t>
            </w:r>
            <w:r>
              <w:rPr>
                <w:rFonts w:ascii="Times New Roman" w:hAnsi="Times New Roman" w:cs="Times New Roman" w:eastAsia="Times New Roman"/>
                <w:spacing w:val="8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включающих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низкими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константами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связывания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(низкой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авидностью).</w:t>
            </w:r>
          </w:p>
          <w:p>
            <w:pPr>
              <w:pStyle w:val="TableParagraph"/>
              <w:spacing w:line="240" w:lineRule="auto" w:before="2"/>
              <w:ind w:left="102" w:right="98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третьей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взаимодействуют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против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концентрации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ЦМВ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образце.</w:t>
            </w:r>
          </w:p>
          <w:p>
            <w:pPr>
              <w:pStyle w:val="TableParagraph"/>
              <w:spacing w:line="240" w:lineRule="auto"/>
              <w:ind w:left="102" w:right="40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Индекс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авидности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рассчитывается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как</w:t>
            </w:r>
            <w:r>
              <w:rPr>
                <w:rFonts w:ascii="Times New Roman" w:hAnsi="Times New Roman"/>
                <w:spacing w:val="1"/>
                <w:sz w:val="18"/>
              </w:rPr>
              <w:t> отношение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оптической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плотности,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полученной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лунках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диссоциирующего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агента,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оптической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плотности,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полученной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анализе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без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диссоциирующего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агента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выражается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процентах.</w:t>
            </w:r>
          </w:p>
          <w:p>
            <w:pPr>
              <w:pStyle w:val="TableParagraph"/>
              <w:spacing w:line="204" w:lineRule="exact" w:before="6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06" w:lineRule="exact" w:before="0" w:after="0"/>
              <w:ind w:left="102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белком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04" w:lineRule="exact"/>
              <w:ind w:left="874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40" w:lineRule="auto" w:before="15" w:after="0"/>
              <w:ind w:left="102" w:right="10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30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32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2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22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2"/>
                <w:szCs w:val="12"/>
              </w:rPr>
              <w:t>ВА</w:t>
            </w:r>
            <w:r>
              <w:rPr>
                <w:rFonts w:ascii="Times New Roman" w:hAnsi="Times New Roman" w:cs="Times New Roman" w:eastAsia="Times New Roman"/>
                <w:spacing w:val="-19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30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9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29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5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высокоавидные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 мл);</w:t>
            </w:r>
          </w:p>
          <w:p>
            <w:pPr>
              <w:pStyle w:val="TableParagraph"/>
              <w:spacing w:line="204" w:lineRule="exact"/>
              <w:ind w:left="865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40" w:lineRule="auto" w:before="16" w:after="0"/>
              <w:ind w:left="102" w:right="10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2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30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2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23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2"/>
                <w:szCs w:val="12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9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28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27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position w:val="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3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низкоавидные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ЦМВ;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 мл);</w:t>
            </w:r>
          </w:p>
          <w:p>
            <w:pPr>
              <w:pStyle w:val="TableParagraph"/>
              <w:spacing w:line="204" w:lineRule="exact"/>
              <w:ind w:left="128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40" w:lineRule="auto" w:before="74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40" w:lineRule="auto" w:before="0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 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</w:p>
          <w:p>
            <w:pPr>
              <w:pStyle w:val="TableParagraph"/>
              <w:spacing w:line="207" w:lineRule="exact" w:before="2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5"/>
                <w:sz w:val="18"/>
              </w:rPr>
              <w:t>флакона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(по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28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3"/>
              </w:numPr>
              <w:tabs>
                <w:tab w:pos="331" w:val="left" w:leader="none"/>
              </w:tabs>
              <w:spacing w:line="207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сравнения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(РС)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(8,0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113 000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1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226 000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55"/>
        <w:gridCol w:w="6950"/>
        <w:gridCol w:w="1193"/>
        <w:gridCol w:w="1337"/>
        <w:gridCol w:w="1291"/>
        <w:gridCol w:w="1418"/>
      </w:tblGrid>
      <w:tr>
        <w:trPr>
          <w:trHeight w:val="3114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55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5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07" w:lineRule="exact" w:before="0" w:after="0"/>
              <w:ind w:left="102" w:right="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агента (БДА)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(8,0 мл);</w:t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40" w:lineRule="auto" w:before="0" w:after="0"/>
              <w:ind w:left="102" w:right="10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мл).</w:t>
            </w:r>
          </w:p>
          <w:p>
            <w:pPr>
              <w:pStyle w:val="TableParagraph"/>
              <w:spacing w:line="207" w:lineRule="exact"/>
              <w:ind w:right="2898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ListParagraph"/>
              <w:numPr>
                <w:ilvl w:val="0"/>
                <w:numId w:val="14"/>
              </w:numPr>
              <w:tabs>
                <w:tab w:pos="811" w:val="left" w:leader="none"/>
              </w:tabs>
              <w:spacing w:line="240" w:lineRule="auto" w:before="0" w:after="0"/>
              <w:ind w:left="102" w:right="17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планшетом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предварительного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образцов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шт.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рассчитан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48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образцов,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контроли.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Дробное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использование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позволяет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независимых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постановок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ИФА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анализов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каждая,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контроли.</w:t>
            </w:r>
          </w:p>
          <w:p>
            <w:pPr>
              <w:pStyle w:val="TableParagraph"/>
              <w:spacing w:line="240" w:lineRule="auto"/>
              <w:ind w:left="102" w:right="69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должен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храниться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упаковке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предприятия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изготовителя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5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8°С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течение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срока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мес).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Замораживание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компонентов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допускается.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70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spacing w:val="-1"/>
                <w:sz w:val="18"/>
              </w:rPr>
              <w:t>-IgM</w:t>
            </w:r>
          </w:p>
        </w:tc>
        <w:tc>
          <w:tcPr>
            <w:tcW w:w="69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5" w:lineRule="exact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IgМ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31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класса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цитомегаловирусу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сыворотке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(плазме)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крови.</w:t>
            </w:r>
          </w:p>
          <w:p>
            <w:pPr>
              <w:pStyle w:val="TableParagraph"/>
              <w:spacing w:line="240" w:lineRule="auto"/>
              <w:ind w:left="102" w:right="59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образцы,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8" w:lineRule="auto"/>
              <w:ind w:left="130" w:right="247" w:firstLine="70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применением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моноклональных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антител.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лунках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планшета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добавлении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исследуемого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первой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(IgM)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рекомбинантным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антигеном,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образование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комплекса</w:t>
            </w:r>
          </w:p>
          <w:p>
            <w:pPr>
              <w:pStyle w:val="TableParagraph"/>
              <w:spacing w:line="259" w:lineRule="auto"/>
              <w:ind w:left="130" w:right="24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антитело».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Несвязавшийся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материал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удаляют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отмывкой.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выявляют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второй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отмывки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тетраметилбензидина.</w:t>
            </w:r>
          </w:p>
          <w:p>
            <w:pPr>
              <w:pStyle w:val="TableParagraph"/>
              <w:spacing w:line="240" w:lineRule="auto" w:before="158"/>
              <w:ind w:left="102" w:right="12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диапазоне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620—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измерение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концентрации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IgM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ЦМВ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TableParagraph"/>
              <w:spacing w:line="258" w:lineRule="auto" w:before="16"/>
              <w:ind w:left="102" w:right="105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59" w:lineRule="auto"/>
              <w:ind w:left="102" w:right="106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6"/>
                <w:sz w:val="12"/>
                <w:szCs w:val="12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TableParagraph"/>
              <w:spacing w:line="258" w:lineRule="auto"/>
              <w:ind w:left="-11" w:right="103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6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не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IgM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ЦМВ,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1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7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105 000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-1"/>
                <w:sz w:val="18"/>
              </w:rPr>
              <w:t> 050 000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3774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15"/>
              </w:numPr>
              <w:tabs>
                <w:tab w:pos="943" w:val="left" w:leader="none"/>
              </w:tabs>
              <w:spacing w:line="258" w:lineRule="auto" w:before="0" w:after="0"/>
              <w:ind w:left="102" w:right="101" w:firstLine="6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IgM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TableParagraph"/>
              <w:spacing w:line="258" w:lineRule="auto"/>
              <w:ind w:left="102" w:right="106" w:firstLine="96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 раствора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твином</w:t>
            </w:r>
            <w:r>
              <w:rPr>
                <w:rFonts w:ascii="Times New Roman" w:hAnsi="Times New Roman" w:cs="Times New Roman" w:eastAsia="Times New Roman"/>
                <w:spacing w:val="7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Тх25)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флакона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);</w:t>
            </w:r>
          </w:p>
          <w:p>
            <w:pPr>
              <w:pStyle w:val="ListParagraph"/>
              <w:numPr>
                <w:ilvl w:val="0"/>
                <w:numId w:val="15"/>
              </w:numPr>
              <w:tabs>
                <w:tab w:pos="952" w:val="left" w:leader="none"/>
              </w:tabs>
              <w:spacing w:line="240" w:lineRule="auto" w:before="0" w:after="0"/>
              <w:ind w:left="951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1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флакон</w:t>
            </w:r>
            <w:r>
              <w:rPr>
                <w:rFonts w:ascii="Times New Roman" w:hAnsi="Times New Roman"/>
                <w:sz w:val="18"/>
              </w:rPr>
              <w:t> (10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мл);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 (РРС)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16"/>
              </w:numPr>
              <w:tabs>
                <w:tab w:pos="208" w:val="left" w:leader="none"/>
              </w:tabs>
              <w:spacing w:line="240" w:lineRule="auto" w:before="16" w:after="0"/>
              <w:ind w:left="207" w:right="0" w:hanging="10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тетраметилбензидина плюс (раствор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ТМБ </w:t>
            </w:r>
            <w:r>
              <w:rPr>
                <w:rFonts w:ascii="Times New Roman" w:hAnsi="Times New Roman"/>
                <w:spacing w:val="-1"/>
                <w:sz w:val="18"/>
              </w:rPr>
              <w:t>плюс),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готовый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использования</w:t>
            </w:r>
          </w:p>
          <w:p>
            <w:pPr>
              <w:pStyle w:val="ListParagraph"/>
              <w:numPr>
                <w:ilvl w:val="0"/>
                <w:numId w:val="16"/>
              </w:numPr>
              <w:tabs>
                <w:tab w:pos="208" w:val="left" w:leader="none"/>
              </w:tabs>
              <w:spacing w:line="240" w:lineRule="auto" w:before="16" w:after="0"/>
              <w:ind w:left="207" w:right="0" w:hanging="10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флакон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(13 мл);</w:t>
            </w:r>
          </w:p>
          <w:p>
            <w:pPr>
              <w:pStyle w:val="TableParagraph"/>
              <w:spacing w:line="258" w:lineRule="auto" w:before="16"/>
              <w:ind w:left="44" w:right="1804" w:firstLine="5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мл).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328" w:val="left" w:leader="none"/>
              </w:tabs>
              <w:spacing w:line="240" w:lineRule="auto" w:before="16" w:after="0"/>
              <w:ind w:left="102" w:right="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328" w:val="left" w:leader="none"/>
              </w:tabs>
              <w:spacing w:line="240" w:lineRule="auto" w:before="16" w:after="0"/>
              <w:ind w:left="327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</w:p>
          <w:p>
            <w:pPr>
              <w:pStyle w:val="ListParagraph"/>
              <w:numPr>
                <w:ilvl w:val="0"/>
                <w:numId w:val="17"/>
              </w:numPr>
              <w:tabs>
                <w:tab w:pos="328" w:val="left" w:leader="none"/>
              </w:tabs>
              <w:spacing w:line="240" w:lineRule="auto" w:before="18" w:after="0"/>
              <w:ind w:left="102" w:right="146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образцов.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годности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38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spacing w:val="-1"/>
                <w:sz w:val="18"/>
              </w:rPr>
              <w:t>-IgG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-IgG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2" w:lineRule="auto"/>
              <w:ind w:left="102" w:right="33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цитомегаловирусу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сыворотке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(плазме)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крови.</w:t>
            </w:r>
          </w:p>
          <w:p>
            <w:pPr>
              <w:pStyle w:val="TableParagraph"/>
              <w:spacing w:line="206" w:lineRule="exact" w:before="1"/>
              <w:ind w:left="102" w:right="59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образцы,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6" w:firstLine="72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применением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моноклональных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антител.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лунках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планшета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добавлении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исследуемого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первой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класса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(IgG)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рекомбинантным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антигеном,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образование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комплекса</w:t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антитело».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Несвязавшийся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материал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удаляют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отмывкой.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6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выявляют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отмывки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количество связавшегося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хромогена</w:t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328" w:val="left" w:leader="none"/>
              </w:tabs>
              <w:spacing w:line="206" w:lineRule="exact" w:before="0" w:after="0"/>
              <w:ind w:left="102" w:right="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тетраметилбензидина.</w:t>
            </w:r>
          </w:p>
          <w:p>
            <w:pPr>
              <w:pStyle w:val="TableParagraph"/>
              <w:spacing w:line="240" w:lineRule="auto"/>
              <w:ind w:left="102" w:right="12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диапазоне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620—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измерение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концентрации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ЦМВ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образце.</w:t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18"/>
              </w:numPr>
              <w:tabs>
                <w:tab w:pos="412" w:val="left" w:leader="none"/>
              </w:tabs>
              <w:spacing w:line="258" w:lineRule="auto" w:before="16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pos="232" w:val="left" w:leader="none"/>
              </w:tabs>
              <w:spacing w:line="258" w:lineRule="auto" w:before="0" w:after="0"/>
              <w:ind w:left="102" w:right="97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1"/>
                <w:position w:val="6"/>
                <w:sz w:val="12"/>
                <w:szCs w:val="12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19"/>
              </w:numPr>
              <w:tabs>
                <w:tab w:pos="244" w:val="left" w:leader="none"/>
              </w:tabs>
              <w:spacing w:line="258" w:lineRule="auto" w:before="0" w:after="0"/>
              <w:ind w:left="102" w:right="97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2"/>
                <w:position w:val="6"/>
                <w:sz w:val="12"/>
                <w:szCs w:val="12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7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100 500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-1"/>
                <w:sz w:val="18"/>
              </w:rPr>
              <w:t> 005 000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3550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20"/>
              </w:numPr>
              <w:tabs>
                <w:tab w:pos="403" w:val="left" w:leader="none"/>
              </w:tabs>
              <w:spacing w:line="258" w:lineRule="auto" w:before="0" w:after="0"/>
              <w:ind w:left="102" w:right="10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(13 мл);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69" w:val="left" w:leader="none"/>
              </w:tabs>
              <w:spacing w:line="258" w:lineRule="auto" w:before="0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Тх25)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флакона (по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28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0" w:after="0"/>
              <w:ind w:left="327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16" w:after="0"/>
              <w:ind w:left="327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 (РРС)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8" w:lineRule="auto" w:before="16" w:after="0"/>
              <w:ind w:left="102" w:right="95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(ТМБ),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58" w:lineRule="auto" w:before="0" w:after="0"/>
              <w:ind w:left="102" w:right="1804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мл).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0" w:after="0"/>
              <w:ind w:left="327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16" w:after="0"/>
              <w:ind w:left="327" w:right="0" w:hanging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18" w:after="0"/>
              <w:ind w:left="327" w:right="0" w:hanging="22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 w:before="16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</w:p>
          <w:p>
            <w:pPr>
              <w:pStyle w:val="ListParagraph"/>
              <w:numPr>
                <w:ilvl w:val="0"/>
                <w:numId w:val="20"/>
              </w:numPr>
              <w:tabs>
                <w:tab w:pos="328" w:val="left" w:leader="none"/>
              </w:tabs>
              <w:spacing w:line="240" w:lineRule="auto" w:before="16" w:after="0"/>
              <w:ind w:left="102" w:right="1461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образцов.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38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-1,2-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авидность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1,2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авидность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2"/>
              <w:ind w:left="102" w:right="1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6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для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индекса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авидности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класса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вирусу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простого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герпеса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типов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(плазме)</w:t>
            </w:r>
            <w:r>
              <w:rPr>
                <w:rFonts w:ascii="Times New Roman" w:hAnsi="Times New Roman"/>
                <w:spacing w:val="-14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крови.</w:t>
            </w:r>
          </w:p>
          <w:p>
            <w:pPr>
              <w:pStyle w:val="TableParagraph"/>
              <w:spacing w:line="240" w:lineRule="auto"/>
              <w:ind w:left="102" w:right="11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Метод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твердофазном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иммуноферментном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антигенов вируса простого герпеса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типа (ВПГ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1,2)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первой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образцы инкубируют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рядов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типа.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Имеющиеся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сыворотке специфические антитела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антигенами,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формируя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 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второй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 внесения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один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рядов,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диссоциация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комплексов 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включающих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более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низкими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константами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(низкой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авидностью).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третьей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конъюгатом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против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 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конъюгат»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выявляется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субстратом пероксидазы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перекисью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водорода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хромогеном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тетраметилбензидином.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растворов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стрипов.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окраски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количеству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связанных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комплекс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 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анализируемых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образцах.</w:t>
            </w:r>
          </w:p>
          <w:p>
            <w:pPr>
              <w:pStyle w:val="TableParagraph"/>
              <w:spacing w:line="240" w:lineRule="auto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331" w:val="left" w:leader="none"/>
              </w:tabs>
              <w:spacing w:line="253" w:lineRule="auto" w:before="6" w:after="0"/>
              <w:ind w:left="102" w:right="10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планшет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разборный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(12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восьмилуночных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стрипов)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 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типа,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готовый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 использования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174" w:lineRule="exact" w:before="2"/>
              <w:ind w:left="874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331" w:val="left" w:leader="none"/>
              </w:tabs>
              <w:spacing w:line="174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положительный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30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контрольный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32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образец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7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position w:val="1"/>
                <w:sz w:val="18"/>
              </w:rPr>
              <w:t>(К </w:t>
            </w:r>
            <w:r>
              <w:rPr>
                <w:rFonts w:ascii="Times New Roman" w:hAnsi="Times New Roman"/>
                <w:spacing w:val="22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2"/>
              </w:rPr>
              <w:t>ВА</w:t>
            </w:r>
            <w:r>
              <w:rPr>
                <w:rFonts w:ascii="Times New Roman" w:hAnsi="Times New Roman"/>
                <w:spacing w:val="-19"/>
                <w:sz w:val="12"/>
              </w:rPr>
              <w:t> </w:t>
            </w:r>
            <w:r>
              <w:rPr>
                <w:rFonts w:ascii="Times New Roman" w:hAnsi="Times New Roman"/>
                <w:position w:val="1"/>
                <w:sz w:val="18"/>
              </w:rPr>
              <w:t>)  </w:t>
            </w:r>
            <w:r>
              <w:rPr>
                <w:rFonts w:ascii="Times New Roman" w:hAnsi="Times New Roman"/>
                <w:spacing w:val="30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на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9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основе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9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инактивированной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6" w:lineRule="auto" w:before="9"/>
              <w:ind w:left="102" w:right="1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высокоавидные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ВПГ, 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 мл);</w:t>
            </w:r>
          </w:p>
          <w:p>
            <w:pPr>
              <w:pStyle w:val="TableParagraph"/>
              <w:spacing w:line="163" w:lineRule="exact"/>
              <w:ind w:left="865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21"/>
              </w:numPr>
              <w:tabs>
                <w:tab w:pos="331" w:val="left" w:leader="none"/>
              </w:tabs>
              <w:spacing w:line="174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положительный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7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контрольный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30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образец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7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position w:val="1"/>
                <w:sz w:val="18"/>
              </w:rPr>
              <w:t>(К </w:t>
            </w:r>
            <w:r>
              <w:rPr>
                <w:rFonts w:ascii="Times New Roman" w:hAnsi="Times New Roman"/>
                <w:spacing w:val="23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2"/>
              </w:rPr>
              <w:t>НА</w:t>
            </w:r>
            <w:r>
              <w:rPr>
                <w:rFonts w:ascii="Times New Roman" w:hAnsi="Times New Roman"/>
                <w:spacing w:val="-19"/>
                <w:sz w:val="12"/>
              </w:rPr>
              <w:t> </w:t>
            </w:r>
            <w:r>
              <w:rPr>
                <w:rFonts w:ascii="Times New Roman" w:hAnsi="Times New Roman"/>
                <w:position w:val="1"/>
                <w:sz w:val="18"/>
              </w:rPr>
              <w:t>)  </w:t>
            </w:r>
            <w:r>
              <w:rPr>
                <w:rFonts w:ascii="Times New Roman" w:hAnsi="Times New Roman"/>
                <w:spacing w:val="28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на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7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основе</w:t>
            </w:r>
            <w:r>
              <w:rPr>
                <w:rFonts w:ascii="Times New Roman" w:hAnsi="Times New Roman"/>
                <w:position w:val="1"/>
                <w:sz w:val="18"/>
              </w:rPr>
              <w:t>  </w:t>
            </w:r>
            <w:r>
              <w:rPr>
                <w:rFonts w:ascii="Times New Roman" w:hAnsi="Times New Roman"/>
                <w:spacing w:val="27"/>
                <w:position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position w:val="1"/>
                <w:sz w:val="18"/>
              </w:rPr>
              <w:t>инактивированной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6" w:lineRule="auto" w:before="9"/>
              <w:ind w:left="102" w:right="101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низкоавидные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 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 мл);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108 480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216 960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7087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/>
              <w:ind w:left="128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54" w:lineRule="auto" w:before="14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содержащий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ВПГ,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53" w:lineRule="auto" w:before="1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56" w:lineRule="auto" w:before="3" w:after="0"/>
              <w:ind w:left="102" w:right="95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флакона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 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05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4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4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сравнения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(РС)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(8,0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1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агента (БДА)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(8,0 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56" w:lineRule="auto" w:before="14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05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 мл).</w:t>
            </w:r>
          </w:p>
          <w:p>
            <w:pPr>
              <w:pStyle w:val="TableParagraph"/>
              <w:spacing w:line="240" w:lineRule="auto" w:before="14"/>
              <w:ind w:left="5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4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1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331" w:val="left" w:leader="none"/>
              </w:tabs>
              <w:spacing w:line="240" w:lineRule="auto" w:before="14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 w:before="14"/>
              <w:ind w:left="55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поставляются:</w:t>
            </w:r>
          </w:p>
          <w:p>
            <w:pPr>
              <w:pStyle w:val="ListParagraph"/>
              <w:numPr>
                <w:ilvl w:val="0"/>
                <w:numId w:val="22"/>
              </w:numPr>
              <w:tabs>
                <w:tab w:pos="812" w:val="left" w:leader="none"/>
              </w:tabs>
              <w:spacing w:line="240" w:lineRule="auto" w:before="2" w:after="0"/>
              <w:ind w:left="102" w:right="270" w:firstLine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Специфичность выявления низкоавидных иммуноглобулинов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класса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7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типов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результатов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набором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низкоавидных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иммуноглобулинов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класса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-1,2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требованиям стандартной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панели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предприятия.</w:t>
            </w:r>
            <w:r>
              <w:rPr>
                <w:rFonts w:ascii="Times New Roman" w:hAnsi="Times New Roman" w:cs="Times New Roman" w:eastAsia="Times New Roman"/>
                <w:spacing w:val="9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Специфичность выявления высокоавидных иммуноглобулинов класса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типов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соответствие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результатов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набором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высокоавидных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иммуноглобулинов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класса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ВПГ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1,2 требованиям стандартной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панели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предприятия.</w:t>
            </w:r>
            <w:r>
              <w:rPr>
                <w:rFonts w:ascii="Times New Roman" w:hAnsi="Times New Roman" w:cs="Times New Roman" w:eastAsia="Times New Roman"/>
                <w:spacing w:val="9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рассчитан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48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образцов,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контроли.</w:t>
            </w:r>
          </w:p>
          <w:p>
            <w:pPr>
              <w:pStyle w:val="TableParagraph"/>
              <w:spacing w:line="240" w:lineRule="auto" w:before="2"/>
              <w:ind w:left="102" w:right="21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Дробное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набора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позволяет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каждая,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контроли.</w:t>
            </w:r>
          </w:p>
          <w:p>
            <w:pPr>
              <w:pStyle w:val="TableParagraph"/>
              <w:spacing w:line="240" w:lineRule="auto"/>
              <w:ind w:left="102" w:right="14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сут.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Замораживание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компонентов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115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ВЭБ</w:t>
            </w:r>
            <w:r>
              <w:rPr>
                <w:rFonts w:ascii="Times New Roman" w:hAnsi="Times New Roman"/>
                <w:spacing w:val="-1"/>
                <w:sz w:val="18"/>
              </w:rPr>
              <w:t>-NA-igG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ВЭБ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-NA-IgG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10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Набор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реагентов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класса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7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ядерному антигену </w:t>
            </w:r>
            <w:r>
              <w:rPr>
                <w:rFonts w:ascii="Times New Roman" w:hAnsi="Times New Roman"/>
                <w:spacing w:val="-2"/>
                <w:sz w:val="18"/>
              </w:rPr>
              <w:t>NA</w:t>
            </w:r>
            <w:r>
              <w:rPr>
                <w:rFonts w:ascii="Times New Roman" w:hAnsi="Times New Roman"/>
                <w:spacing w:val="-3"/>
                <w:sz w:val="18"/>
              </w:rPr>
              <w:t> вируса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Эпштейна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Барр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(плазме)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крови.</w:t>
            </w:r>
          </w:p>
          <w:p>
            <w:pPr>
              <w:pStyle w:val="TableParagraph"/>
              <w:spacing w:line="240" w:lineRule="auto" w:before="2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IgG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ядерному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антигену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первой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IgG к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вирусу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Барр,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содержащихся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образцах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сывороток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лунок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ядерным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антигеном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Барр.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Во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время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второй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инкубации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связавшиеся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IgG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ядерному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антигену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вируса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Эпштейна</w:t>
            </w:r>
            <w:r>
              <w:rPr>
                <w:rFonts w:ascii="Times New Roman" w:hAnsi="Times New Roman"/>
                <w:spacing w:val="-6"/>
                <w:sz w:val="18"/>
              </w:rPr>
              <w:t>-</w:t>
            </w:r>
            <w:r>
              <w:rPr>
                <w:rFonts w:ascii="Times New Roman" w:hAnsi="Times New Roman"/>
                <w:spacing w:val="-6"/>
                <w:sz w:val="18"/>
              </w:rPr>
              <w:t>Барр,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взаимодействуют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добавленным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лунки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конъюгатом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антител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IgG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человека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хрена.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6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субстрата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измеряют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118 080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-1"/>
                <w:sz w:val="18"/>
              </w:rPr>
              <w:t> 062 720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8816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измерение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7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количеству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содержащихся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исследуемом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образце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ядерному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антигену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NА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Эпштейна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Барр.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8" w:val="left" w:leader="none"/>
              </w:tabs>
              <w:spacing w:line="240" w:lineRule="auto" w:before="2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ядерным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Эпштейна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Барр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(ВЭБ),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173" w:lineRule="exact"/>
              <w:ind w:left="188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9" w:val="left" w:leader="none"/>
              </w:tabs>
              <w:spacing w:line="173" w:lineRule="exact" w:before="0" w:after="0"/>
              <w:ind w:left="328" w:right="0" w:hanging="22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положительный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(К 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основе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инактивированной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</w:p>
          <w:p>
            <w:pPr>
              <w:pStyle w:val="TableParagraph"/>
              <w:spacing w:line="240" w:lineRule="auto" w:before="2"/>
              <w:ind w:left="102" w:right="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TableParagraph"/>
              <w:spacing w:line="193" w:lineRule="exact" w:before="2"/>
              <w:ind w:left="124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9" w:val="left" w:leader="none"/>
              </w:tabs>
              <w:spacing w:line="193" w:lineRule="exact" w:before="0" w:after="0"/>
              <w:ind w:left="328" w:right="0" w:hanging="22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отрицательный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(К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)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основе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инактивированной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</w:p>
          <w:p>
            <w:pPr>
              <w:pStyle w:val="TableParagraph"/>
              <w:spacing w:line="240" w:lineRule="auto"/>
              <w:ind w:left="102" w:right="96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 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NА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9" w:val="left" w:leader="none"/>
              </w:tabs>
              <w:spacing w:line="240" w:lineRule="auto" w:before="0" w:after="0"/>
              <w:ind w:left="103" w:right="98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8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9" w:val="left" w:leader="none"/>
              </w:tabs>
              <w:spacing w:line="207" w:lineRule="exact" w:before="2" w:after="0"/>
              <w:ind w:left="328" w:right="0" w:hanging="22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29" w:val="left" w:leader="none"/>
              </w:tabs>
              <w:spacing w:line="206" w:lineRule="exact" w:before="0" w:after="0"/>
              <w:ind w:left="329" w:right="0" w:hanging="22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0" w:val="left" w:leader="none"/>
              </w:tabs>
              <w:spacing w:line="240" w:lineRule="auto" w:before="0" w:after="0"/>
              <w:ind w:left="103" w:right="96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флакона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 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0" w:val="left" w:leader="none"/>
              </w:tabs>
              <w:spacing w:line="240" w:lineRule="auto" w:before="2" w:after="0"/>
              <w:ind w:left="103" w:right="96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0" w:val="left" w:leader="none"/>
              </w:tabs>
              <w:spacing w:line="240" w:lineRule="auto" w:before="0" w:after="0"/>
              <w:ind w:left="149" w:right="1889" w:hanging="4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мл).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2" w:val="left" w:leader="none"/>
              </w:tabs>
              <w:spacing w:line="207" w:lineRule="exact" w:before="2" w:after="0"/>
              <w:ind w:left="331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07" w:lineRule="exact"/>
              <w:ind w:left="103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</w:p>
          <w:p>
            <w:pPr>
              <w:pStyle w:val="ListParagraph"/>
              <w:numPr>
                <w:ilvl w:val="0"/>
                <w:numId w:val="23"/>
              </w:numPr>
              <w:tabs>
                <w:tab w:pos="812" w:val="left" w:leader="none"/>
              </w:tabs>
              <w:spacing w:line="240" w:lineRule="auto" w:before="2" w:after="0"/>
              <w:ind w:left="103" w:right="9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предварительного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образцов.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Диагностическая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чувствительность: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клинические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исследования,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проведенные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 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двух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независимых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учреждениях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на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79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положительных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образцах,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показали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100%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чувствительность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(интервал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95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100%,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доверительной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вероятностью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95%).</w:t>
            </w:r>
          </w:p>
          <w:p>
            <w:pPr>
              <w:pStyle w:val="TableParagraph"/>
              <w:spacing w:line="240" w:lineRule="auto" w:before="2"/>
              <w:ind w:left="103" w:right="94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Диагностическая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специфичность: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клинические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исследования,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проведенные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двух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независимых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учреждениях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79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отрицательных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образцах,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взятых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доноров,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отобранных</w:t>
            </w:r>
            <w:r>
              <w:rPr>
                <w:rFonts w:ascii="Times New Roman" w:hAnsi="Times New Roman" w:cs="Times New Roman" w:eastAsia="Times New Roman"/>
                <w:spacing w:val="6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случайным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образом,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показали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96%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(интервал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99%,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доверительной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вероятностью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95%).</w:t>
            </w:r>
          </w:p>
          <w:p>
            <w:pPr>
              <w:pStyle w:val="TableParagraph"/>
              <w:spacing w:line="240" w:lineRule="auto" w:before="2"/>
              <w:ind w:left="103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96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образцы,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12</w:t>
            </w:r>
            <w:r>
              <w:rPr>
                <w:rFonts w:ascii="Times New Roman" w:hAnsi="Times New Roman"/>
                <w:spacing w:val="8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каждая,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контроли.</w:t>
            </w:r>
          </w:p>
          <w:p>
            <w:pPr>
              <w:pStyle w:val="TableParagraph"/>
              <w:spacing w:line="205" w:lineRule="exact"/>
              <w:ind w:left="103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выпуска.</w:t>
            </w:r>
          </w:p>
          <w:p>
            <w:pPr>
              <w:pStyle w:val="TableParagraph"/>
              <w:spacing w:line="240" w:lineRule="auto"/>
              <w:ind w:left="102" w:right="39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сут.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253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ВЭБ</w:t>
            </w:r>
            <w:r>
              <w:rPr>
                <w:rFonts w:ascii="Times New Roman" w:hAnsi="Times New Roman"/>
                <w:spacing w:val="-1"/>
                <w:sz w:val="18"/>
              </w:rPr>
              <w:t>-EA-</w:t>
            </w:r>
            <w:r>
              <w:rPr>
                <w:rFonts w:ascii="Times New Roman" w:hAnsi="Times New Roman"/>
                <w:sz w:val="18"/>
              </w:rPr>
              <w:t> igG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ВЭБ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ЕА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-IgG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346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ранним антигенам </w:t>
            </w:r>
            <w:r>
              <w:rPr>
                <w:rFonts w:ascii="Times New Roman" w:hAnsi="Times New Roman"/>
                <w:spacing w:val="-1"/>
                <w:sz w:val="18"/>
              </w:rPr>
              <w:t>ЕА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вируса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Эпштейна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Барр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(плазме)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крови.</w:t>
            </w:r>
          </w:p>
          <w:p>
            <w:pPr>
              <w:pStyle w:val="TableParagraph"/>
              <w:spacing w:line="204" w:lineRule="exact" w:before="6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99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IgG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ранним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ЕА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твердофазном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118 080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-1"/>
                <w:sz w:val="18"/>
              </w:rPr>
              <w:t> 062 720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9403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7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Во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время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первой инкубации происходит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IgG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3"/>
                <w:sz w:val="18"/>
              </w:rPr>
              <w:t> вирусу</w:t>
            </w:r>
            <w:r>
              <w:rPr>
                <w:rFonts w:ascii="Times New Roman" w:hAnsi="Times New Roman"/>
                <w:spacing w:val="8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Эпштейна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Барр,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содержащихся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образцах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сывороток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крови,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лунок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ранними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антигенами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ЕА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вируса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Эпштейна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7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Барр.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4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Во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время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второй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инкубации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связавшиеся </w:t>
            </w:r>
            <w:r>
              <w:rPr>
                <w:rFonts w:ascii="Times New Roman" w:hAnsi="Times New Roman"/>
                <w:spacing w:val="-4"/>
                <w:sz w:val="18"/>
              </w:rPr>
              <w:t>IgG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ранним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антигенам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вируса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Эпштейна</w:t>
            </w:r>
            <w:r>
              <w:rPr>
                <w:rFonts w:ascii="Times New Roman" w:hAnsi="Times New Roman"/>
                <w:spacing w:val="-5"/>
                <w:sz w:val="18"/>
              </w:rPr>
              <w:t>-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Барр,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взаимодействуют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добавленным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лунки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конъюгатом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6"/>
                <w:sz w:val="18"/>
              </w:rPr>
              <w:t>антител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IgG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человека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хрена.</w:t>
            </w:r>
          </w:p>
          <w:p>
            <w:pPr>
              <w:pStyle w:val="TableParagraph"/>
              <w:spacing w:line="240" w:lineRule="auto"/>
              <w:ind w:left="102" w:right="22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Количество связавшегося конъюгата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реакцией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субстрата пероксидазы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добавлением стоп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измеряют</w:t>
            </w:r>
            <w:r>
              <w:rPr>
                <w:rFonts w:ascii="Times New Roman" w:hAnsi="Times New Roman" w:cs="Times New Roman" w:eastAsia="Times New Roman"/>
                <w:spacing w:val="9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длине волны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фильтр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8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нм,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допускается измерение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пропорциональна количеству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содержащихся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исследуемом образце</w:t>
            </w:r>
            <w:r>
              <w:rPr>
                <w:rFonts w:ascii="Times New Roman" w:hAnsi="Times New Roman" w:cs="Times New Roman" w:eastAsia="Times New Roman"/>
                <w:spacing w:val="8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антител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ранним антигенам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ЕА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вируса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Эпштейна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Барр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(ЕА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ВЭБ).</w:t>
            </w:r>
          </w:p>
          <w:p>
            <w:pPr>
              <w:pStyle w:val="TableParagraph"/>
              <w:spacing w:line="204" w:lineRule="exact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40" w:lineRule="auto" w:before="0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 ранними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ЕА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Эпштейна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Барр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(ВЭБ),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04" w:lineRule="exact"/>
              <w:ind w:left="19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+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40" w:lineRule="auto" w:before="14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ЕА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(1,5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TableParagraph"/>
              <w:spacing w:line="204" w:lineRule="exact"/>
              <w:ind w:left="176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76" w:val="left" w:leader="none"/>
              </w:tabs>
              <w:spacing w:line="240" w:lineRule="auto" w:before="74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ЕА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(3,0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40" w:lineRule="auto" w:before="0" w:after="0"/>
              <w:ind w:left="102" w:right="96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(РПРС)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(РРС)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40" w:lineRule="auto" w:before="0" w:after="0"/>
              <w:ind w:left="102" w:right="95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флакона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 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40" w:lineRule="auto" w:before="0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ТМБ),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мл).</w:t>
            </w:r>
          </w:p>
          <w:p>
            <w:pPr>
              <w:pStyle w:val="TableParagraph"/>
              <w:spacing w:line="206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комплектуется: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77" w:val="left" w:leader="none"/>
              </w:tabs>
              <w:spacing w:line="207" w:lineRule="exact" w:before="0" w:after="0"/>
              <w:ind w:left="376" w:right="0" w:hanging="274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07" w:lineRule="exact" w:before="2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06" w:lineRule="exact"/>
              <w:ind w:right="933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</w:p>
          <w:p>
            <w:pPr>
              <w:pStyle w:val="ListParagraph"/>
              <w:numPr>
                <w:ilvl w:val="0"/>
                <w:numId w:val="24"/>
              </w:numPr>
              <w:tabs>
                <w:tab w:pos="811" w:val="left" w:leader="none"/>
              </w:tabs>
              <w:spacing w:line="207" w:lineRule="exact" w:before="0" w:after="0"/>
              <w:ind w:left="810" w:right="0" w:hanging="70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планшет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предварительного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разведения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образцов.</w:t>
            </w:r>
          </w:p>
          <w:p>
            <w:pPr>
              <w:pStyle w:val="TableParagraph"/>
              <w:spacing w:line="240" w:lineRule="auto" w:before="2"/>
              <w:ind w:left="102" w:right="25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96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образцы,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8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12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ИФА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образцов,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04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31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ВЭБ</w:t>
            </w:r>
            <w:r>
              <w:rPr>
                <w:rFonts w:ascii="Times New Roman" w:hAnsi="Times New Roman"/>
                <w:spacing w:val="-1"/>
                <w:sz w:val="18"/>
              </w:rPr>
              <w:t>-VCA-igM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ВЭБ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-VCA-IgM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9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Набор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реагентов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выявления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класса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  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капсидному антигену </w:t>
            </w:r>
            <w:r>
              <w:rPr>
                <w:rFonts w:ascii="Times New Roman" w:hAnsi="Times New Roman"/>
                <w:spacing w:val="-2"/>
                <w:sz w:val="18"/>
              </w:rPr>
              <w:t>VCА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вируса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Эпштейна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Барр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(плазме)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крови.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120 960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8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  <w:r>
              <w:rPr>
                <w:rFonts w:ascii="Times New Roman"/>
                <w:spacing w:val="-1"/>
                <w:sz w:val="18"/>
              </w:rPr>
              <w:t> 088 640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pStyle w:val="BodyText"/>
        <w:spacing w:line="240" w:lineRule="auto" w:before="80"/>
        <w:ind w:left="3913" w:right="5470"/>
        <w:jc w:val="both"/>
      </w:pPr>
      <w:r>
        <w:rPr/>
        <w:pict>
          <v:group style="position:absolute;margin-left:33.429501pt;margin-top:3.712841pt;width:794.65pt;height:501.85pt;mso-position-horizontal-relative:page;mso-position-vertical-relative:paragraph;z-index:-127864" coordorigin="669,74" coordsize="15893,10037">
            <v:group style="position:absolute;left:679;top:80;width:2;height:10020" coordorigin="679,80" coordsize="2,10020">
              <v:shape style="position:absolute;left:679;top:80;width:2;height:10020" coordorigin="679,80" coordsize="0,10020" path="m679,80l679,10100e" filled="false" stroked="true" strokeweight=".580pt" strokecolor="#000000">
                <v:path arrowok="t"/>
              </v:shape>
            </v:group>
            <v:group style="position:absolute;left:674;top:10105;width:15881;height:2" coordorigin="674,10105" coordsize="15881,2">
              <v:shape style="position:absolute;left:674;top:10105;width:15881;height:2" coordorigin="674,10105" coordsize="15881,0" path="m674,10105l16555,10105e" filled="false" stroked="true" strokeweight=".581pt" strokecolor="#000000">
                <v:path arrowok="t"/>
              </v:shape>
            </v:group>
            <v:group style="position:absolute;left:1306;top:80;width:2;height:10020" coordorigin="1306,80" coordsize="2,10020">
              <v:shape style="position:absolute;left:1306;top:80;width:2;height:10020" coordorigin="1306,80" coordsize="0,10020" path="m1306,80l1306,10100e" filled="false" stroked="true" strokeweight=".580pt" strokecolor="#000000">
                <v:path arrowok="t"/>
              </v:shape>
            </v:group>
            <v:group style="position:absolute;left:4366;top:80;width:2;height:10020" coordorigin="4366,80" coordsize="2,10020">
              <v:shape style="position:absolute;left:4366;top:80;width:2;height:10020" coordorigin="4366,80" coordsize="0,10020" path="m4366,80l4366,10100e" filled="false" stroked="true" strokeweight=".580pt" strokecolor="#000000">
                <v:path arrowok="t"/>
              </v:shape>
            </v:group>
            <v:group style="position:absolute;left:11311;top:80;width:2;height:10020" coordorigin="11311,80" coordsize="2,10020">
              <v:shape style="position:absolute;left:11311;top:80;width:2;height:10020" coordorigin="11311,80" coordsize="0,10020" path="m11311,80l11311,10100e" filled="false" stroked="true" strokeweight=".581pt" strokecolor="#000000">
                <v:path arrowok="t"/>
              </v:shape>
            </v:group>
            <v:group style="position:absolute;left:12504;top:80;width:2;height:10020" coordorigin="12504,80" coordsize="2,10020">
              <v:shape style="position:absolute;left:12504;top:80;width:2;height:10020" coordorigin="12504,80" coordsize="0,10020" path="m12504,80l12504,10100e" filled="false" stroked="true" strokeweight=".580pt" strokecolor="#000000">
                <v:path arrowok="t"/>
              </v:shape>
            </v:group>
            <v:group style="position:absolute;left:13841;top:80;width:2;height:10020" coordorigin="13841,80" coordsize="2,10020">
              <v:shape style="position:absolute;left:13841;top:80;width:2;height:10020" coordorigin="13841,80" coordsize="0,10020" path="m13841,80l13841,10100e" filled="false" stroked="true" strokeweight=".580pt" strokecolor="#000000">
                <v:path arrowok="t"/>
              </v:shape>
            </v:group>
            <v:group style="position:absolute;left:15132;top:80;width:2;height:10020" coordorigin="15132,80" coordsize="2,10020">
              <v:shape style="position:absolute;left:15132;top:80;width:2;height:10020" coordorigin="15132,80" coordsize="0,10020" path="m15132,80l15132,10100e" filled="false" stroked="true" strokeweight=".580pt" strokecolor="#000000">
                <v:path arrowok="t"/>
              </v:shape>
            </v:group>
            <v:group style="position:absolute;left:16550;top:80;width:2;height:10020" coordorigin="16550,80" coordsize="2,10020">
              <v:shape style="position:absolute;left:16550;top:80;width:2;height:10020" coordorigin="16550,80" coordsize="0,10020" path="m16550,80l16550,10100e" filled="false" stroked="true" strokeweight=".580pt" strokecolor="#000000">
                <v:path arrowok="t"/>
              </v:shape>
            </v:group>
            <w10:wrap type="none"/>
          </v:group>
        </w:pict>
      </w:r>
      <w:r>
        <w:rPr/>
        <w:t>Метод</w:t>
      </w:r>
      <w:r>
        <w:rPr>
          <w:spacing w:val="12"/>
        </w:rPr>
        <w:t> </w:t>
      </w:r>
      <w:r>
        <w:rPr>
          <w:spacing w:val="-1"/>
        </w:rPr>
        <w:t>определения</w:t>
      </w:r>
      <w:r>
        <w:rPr>
          <w:spacing w:val="13"/>
        </w:rPr>
        <w:t> </w:t>
      </w:r>
      <w:r>
        <w:rPr/>
        <w:t>IgМ</w:t>
      </w:r>
      <w:r>
        <w:rPr>
          <w:spacing w:val="13"/>
        </w:rPr>
        <w:t> </w:t>
      </w:r>
      <w:r>
        <w:rPr/>
        <w:t>к</w:t>
      </w:r>
      <w:r>
        <w:rPr>
          <w:spacing w:val="11"/>
        </w:rPr>
        <w:t> </w:t>
      </w:r>
      <w:r>
        <w:rPr>
          <w:spacing w:val="-1"/>
        </w:rPr>
        <w:t>капсидному</w:t>
      </w:r>
      <w:r>
        <w:rPr>
          <w:spacing w:val="13"/>
        </w:rPr>
        <w:t> </w:t>
      </w:r>
      <w:r>
        <w:rPr>
          <w:spacing w:val="-1"/>
        </w:rPr>
        <w:t>антигену</w:t>
      </w:r>
      <w:r>
        <w:rPr>
          <w:spacing w:val="13"/>
        </w:rPr>
        <w:t> </w:t>
      </w:r>
      <w:r>
        <w:rPr>
          <w:spacing w:val="-1"/>
        </w:rPr>
        <w:t>VCА</w:t>
      </w:r>
      <w:r>
        <w:rPr>
          <w:spacing w:val="12"/>
        </w:rPr>
        <w:t> </w:t>
      </w:r>
      <w:r>
        <w:rPr>
          <w:spacing w:val="-1"/>
        </w:rPr>
        <w:t>вируса</w:t>
      </w:r>
      <w:r>
        <w:rPr>
          <w:spacing w:val="11"/>
        </w:rPr>
        <w:t> </w:t>
      </w:r>
      <w:r>
        <w:rPr>
          <w:spacing w:val="-1"/>
        </w:rPr>
        <w:t>Эпштейна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Барр</w:t>
      </w:r>
      <w:r>
        <w:rPr>
          <w:spacing w:val="13"/>
        </w:rPr>
        <w:t> </w:t>
      </w:r>
      <w:r>
        <w:rPr>
          <w:spacing w:val="-1"/>
        </w:rPr>
        <w:t>основан</w:t>
      </w:r>
      <w:r>
        <w:rPr>
          <w:spacing w:val="67"/>
        </w:rPr>
        <w:t> </w:t>
      </w:r>
      <w:r>
        <w:rPr>
          <w:spacing w:val="-1"/>
        </w:rPr>
        <w:t>на твердофазном</w:t>
      </w:r>
      <w:r>
        <w:rPr>
          <w:spacing w:val="1"/>
        </w:rPr>
        <w:t> </w:t>
      </w:r>
      <w:r>
        <w:rPr>
          <w:spacing w:val="-1"/>
        </w:rPr>
        <w:t>иммуноферментном</w:t>
      </w:r>
      <w:r>
        <w:rPr>
          <w:spacing w:val="1"/>
        </w:rPr>
        <w:t> </w:t>
      </w:r>
      <w:r>
        <w:rPr>
          <w:spacing w:val="-1"/>
        </w:rPr>
        <w:t>анализе.</w:t>
      </w:r>
      <w:r>
        <w:rPr/>
      </w:r>
    </w:p>
    <w:p>
      <w:pPr>
        <w:pStyle w:val="BodyText"/>
        <w:spacing w:line="240" w:lineRule="auto"/>
        <w:ind w:left="3913" w:right="5469"/>
        <w:jc w:val="both"/>
      </w:pPr>
      <w:r>
        <w:rPr>
          <w:spacing w:val="-1"/>
        </w:rPr>
        <w:t>Во</w:t>
      </w:r>
      <w:r>
        <w:rPr>
          <w:spacing w:val="2"/>
        </w:rPr>
        <w:t> </w:t>
      </w:r>
      <w:r>
        <w:rPr>
          <w:spacing w:val="-1"/>
        </w:rPr>
        <w:t>время</w:t>
      </w:r>
      <w:r>
        <w:rPr>
          <w:spacing w:val="2"/>
        </w:rPr>
        <w:t> </w:t>
      </w:r>
      <w:r>
        <w:rPr>
          <w:spacing w:val="-1"/>
        </w:rPr>
        <w:t>первой</w:t>
      </w:r>
      <w:r>
        <w:rPr>
          <w:spacing w:val="43"/>
        </w:rPr>
        <w:t> </w:t>
      </w:r>
      <w:r>
        <w:rPr>
          <w:spacing w:val="-1"/>
        </w:rPr>
        <w:t>инкубации</w:t>
      </w:r>
      <w:r>
        <w:rPr/>
        <w:t> </w:t>
      </w:r>
      <w:r>
        <w:rPr>
          <w:spacing w:val="-1"/>
        </w:rPr>
        <w:t>происходит</w:t>
      </w:r>
      <w:r>
        <w:rPr>
          <w:spacing w:val="44"/>
        </w:rPr>
        <w:t> </w:t>
      </w:r>
      <w:r>
        <w:rPr>
          <w:spacing w:val="-1"/>
        </w:rPr>
        <w:t>связывание</w:t>
      </w:r>
      <w:r>
        <w:rPr/>
        <w:t> </w:t>
      </w:r>
      <w:r>
        <w:rPr>
          <w:spacing w:val="-1"/>
        </w:rPr>
        <w:t>специфических</w:t>
      </w:r>
      <w:r>
        <w:rPr>
          <w:spacing w:val="2"/>
        </w:rPr>
        <w:t> </w:t>
      </w:r>
      <w:r>
        <w:rPr/>
        <w:t>IgМ</w:t>
      </w:r>
      <w:r>
        <w:rPr>
          <w:spacing w:val="44"/>
        </w:rPr>
        <w:t> </w:t>
      </w:r>
      <w:r>
        <w:rPr/>
        <w:t>к </w:t>
      </w:r>
      <w:r>
        <w:rPr>
          <w:spacing w:val="-1"/>
        </w:rPr>
        <w:t>вирусу</w:t>
      </w:r>
      <w:r>
        <w:rPr>
          <w:spacing w:val="69"/>
        </w:rPr>
        <w:t> </w:t>
      </w:r>
      <w:r>
        <w:rPr>
          <w:spacing w:val="-1"/>
        </w:rPr>
        <w:t>Эпштейна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Барр,</w:t>
      </w:r>
      <w:r>
        <w:rPr>
          <w:spacing w:val="36"/>
        </w:rPr>
        <w:t> </w:t>
      </w:r>
      <w:r>
        <w:rPr>
          <w:spacing w:val="-1"/>
        </w:rPr>
        <w:t>содержащихся</w:t>
      </w:r>
      <w:r>
        <w:rPr>
          <w:spacing w:val="36"/>
        </w:rPr>
        <w:t> </w:t>
      </w:r>
      <w:r>
        <w:rPr/>
        <w:t>в</w:t>
      </w:r>
      <w:r>
        <w:rPr>
          <w:spacing w:val="34"/>
        </w:rPr>
        <w:t> </w:t>
      </w:r>
      <w:r>
        <w:rPr>
          <w:spacing w:val="-1"/>
        </w:rPr>
        <w:t>исследуемых</w:t>
      </w:r>
      <w:r>
        <w:rPr>
          <w:spacing w:val="36"/>
        </w:rPr>
        <w:t> </w:t>
      </w:r>
      <w:r>
        <w:rPr>
          <w:spacing w:val="-1"/>
        </w:rPr>
        <w:t>образцах</w:t>
      </w:r>
      <w:r>
        <w:rPr>
          <w:spacing w:val="34"/>
        </w:rPr>
        <w:t> </w:t>
      </w:r>
      <w:r>
        <w:rPr>
          <w:spacing w:val="-1"/>
        </w:rPr>
        <w:t>сывороток</w:t>
      </w:r>
      <w:r>
        <w:rPr>
          <w:spacing w:val="34"/>
        </w:rPr>
        <w:t> </w:t>
      </w:r>
      <w:r>
        <w:rPr>
          <w:spacing w:val="-1"/>
        </w:rPr>
        <w:t>крови,</w:t>
      </w:r>
      <w:r>
        <w:rPr>
          <w:spacing w:val="33"/>
        </w:rPr>
        <w:t> </w:t>
      </w:r>
      <w:r>
        <w:rPr/>
        <w:t>с</w:t>
      </w:r>
      <w:r>
        <w:rPr>
          <w:spacing w:val="67"/>
        </w:rPr>
        <w:t> </w:t>
      </w:r>
      <w:r>
        <w:rPr>
          <w:spacing w:val="-1"/>
        </w:rPr>
        <w:t>иммобилизованным</w:t>
      </w:r>
      <w:r>
        <w:rPr>
          <w:spacing w:val="12"/>
        </w:rPr>
        <w:t> </w:t>
      </w:r>
      <w:r>
        <w:rPr>
          <w:spacing w:val="-1"/>
        </w:rPr>
        <w:t>на</w:t>
      </w:r>
      <w:r>
        <w:rPr>
          <w:spacing w:val="10"/>
        </w:rPr>
        <w:t> </w:t>
      </w:r>
      <w:r>
        <w:rPr>
          <w:spacing w:val="-1"/>
        </w:rPr>
        <w:t>поверхности</w:t>
      </w:r>
      <w:r>
        <w:rPr>
          <w:spacing w:val="11"/>
        </w:rPr>
        <w:t> </w:t>
      </w:r>
      <w:r>
        <w:rPr>
          <w:spacing w:val="-1"/>
        </w:rPr>
        <w:t>лунок</w:t>
      </w:r>
      <w:r>
        <w:rPr>
          <w:spacing w:val="10"/>
        </w:rPr>
        <w:t> </w:t>
      </w:r>
      <w:r>
        <w:rPr>
          <w:spacing w:val="-1"/>
        </w:rPr>
        <w:t>капсидным</w:t>
      </w:r>
      <w:r>
        <w:rPr>
          <w:spacing w:val="12"/>
        </w:rPr>
        <w:t> </w:t>
      </w:r>
      <w:r>
        <w:rPr>
          <w:spacing w:val="-1"/>
        </w:rPr>
        <w:t>антигеном</w:t>
      </w:r>
      <w:r>
        <w:rPr>
          <w:spacing w:val="12"/>
        </w:rPr>
        <w:t> </w:t>
      </w:r>
      <w:r>
        <w:rPr>
          <w:spacing w:val="-1"/>
        </w:rPr>
        <w:t>VCА</w:t>
      </w:r>
      <w:r>
        <w:rPr>
          <w:spacing w:val="11"/>
        </w:rPr>
        <w:t> </w:t>
      </w:r>
      <w:r>
        <w:rPr>
          <w:spacing w:val="-1"/>
        </w:rPr>
        <w:t>вируса</w:t>
      </w:r>
      <w:r>
        <w:rPr>
          <w:spacing w:val="61"/>
        </w:rPr>
        <w:t> </w:t>
      </w:r>
      <w:r>
        <w:rPr>
          <w:spacing w:val="-1"/>
        </w:rPr>
        <w:t>Эпштейна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Барр.</w:t>
      </w:r>
      <w:r>
        <w:rPr/>
      </w:r>
    </w:p>
    <w:p>
      <w:pPr>
        <w:pStyle w:val="BodyText"/>
        <w:spacing w:line="240" w:lineRule="auto"/>
        <w:ind w:left="3913" w:right="5471"/>
        <w:jc w:val="both"/>
      </w:pPr>
      <w:r>
        <w:rPr>
          <w:spacing w:val="-1"/>
        </w:rPr>
        <w:t>Во</w:t>
      </w:r>
      <w:r>
        <w:rPr>
          <w:spacing w:val="40"/>
        </w:rPr>
        <w:t> </w:t>
      </w:r>
      <w:r>
        <w:rPr/>
        <w:t>время</w:t>
      </w:r>
      <w:r>
        <w:rPr>
          <w:spacing w:val="37"/>
        </w:rPr>
        <w:t> </w:t>
      </w:r>
      <w:r>
        <w:rPr>
          <w:spacing w:val="-1"/>
        </w:rPr>
        <w:t>второй</w:t>
      </w:r>
      <w:r>
        <w:rPr>
          <w:spacing w:val="38"/>
        </w:rPr>
        <w:t> </w:t>
      </w:r>
      <w:r>
        <w:rPr>
          <w:spacing w:val="-1"/>
        </w:rPr>
        <w:t>инкубации</w:t>
      </w:r>
      <w:r>
        <w:rPr>
          <w:spacing w:val="38"/>
        </w:rPr>
        <w:t> </w:t>
      </w:r>
      <w:r>
        <w:rPr>
          <w:spacing w:val="-1"/>
        </w:rPr>
        <w:t>связавшиеся</w:t>
      </w:r>
      <w:r>
        <w:rPr>
          <w:spacing w:val="40"/>
        </w:rPr>
        <w:t> </w:t>
      </w:r>
      <w:r>
        <w:rPr/>
        <w:t>IgМ</w:t>
      </w:r>
      <w:r>
        <w:rPr>
          <w:spacing w:val="39"/>
        </w:rPr>
        <w:t> </w:t>
      </w:r>
      <w:r>
        <w:rPr/>
        <w:t>к</w:t>
      </w:r>
      <w:r>
        <w:rPr>
          <w:spacing w:val="37"/>
        </w:rPr>
        <w:t> </w:t>
      </w:r>
      <w:r>
        <w:rPr>
          <w:spacing w:val="-1"/>
        </w:rPr>
        <w:t>капсидному</w:t>
      </w:r>
      <w:r>
        <w:rPr>
          <w:spacing w:val="37"/>
        </w:rPr>
        <w:t> </w:t>
      </w:r>
      <w:r>
        <w:rPr>
          <w:spacing w:val="-1"/>
        </w:rPr>
        <w:t>антигену</w:t>
      </w:r>
      <w:r>
        <w:rPr>
          <w:spacing w:val="40"/>
        </w:rPr>
        <w:t> </w:t>
      </w:r>
      <w:r>
        <w:rPr>
          <w:spacing w:val="-1"/>
        </w:rPr>
        <w:t>VCА</w:t>
      </w:r>
      <w:r>
        <w:rPr>
          <w:spacing w:val="38"/>
        </w:rPr>
        <w:t> </w:t>
      </w:r>
      <w:r>
        <w:rPr>
          <w:spacing w:val="-1"/>
        </w:rPr>
        <w:t>вируса</w:t>
      </w:r>
      <w:r>
        <w:rPr>
          <w:spacing w:val="55"/>
        </w:rPr>
        <w:t> </w:t>
      </w:r>
      <w:r>
        <w:rPr>
          <w:spacing w:val="-1"/>
        </w:rPr>
        <w:t>Эпштейна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Барр,</w:t>
      </w:r>
      <w:r>
        <w:rPr>
          <w:spacing w:val="15"/>
        </w:rPr>
        <w:t> </w:t>
      </w:r>
      <w:r>
        <w:rPr>
          <w:spacing w:val="-1"/>
        </w:rPr>
        <w:t>взаимодействуют</w:t>
      </w:r>
      <w:r>
        <w:rPr>
          <w:spacing w:val="15"/>
        </w:rPr>
        <w:t> </w:t>
      </w:r>
      <w:r>
        <w:rPr/>
        <w:t>с</w:t>
      </w:r>
      <w:r>
        <w:rPr>
          <w:spacing w:val="14"/>
        </w:rPr>
        <w:t> </w:t>
      </w:r>
      <w:r>
        <w:rPr>
          <w:spacing w:val="-1"/>
        </w:rPr>
        <w:t>добавленным</w:t>
      </w:r>
      <w:r>
        <w:rPr>
          <w:spacing w:val="16"/>
        </w:rPr>
        <w:t> </w:t>
      </w:r>
      <w:r>
        <w:rPr/>
        <w:t>в</w:t>
      </w:r>
      <w:r>
        <w:rPr>
          <w:spacing w:val="14"/>
        </w:rPr>
        <w:t> </w:t>
      </w:r>
      <w:r>
        <w:rPr>
          <w:spacing w:val="-1"/>
        </w:rPr>
        <w:t>лунки</w:t>
      </w:r>
      <w:r>
        <w:rPr>
          <w:spacing w:val="14"/>
        </w:rPr>
        <w:t> </w:t>
      </w:r>
      <w:r>
        <w:rPr/>
        <w:t>конъюгатом</w:t>
      </w:r>
      <w:r>
        <w:rPr>
          <w:spacing w:val="13"/>
        </w:rPr>
        <w:t> </w:t>
      </w:r>
      <w:r>
        <w:rPr>
          <w:spacing w:val="-1"/>
        </w:rPr>
        <w:t>антител</w:t>
      </w:r>
      <w:r>
        <w:rPr>
          <w:spacing w:val="14"/>
        </w:rPr>
        <w:t> </w:t>
      </w:r>
      <w:r>
        <w:rPr/>
        <w:t>к</w:t>
      </w:r>
      <w:r>
        <w:rPr>
          <w:spacing w:val="13"/>
        </w:rPr>
        <w:t> </w:t>
      </w:r>
      <w:r>
        <w:rPr>
          <w:spacing w:val="-1"/>
        </w:rPr>
        <w:t>IgМ</w:t>
      </w:r>
      <w:r>
        <w:rPr>
          <w:spacing w:val="47"/>
        </w:rPr>
        <w:t> </w:t>
      </w:r>
      <w:r>
        <w:rPr>
          <w:spacing w:val="-1"/>
        </w:rPr>
        <w:t>человека </w:t>
      </w:r>
      <w:r>
        <w:rPr/>
        <w:t>с</w:t>
      </w:r>
      <w:r>
        <w:rPr>
          <w:spacing w:val="-1"/>
        </w:rPr>
        <w:t> пероксидазой</w:t>
      </w:r>
      <w:r>
        <w:rPr/>
        <w:t> </w:t>
      </w:r>
      <w:r>
        <w:rPr>
          <w:spacing w:val="-1"/>
        </w:rPr>
        <w:t>хрена.</w:t>
      </w:r>
      <w:r>
        <w:rPr/>
      </w:r>
    </w:p>
    <w:p>
      <w:pPr>
        <w:pStyle w:val="BodyText"/>
        <w:spacing w:line="240" w:lineRule="auto" w:before="2"/>
        <w:ind w:left="3913" w:right="5469"/>
        <w:jc w:val="both"/>
      </w:pPr>
      <w:r>
        <w:rPr>
          <w:spacing w:val="-5"/>
        </w:rPr>
        <w:t>Количество</w:t>
      </w:r>
      <w:r>
        <w:rPr>
          <w:spacing w:val="12"/>
        </w:rPr>
        <w:t> </w:t>
      </w:r>
      <w:r>
        <w:rPr>
          <w:spacing w:val="-5"/>
        </w:rPr>
        <w:t>связавшегося</w:t>
      </w:r>
      <w:r>
        <w:rPr>
          <w:spacing w:val="15"/>
        </w:rPr>
        <w:t> </w:t>
      </w:r>
      <w:r>
        <w:rPr>
          <w:spacing w:val="-4"/>
        </w:rPr>
        <w:t>конъюгата</w:t>
      </w:r>
      <w:r>
        <w:rPr>
          <w:spacing w:val="11"/>
        </w:rPr>
        <w:t> </w:t>
      </w:r>
      <w:r>
        <w:rPr>
          <w:spacing w:val="-5"/>
        </w:rPr>
        <w:t>опреде</w:t>
      </w:r>
      <w:r>
        <w:rPr>
          <w:spacing w:val="-6"/>
        </w:rPr>
        <w:t>ляют</w:t>
      </w:r>
      <w:r>
        <w:rPr>
          <w:spacing w:val="11"/>
        </w:rPr>
        <w:t> </w:t>
      </w:r>
      <w:r>
        <w:rPr>
          <w:spacing w:val="-6"/>
        </w:rPr>
        <w:t>цветной</w:t>
      </w:r>
      <w:r>
        <w:rPr>
          <w:spacing w:val="9"/>
        </w:rPr>
        <w:t> </w:t>
      </w:r>
      <w:r>
        <w:rPr>
          <w:spacing w:val="-6"/>
        </w:rPr>
        <w:t>реакцией</w:t>
      </w:r>
      <w:r>
        <w:rPr>
          <w:spacing w:val="10"/>
        </w:rPr>
        <w:t> </w:t>
      </w:r>
      <w:r>
        <w:rPr/>
        <w:t>с</w:t>
      </w:r>
      <w:r>
        <w:rPr>
          <w:spacing w:val="10"/>
        </w:rPr>
        <w:t> </w:t>
      </w:r>
      <w:r>
        <w:rPr>
          <w:spacing w:val="-6"/>
        </w:rPr>
        <w:t>использованием</w:t>
      </w:r>
      <w:r>
        <w:rPr>
          <w:spacing w:val="89"/>
          <w:w w:val="98"/>
        </w:rPr>
        <w:t> </w:t>
      </w:r>
      <w:r>
        <w:rPr>
          <w:spacing w:val="-6"/>
        </w:rPr>
        <w:t>субстрата</w:t>
      </w:r>
      <w:r>
        <w:rPr>
          <w:spacing w:val="-10"/>
        </w:rPr>
        <w:t> </w:t>
      </w:r>
      <w:r>
        <w:rPr>
          <w:spacing w:val="-4"/>
        </w:rPr>
        <w:t>пероксидазы</w:t>
      </w:r>
      <w:r>
        <w:rPr>
          <w:spacing w:val="-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spacing w:val="-4"/>
        </w:rPr>
        <w:t>перекиси</w:t>
      </w:r>
      <w:r>
        <w:rPr>
          <w:spacing w:val="-8"/>
        </w:rPr>
        <w:t> </w:t>
      </w:r>
      <w:r>
        <w:rPr>
          <w:spacing w:val="-4"/>
        </w:rPr>
        <w:t>водорода</w:t>
      </w:r>
      <w:r>
        <w:rPr>
          <w:spacing w:val="-8"/>
        </w:rPr>
        <w:t> </w:t>
      </w:r>
      <w:r>
        <w:rPr/>
        <w:t>и</w:t>
      </w:r>
      <w:r>
        <w:rPr>
          <w:spacing w:val="-11"/>
        </w:rPr>
        <w:t> </w:t>
      </w:r>
      <w:r>
        <w:rPr>
          <w:spacing w:val="-4"/>
        </w:rPr>
        <w:t>хромогена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5"/>
        </w:rPr>
        <w:t> </w:t>
      </w:r>
      <w:r>
        <w:rPr>
          <w:spacing w:val="-2"/>
        </w:rPr>
        <w:t>раствора</w:t>
      </w:r>
      <w:r>
        <w:rPr>
          <w:spacing w:val="-5"/>
        </w:rPr>
        <w:t> </w:t>
      </w:r>
      <w:r>
        <w:rPr>
          <w:spacing w:val="-3"/>
        </w:rPr>
        <w:t>тетраметилбензидина.</w:t>
      </w:r>
      <w:r>
        <w:rPr>
          <w:spacing w:val="30"/>
        </w:rPr>
        <w:t> </w:t>
      </w:r>
      <w:r>
        <w:rPr>
          <w:spacing w:val="-3"/>
        </w:rPr>
        <w:t>Реакцию</w:t>
      </w:r>
      <w:r>
        <w:rPr>
          <w:spacing w:val="14"/>
        </w:rPr>
        <w:t> </w:t>
      </w:r>
      <w:r>
        <w:rPr>
          <w:spacing w:val="-3"/>
        </w:rPr>
        <w:t>останавливают</w:t>
      </w:r>
      <w:r>
        <w:rPr>
          <w:spacing w:val="17"/>
        </w:rPr>
        <w:t> </w:t>
      </w:r>
      <w:r>
        <w:rPr>
          <w:spacing w:val="-3"/>
        </w:rPr>
        <w:t>добавлением</w:t>
      </w:r>
      <w:r>
        <w:rPr>
          <w:spacing w:val="16"/>
        </w:rPr>
        <w:t> </w:t>
      </w:r>
      <w:r>
        <w:rPr>
          <w:spacing w:val="-3"/>
        </w:rPr>
        <w:t>стоп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реагента</w:t>
      </w:r>
      <w:r>
        <w:rPr>
          <w:spacing w:val="14"/>
        </w:rPr>
        <w:t> </w:t>
      </w:r>
      <w:r>
        <w:rPr/>
        <w:t>и</w:t>
      </w:r>
      <w:r>
        <w:rPr>
          <w:spacing w:val="14"/>
        </w:rPr>
        <w:t> </w:t>
      </w:r>
      <w:r>
        <w:rPr>
          <w:spacing w:val="-2"/>
        </w:rPr>
        <w:t>измеряют</w:t>
      </w:r>
      <w:r>
        <w:rPr>
          <w:spacing w:val="15"/>
        </w:rPr>
        <w:t> </w:t>
      </w:r>
      <w:r>
        <w:rPr>
          <w:spacing w:val="-3"/>
        </w:rPr>
        <w:t>оптическую</w:t>
      </w:r>
      <w:r>
        <w:rPr>
          <w:spacing w:val="14"/>
        </w:rPr>
        <w:t> </w:t>
      </w:r>
      <w:r>
        <w:rPr>
          <w:spacing w:val="-3"/>
        </w:rPr>
        <w:t>плотность</w:t>
      </w:r>
      <w:r>
        <w:rPr>
          <w:spacing w:val="78"/>
        </w:rPr>
        <w:t> </w:t>
      </w:r>
      <w:r>
        <w:rPr>
          <w:spacing w:val="-3"/>
        </w:rPr>
        <w:t>растворов</w:t>
      </w:r>
      <w:r>
        <w:rPr>
          <w:spacing w:val="6"/>
        </w:rPr>
        <w:t> </w:t>
      </w:r>
      <w:r>
        <w:rPr/>
        <w:t>в</w:t>
      </w:r>
      <w:r>
        <w:rPr>
          <w:spacing w:val="9"/>
        </w:rPr>
        <w:t> </w:t>
      </w:r>
      <w:r>
        <w:rPr>
          <w:spacing w:val="-3"/>
        </w:rPr>
        <w:t>лунках</w:t>
      </w:r>
      <w:r>
        <w:rPr>
          <w:spacing w:val="8"/>
        </w:rPr>
        <w:t> </w:t>
      </w:r>
      <w:r>
        <w:rPr>
          <w:spacing w:val="-2"/>
        </w:rPr>
        <w:t>при</w:t>
      </w:r>
      <w:r>
        <w:rPr>
          <w:spacing w:val="7"/>
        </w:rPr>
        <w:t> </w:t>
      </w:r>
      <w:r>
        <w:rPr>
          <w:spacing w:val="-2"/>
        </w:rPr>
        <w:t>длине</w:t>
      </w:r>
      <w:r>
        <w:rPr>
          <w:spacing w:val="7"/>
        </w:rPr>
        <w:t> </w:t>
      </w:r>
      <w:r>
        <w:rPr>
          <w:spacing w:val="-2"/>
        </w:rPr>
        <w:t>волны</w:t>
      </w:r>
      <w:r>
        <w:rPr>
          <w:spacing w:val="6"/>
        </w:rPr>
        <w:t> </w:t>
      </w:r>
      <w:r>
        <w:rPr>
          <w:spacing w:val="-2"/>
        </w:rPr>
        <w:t>450</w:t>
      </w:r>
      <w:r>
        <w:rPr>
          <w:spacing w:val="8"/>
        </w:rPr>
        <w:t> </w:t>
      </w:r>
      <w:r>
        <w:rPr>
          <w:spacing w:val="-2"/>
        </w:rPr>
        <w:t>нм,</w:t>
      </w:r>
      <w:r>
        <w:rPr>
          <w:spacing w:val="8"/>
        </w:rPr>
        <w:t> </w:t>
      </w:r>
      <w:r>
        <w:rPr>
          <w:spacing w:val="-3"/>
        </w:rPr>
        <w:t>референс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фильтр</w:t>
      </w:r>
      <w:r>
        <w:rPr>
          <w:spacing w:val="11"/>
        </w:rPr>
        <w:t> </w:t>
      </w:r>
      <w:r>
        <w:rPr/>
        <w:t>в</w:t>
      </w:r>
      <w:r>
        <w:rPr>
          <w:spacing w:val="6"/>
        </w:rPr>
        <w:t> </w:t>
      </w:r>
      <w:r>
        <w:rPr>
          <w:spacing w:val="-3"/>
        </w:rPr>
        <w:t>диапазоне</w:t>
      </w:r>
      <w:r>
        <w:rPr>
          <w:spacing w:val="7"/>
        </w:rPr>
        <w:t> </w:t>
      </w:r>
      <w:r>
        <w:rPr>
          <w:spacing w:val="-2"/>
        </w:rPr>
        <w:t>620</w:t>
      </w:r>
      <w:r>
        <w:rPr>
          <w:rFonts w:ascii="Times New Roman" w:hAnsi="Times New Roman" w:cs="Times New Roman" w:eastAsia="Times New Roman"/>
          <w:spacing w:val="-2"/>
        </w:rPr>
        <w:t>–</w:t>
      </w:r>
      <w:r>
        <w:rPr>
          <w:spacing w:val="-2"/>
        </w:rPr>
        <w:t>655</w:t>
      </w:r>
      <w:r>
        <w:rPr>
          <w:spacing w:val="8"/>
        </w:rPr>
        <w:t> </w:t>
      </w:r>
      <w:r>
        <w:rPr>
          <w:spacing w:val="-2"/>
        </w:rPr>
        <w:t>нм,</w:t>
      </w:r>
      <w:r>
        <w:rPr>
          <w:spacing w:val="58"/>
        </w:rPr>
        <w:t> </w:t>
      </w:r>
      <w:r>
        <w:rPr>
          <w:spacing w:val="-3"/>
        </w:rPr>
        <w:t>допускается</w:t>
      </w:r>
      <w:r>
        <w:rPr>
          <w:spacing w:val="12"/>
        </w:rPr>
        <w:t> </w:t>
      </w:r>
      <w:r>
        <w:rPr>
          <w:spacing w:val="-3"/>
        </w:rPr>
        <w:t>измерение</w:t>
      </w:r>
      <w:r>
        <w:rPr>
          <w:spacing w:val="10"/>
        </w:rPr>
        <w:t> </w:t>
      </w:r>
      <w:r>
        <w:rPr>
          <w:spacing w:val="-2"/>
        </w:rPr>
        <w:t>при</w:t>
      </w:r>
      <w:r>
        <w:rPr>
          <w:spacing w:val="11"/>
        </w:rPr>
        <w:t> </w:t>
      </w:r>
      <w:r>
        <w:rPr>
          <w:spacing w:val="-3"/>
        </w:rPr>
        <w:t>длине</w:t>
      </w:r>
      <w:r>
        <w:rPr>
          <w:spacing w:val="10"/>
        </w:rPr>
        <w:t> </w:t>
      </w:r>
      <w:r>
        <w:rPr>
          <w:spacing w:val="-2"/>
        </w:rPr>
        <w:t>волны</w:t>
      </w:r>
      <w:r>
        <w:rPr>
          <w:spacing w:val="10"/>
        </w:rPr>
        <w:t> </w:t>
      </w:r>
      <w:r>
        <w:rPr>
          <w:spacing w:val="-2"/>
        </w:rPr>
        <w:t>450</w:t>
      </w:r>
      <w:r>
        <w:rPr>
          <w:spacing w:val="12"/>
        </w:rPr>
        <w:t> </w:t>
      </w:r>
      <w:r>
        <w:rPr>
          <w:spacing w:val="-2"/>
        </w:rPr>
        <w:t>нм.</w:t>
      </w:r>
      <w:r>
        <w:rPr>
          <w:spacing w:val="9"/>
        </w:rPr>
        <w:t> </w:t>
      </w:r>
      <w:r>
        <w:rPr>
          <w:spacing w:val="-3"/>
        </w:rPr>
        <w:t>Интенсивность</w:t>
      </w:r>
      <w:r>
        <w:rPr>
          <w:spacing w:val="10"/>
        </w:rPr>
        <w:t> </w:t>
      </w:r>
      <w:r>
        <w:rPr>
          <w:spacing w:val="-3"/>
        </w:rPr>
        <w:t>окрашивания</w:t>
      </w:r>
      <w:r>
        <w:rPr>
          <w:spacing w:val="51"/>
        </w:rPr>
        <w:t> </w:t>
      </w:r>
      <w:r>
        <w:rPr>
          <w:spacing w:val="-3"/>
        </w:rPr>
        <w:t>пропорциональна</w:t>
      </w:r>
      <w:r>
        <w:rPr>
          <w:spacing w:val="25"/>
        </w:rPr>
        <w:t> </w:t>
      </w:r>
      <w:r>
        <w:rPr>
          <w:spacing w:val="-3"/>
        </w:rPr>
        <w:t>количеству</w:t>
      </w:r>
      <w:r>
        <w:rPr>
          <w:spacing w:val="27"/>
        </w:rPr>
        <w:t> </w:t>
      </w:r>
      <w:r>
        <w:rPr>
          <w:spacing w:val="-3"/>
        </w:rPr>
        <w:t>содержащихся</w:t>
      </w:r>
      <w:r>
        <w:rPr>
          <w:spacing w:val="24"/>
        </w:rPr>
        <w:t> </w:t>
      </w:r>
      <w:r>
        <w:rPr/>
        <w:t>в</w:t>
      </w:r>
      <w:r>
        <w:rPr>
          <w:spacing w:val="24"/>
        </w:rPr>
        <w:t> </w:t>
      </w:r>
      <w:r>
        <w:rPr>
          <w:spacing w:val="-3"/>
        </w:rPr>
        <w:t>исследуемом</w:t>
      </w:r>
      <w:r>
        <w:rPr>
          <w:spacing w:val="24"/>
        </w:rPr>
        <w:t> </w:t>
      </w:r>
      <w:r>
        <w:rPr>
          <w:spacing w:val="-3"/>
        </w:rPr>
        <w:t>образце</w:t>
      </w:r>
      <w:r>
        <w:rPr>
          <w:spacing w:val="22"/>
        </w:rPr>
        <w:t> </w:t>
      </w:r>
      <w:r>
        <w:rPr>
          <w:spacing w:val="-2"/>
        </w:rPr>
        <w:t>антител</w:t>
      </w:r>
      <w:r>
        <w:rPr>
          <w:spacing w:val="24"/>
        </w:rPr>
        <w:t> </w:t>
      </w:r>
      <w:r>
        <w:rPr/>
        <w:t>к</w:t>
      </w:r>
      <w:r>
        <w:rPr>
          <w:spacing w:val="72"/>
        </w:rPr>
        <w:t> </w:t>
      </w:r>
      <w:r>
        <w:rPr>
          <w:spacing w:val="-3"/>
        </w:rPr>
        <w:t>капсидному антигену </w:t>
      </w:r>
      <w:r>
        <w:rPr>
          <w:spacing w:val="-2"/>
        </w:rPr>
        <w:t>VCА</w:t>
      </w:r>
      <w:r>
        <w:rPr>
          <w:spacing w:val="-5"/>
        </w:rPr>
        <w:t> </w:t>
      </w:r>
      <w:r>
        <w:rPr>
          <w:spacing w:val="-2"/>
        </w:rPr>
        <w:t>вируса</w:t>
      </w:r>
      <w:r>
        <w:rPr>
          <w:spacing w:val="-5"/>
        </w:rPr>
        <w:t> </w:t>
      </w:r>
      <w:r>
        <w:rPr>
          <w:spacing w:val="-3"/>
        </w:rPr>
        <w:t>Эпштейна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Барр.</w:t>
      </w:r>
      <w:r>
        <w:rPr/>
      </w:r>
    </w:p>
    <w:p>
      <w:pPr>
        <w:pStyle w:val="BodyText"/>
        <w:spacing w:line="206" w:lineRule="exact"/>
        <w:ind w:left="3913" w:right="0"/>
        <w:jc w:val="both"/>
      </w:pPr>
      <w:r>
        <w:rPr/>
        <w:t>В </w:t>
      </w:r>
      <w:r>
        <w:rPr>
          <w:spacing w:val="-1"/>
        </w:rPr>
        <w:t>состав набора входят:</w:t>
      </w:r>
    </w:p>
    <w:p>
      <w:pPr>
        <w:pStyle w:val="BodyText"/>
        <w:numPr>
          <w:ilvl w:val="0"/>
          <w:numId w:val="25"/>
        </w:numPr>
        <w:tabs>
          <w:tab w:pos="4142" w:val="left" w:leader="none"/>
        </w:tabs>
        <w:spacing w:line="240" w:lineRule="auto" w:before="2" w:after="0"/>
        <w:ind w:left="3913" w:right="5473" w:firstLine="0"/>
        <w:jc w:val="both"/>
      </w:pPr>
      <w:r>
        <w:rPr>
          <w:spacing w:val="-3"/>
        </w:rPr>
        <w:t>планшет</w:t>
      </w:r>
      <w:r>
        <w:rPr>
          <w:spacing w:val="21"/>
        </w:rPr>
        <w:t> </w:t>
      </w:r>
      <w:r>
        <w:rPr>
          <w:spacing w:val="-3"/>
        </w:rPr>
        <w:t>разборный</w:t>
      </w:r>
      <w:r>
        <w:rPr>
          <w:spacing w:val="20"/>
        </w:rPr>
        <w:t> </w:t>
      </w:r>
      <w:r>
        <w:rPr>
          <w:spacing w:val="-2"/>
        </w:rPr>
        <w:t>(12</w:t>
      </w:r>
      <w:r>
        <w:rPr>
          <w:spacing w:val="22"/>
        </w:rPr>
        <w:t> </w:t>
      </w:r>
      <w:r>
        <w:rPr>
          <w:spacing w:val="-3"/>
        </w:rPr>
        <w:t>восьмилуночных</w:t>
      </w:r>
      <w:r>
        <w:rPr>
          <w:spacing w:val="24"/>
        </w:rPr>
        <w:t> </w:t>
      </w:r>
      <w:r>
        <w:rPr>
          <w:spacing w:val="-3"/>
        </w:rPr>
        <w:t>стрипов)</w:t>
      </w:r>
      <w:r>
        <w:rPr>
          <w:spacing w:val="23"/>
        </w:rPr>
        <w:t> </w:t>
      </w:r>
      <w:r>
        <w:rPr/>
        <w:t>с</w:t>
      </w:r>
      <w:r>
        <w:rPr>
          <w:spacing w:val="20"/>
        </w:rPr>
        <w:t> </w:t>
      </w:r>
      <w:r>
        <w:rPr>
          <w:spacing w:val="-3"/>
        </w:rPr>
        <w:t>иммобилизованным</w:t>
      </w:r>
      <w:r>
        <w:rPr>
          <w:spacing w:val="22"/>
        </w:rPr>
        <w:t> </w:t>
      </w:r>
      <w:r>
        <w:rPr>
          <w:spacing w:val="-3"/>
        </w:rPr>
        <w:t>на</w:t>
      </w:r>
      <w:r>
        <w:rPr>
          <w:spacing w:val="75"/>
        </w:rPr>
        <w:t> </w:t>
      </w:r>
      <w:r>
        <w:rPr>
          <w:spacing w:val="-3"/>
        </w:rPr>
        <w:t>внутренней</w:t>
      </w:r>
      <w:r>
        <w:rPr>
          <w:spacing w:val="-12"/>
        </w:rPr>
        <w:t> </w:t>
      </w:r>
      <w:r>
        <w:rPr>
          <w:spacing w:val="-3"/>
        </w:rPr>
        <w:t>поверхности</w:t>
      </w:r>
      <w:r>
        <w:rPr>
          <w:spacing w:val="-12"/>
        </w:rPr>
        <w:t> </w:t>
      </w:r>
      <w:r>
        <w:rPr>
          <w:spacing w:val="-2"/>
        </w:rPr>
        <w:t>лунок</w:t>
      </w:r>
      <w:r>
        <w:rPr>
          <w:spacing w:val="-15"/>
        </w:rPr>
        <w:t> </w:t>
      </w:r>
      <w:r>
        <w:rPr>
          <w:spacing w:val="-3"/>
        </w:rPr>
        <w:t>капсидным</w:t>
      </w:r>
      <w:r>
        <w:rPr>
          <w:spacing w:val="-13"/>
        </w:rPr>
        <w:t> </w:t>
      </w:r>
      <w:r>
        <w:rPr>
          <w:spacing w:val="-3"/>
        </w:rPr>
        <w:t>антигеном</w:t>
      </w:r>
      <w:r>
        <w:rPr>
          <w:spacing w:val="-13"/>
        </w:rPr>
        <w:t> </w:t>
      </w:r>
      <w:r>
        <w:rPr>
          <w:spacing w:val="-2"/>
        </w:rPr>
        <w:t>VCА</w:t>
      </w:r>
      <w:r>
        <w:rPr>
          <w:spacing w:val="-12"/>
        </w:rPr>
        <w:t> </w:t>
      </w:r>
      <w:r>
        <w:rPr>
          <w:spacing w:val="-2"/>
        </w:rPr>
        <w:t>вируса</w:t>
      </w:r>
      <w:r>
        <w:rPr>
          <w:spacing w:val="-15"/>
        </w:rPr>
        <w:t> </w:t>
      </w:r>
      <w:r>
        <w:rPr>
          <w:spacing w:val="-3"/>
        </w:rPr>
        <w:t>Эпштейна</w:t>
      </w:r>
      <w:r>
        <w:rPr>
          <w:rFonts w:ascii="Times New Roman" w:hAnsi="Times New Roman" w:cs="Times New Roman" w:eastAsia="Times New Roman"/>
          <w:spacing w:val="-3"/>
        </w:rPr>
        <w:t>-</w:t>
      </w:r>
      <w:r>
        <w:rPr>
          <w:spacing w:val="-3"/>
        </w:rPr>
        <w:t>Барр</w:t>
      </w:r>
      <w:r>
        <w:rPr>
          <w:spacing w:val="-13"/>
        </w:rPr>
        <w:t> </w:t>
      </w:r>
      <w:r>
        <w:rPr>
          <w:spacing w:val="-3"/>
        </w:rPr>
        <w:t>(ВЭБ),</w:t>
      </w:r>
      <w:r>
        <w:rPr>
          <w:spacing w:val="80"/>
        </w:rPr>
        <w:t> </w:t>
      </w:r>
      <w:r>
        <w:rPr>
          <w:spacing w:val="-3"/>
        </w:rPr>
        <w:t>готовый</w:t>
      </w:r>
      <w:r>
        <w:rPr>
          <w:spacing w:val="-5"/>
        </w:rPr>
        <w:t> </w:t>
      </w:r>
      <w:r>
        <w:rPr>
          <w:spacing w:val="-3"/>
        </w:rPr>
        <w:t>для</w:t>
      </w:r>
      <w:r>
        <w:rPr>
          <w:spacing w:val="-4"/>
        </w:rPr>
        <w:t> </w:t>
      </w:r>
      <w:r>
        <w:rPr>
          <w:spacing w:val="-3"/>
        </w:rPr>
        <w:t>использования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2"/>
        </w:rPr>
        <w:t>шт.;</w:t>
      </w:r>
      <w:r>
        <w:rPr/>
      </w:r>
    </w:p>
    <w:p>
      <w:pPr>
        <w:spacing w:after="0" w:line="240" w:lineRule="auto"/>
        <w:jc w:val="both"/>
        <w:sectPr>
          <w:pgSz w:w="16840" w:h="11910" w:orient="landscape"/>
          <w:pgMar w:top="340" w:bottom="280" w:left="560" w:right="16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pStyle w:val="BodyText"/>
        <w:numPr>
          <w:ilvl w:val="0"/>
          <w:numId w:val="25"/>
        </w:numPr>
        <w:tabs>
          <w:tab w:pos="4142" w:val="left" w:leader="none"/>
        </w:tabs>
        <w:spacing w:line="240" w:lineRule="auto" w:before="0" w:after="0"/>
        <w:ind w:left="4141" w:right="0" w:hanging="228"/>
        <w:jc w:val="left"/>
      </w:pPr>
      <w:r>
        <w:rPr>
          <w:spacing w:val="-1"/>
        </w:rPr>
        <w:t>положительный</w:t>
      </w:r>
      <w:r>
        <w:rPr>
          <w:spacing w:val="7"/>
        </w:rPr>
        <w:t> </w:t>
      </w:r>
      <w:r>
        <w:rPr>
          <w:spacing w:val="-1"/>
        </w:rPr>
        <w:t>контрольный</w:t>
      </w:r>
      <w:r>
        <w:rPr>
          <w:spacing w:val="7"/>
        </w:rPr>
        <w:t> </w:t>
      </w:r>
      <w:r>
        <w:rPr>
          <w:spacing w:val="-1"/>
        </w:rPr>
        <w:t>образец</w:t>
      </w:r>
      <w:r>
        <w:rPr>
          <w:spacing w:val="7"/>
        </w:rPr>
        <w:t> </w:t>
      </w:r>
      <w:r>
        <w:rPr/>
        <w:t>(К</w:t>
      </w:r>
    </w:p>
    <w:p>
      <w:pPr>
        <w:spacing w:line="204" w:lineRule="exact" w:before="0"/>
        <w:ind w:left="-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  <w:t>+</w:t>
      </w:r>
    </w:p>
    <w:p>
      <w:pPr>
        <w:pStyle w:val="BodyText"/>
        <w:spacing w:line="240" w:lineRule="auto" w:before="14"/>
        <w:ind w:left="61" w:right="0"/>
        <w:jc w:val="left"/>
      </w:pPr>
      <w:r>
        <w:rPr/>
        <w:t>)</w:t>
      </w:r>
      <w:r>
        <w:rPr>
          <w:spacing w:val="7"/>
        </w:rPr>
        <w:t> </w:t>
      </w:r>
      <w:r>
        <w:rPr>
          <w:spacing w:val="-1"/>
        </w:rPr>
        <w:t>на</w:t>
      </w:r>
      <w:r>
        <w:rPr>
          <w:spacing w:val="4"/>
        </w:rPr>
        <w:t> </w:t>
      </w:r>
      <w:r>
        <w:rPr>
          <w:spacing w:val="-1"/>
        </w:rPr>
        <w:t>основе</w:t>
      </w:r>
      <w:r>
        <w:rPr>
          <w:spacing w:val="7"/>
        </w:rPr>
        <w:t> </w:t>
      </w:r>
      <w:r>
        <w:rPr>
          <w:spacing w:val="-1"/>
        </w:rPr>
        <w:t>инактивированной</w:t>
      </w:r>
      <w:r>
        <w:rPr>
          <w:spacing w:val="7"/>
        </w:rPr>
        <w:t> </w:t>
      </w:r>
      <w:r>
        <w:rPr>
          <w:spacing w:val="-1"/>
        </w:rPr>
        <w:t>сыворотки</w:t>
      </w:r>
    </w:p>
    <w:p>
      <w:pPr>
        <w:spacing w:after="0" w:line="240" w:lineRule="auto"/>
        <w:jc w:val="left"/>
        <w:sectPr>
          <w:type w:val="continuous"/>
          <w:pgSz w:w="16840" w:h="11910" w:orient="landscape"/>
          <w:pgMar w:top="1580" w:bottom="280" w:left="560" w:right="160"/>
          <w:cols w:num="2" w:equalWidth="0">
            <w:col w:w="7324" w:space="40"/>
            <w:col w:w="8756"/>
          </w:cols>
        </w:sectPr>
      </w:pPr>
    </w:p>
    <w:p>
      <w:pPr>
        <w:pStyle w:val="BodyText"/>
        <w:spacing w:line="240" w:lineRule="auto" w:before="2"/>
        <w:ind w:left="3913" w:right="5470" w:hanging="1"/>
        <w:jc w:val="left"/>
      </w:pPr>
      <w:r>
        <w:rPr>
          <w:spacing w:val="-1"/>
        </w:rPr>
        <w:t>крови</w:t>
      </w:r>
      <w:r>
        <w:rPr>
          <w:spacing w:val="9"/>
        </w:rPr>
        <w:t> </w:t>
      </w:r>
      <w:r>
        <w:rPr>
          <w:spacing w:val="-1"/>
        </w:rPr>
        <w:t>человека,</w:t>
      </w:r>
      <w:r>
        <w:rPr>
          <w:spacing w:val="10"/>
        </w:rPr>
        <w:t> </w:t>
      </w:r>
      <w:r>
        <w:rPr>
          <w:spacing w:val="-1"/>
        </w:rPr>
        <w:t>содержащий</w:t>
      </w:r>
      <w:r>
        <w:rPr>
          <w:spacing w:val="9"/>
        </w:rPr>
        <w:t> </w:t>
      </w:r>
      <w:r>
        <w:rPr>
          <w:spacing w:val="-1"/>
        </w:rPr>
        <w:t>IgМ</w:t>
      </w:r>
      <w:r>
        <w:rPr>
          <w:spacing w:val="11"/>
        </w:rPr>
        <w:t> </w:t>
      </w:r>
      <w:r>
        <w:rPr/>
        <w:t>к</w:t>
      </w:r>
      <w:r>
        <w:rPr>
          <w:spacing w:val="9"/>
        </w:rPr>
        <w:t> </w:t>
      </w:r>
      <w:r>
        <w:rPr>
          <w:spacing w:val="-1"/>
        </w:rPr>
        <w:t>VCА</w:t>
      </w:r>
      <w:r>
        <w:rPr>
          <w:spacing w:val="9"/>
        </w:rPr>
        <w:t> </w:t>
      </w:r>
      <w:r>
        <w:rPr>
          <w:spacing w:val="-1"/>
        </w:rPr>
        <w:t>ВЭБ,</w:t>
      </w:r>
      <w:r>
        <w:rPr>
          <w:spacing w:val="10"/>
        </w:rPr>
        <w:t> </w:t>
      </w:r>
      <w:r>
        <w:rPr>
          <w:spacing w:val="-1"/>
        </w:rPr>
        <w:t>готовый</w:t>
      </w:r>
      <w:r>
        <w:rPr>
          <w:spacing w:val="9"/>
        </w:rPr>
        <w:t> </w:t>
      </w:r>
      <w:r>
        <w:rPr>
          <w:spacing w:val="-1"/>
        </w:rPr>
        <w:t>для</w:t>
      </w:r>
      <w:r>
        <w:rPr>
          <w:spacing w:val="11"/>
        </w:rPr>
        <w:t> </w:t>
      </w:r>
      <w:r>
        <w:rPr>
          <w:spacing w:val="-1"/>
        </w:rPr>
        <w:t>использования</w:t>
      </w:r>
      <w:r>
        <w:rPr>
          <w:spacing w:val="1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9"/>
        </w:rPr>
        <w:t> </w:t>
      </w:r>
      <w:r>
        <w:rPr/>
        <w:t>1</w:t>
      </w:r>
      <w:r>
        <w:rPr>
          <w:spacing w:val="9"/>
        </w:rPr>
        <w:t> </w:t>
      </w:r>
      <w:r>
        <w:rPr>
          <w:spacing w:val="-1"/>
        </w:rPr>
        <w:t>флакон</w:t>
      </w:r>
      <w:r>
        <w:rPr>
          <w:spacing w:val="53"/>
        </w:rPr>
        <w:t> </w:t>
      </w:r>
      <w:r>
        <w:rPr/>
        <w:t>(1,5</w:t>
      </w:r>
      <w:r>
        <w:rPr>
          <w:spacing w:val="-1"/>
        </w:rPr>
        <w:t> мл);</w:t>
      </w:r>
    </w:p>
    <w:p>
      <w:pPr>
        <w:pStyle w:val="BodyText"/>
        <w:spacing w:line="204" w:lineRule="exact"/>
        <w:ind w:left="0" w:right="1431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–</w:t>
      </w:r>
    </w:p>
    <w:p>
      <w:pPr>
        <w:pStyle w:val="BodyText"/>
        <w:numPr>
          <w:ilvl w:val="0"/>
          <w:numId w:val="26"/>
        </w:numPr>
        <w:tabs>
          <w:tab w:pos="4142" w:val="left" w:leader="none"/>
        </w:tabs>
        <w:spacing w:line="240" w:lineRule="auto" w:before="74" w:after="0"/>
        <w:ind w:left="3913" w:right="5470" w:firstLine="0"/>
        <w:jc w:val="both"/>
      </w:pPr>
      <w:r>
        <w:rPr>
          <w:spacing w:val="-1"/>
        </w:rPr>
        <w:t>отрицательный</w:t>
      </w:r>
      <w:r>
        <w:rPr>
          <w:spacing w:val="17"/>
        </w:rPr>
        <w:t> </w:t>
      </w:r>
      <w:r>
        <w:rPr>
          <w:spacing w:val="-1"/>
        </w:rPr>
        <w:t>контрольный</w:t>
      </w:r>
      <w:r>
        <w:rPr>
          <w:spacing w:val="17"/>
        </w:rPr>
        <w:t> </w:t>
      </w:r>
      <w:r>
        <w:rPr>
          <w:spacing w:val="-1"/>
        </w:rPr>
        <w:t>образец</w:t>
      </w:r>
      <w:r>
        <w:rPr>
          <w:spacing w:val="17"/>
        </w:rPr>
        <w:t> </w:t>
      </w:r>
      <w:r>
        <w:rPr/>
        <w:t>(К</w:t>
      </w:r>
      <w:r>
        <w:rPr>
          <w:spacing w:val="1"/>
        </w:rPr>
        <w:t> </w:t>
      </w:r>
      <w:r>
        <w:rPr/>
        <w:t>)</w:t>
      </w:r>
      <w:r>
        <w:rPr>
          <w:spacing w:val="15"/>
        </w:rPr>
        <w:t> </w:t>
      </w:r>
      <w:r>
        <w:rPr>
          <w:spacing w:val="-1"/>
        </w:rPr>
        <w:t>на</w:t>
      </w:r>
      <w:r>
        <w:rPr>
          <w:spacing w:val="14"/>
        </w:rPr>
        <w:t> </w:t>
      </w:r>
      <w:r>
        <w:rPr>
          <w:spacing w:val="-1"/>
        </w:rPr>
        <w:t>основе</w:t>
      </w:r>
      <w:r>
        <w:rPr>
          <w:spacing w:val="16"/>
        </w:rPr>
        <w:t> </w:t>
      </w:r>
      <w:r>
        <w:rPr>
          <w:spacing w:val="-1"/>
        </w:rPr>
        <w:t>инактивированной</w:t>
      </w:r>
      <w:r>
        <w:rPr>
          <w:spacing w:val="17"/>
        </w:rPr>
        <w:t> </w:t>
      </w:r>
      <w:r>
        <w:rPr>
          <w:spacing w:val="-1"/>
        </w:rPr>
        <w:t>сыворотки</w:t>
      </w:r>
      <w:r>
        <w:rPr>
          <w:spacing w:val="69"/>
        </w:rPr>
        <w:t> </w:t>
      </w:r>
      <w:r>
        <w:rPr>
          <w:spacing w:val="-1"/>
        </w:rPr>
        <w:t>крови</w:t>
      </w:r>
      <w:r>
        <w:rPr>
          <w:spacing w:val="-10"/>
        </w:rPr>
        <w:t> </w:t>
      </w:r>
      <w:r>
        <w:rPr>
          <w:spacing w:val="-1"/>
        </w:rPr>
        <w:t>человека,</w:t>
      </w:r>
      <w:r>
        <w:rPr>
          <w:spacing w:val="-9"/>
        </w:rPr>
        <w:t> </w:t>
      </w:r>
      <w:r>
        <w:rPr>
          <w:spacing w:val="1"/>
        </w:rPr>
        <w:t>не</w:t>
      </w:r>
      <w:r>
        <w:rPr>
          <w:spacing w:val="-10"/>
        </w:rPr>
        <w:t> </w:t>
      </w:r>
      <w:r>
        <w:rPr>
          <w:spacing w:val="-1"/>
        </w:rPr>
        <w:t>содержащий</w:t>
      </w:r>
      <w:r>
        <w:rPr>
          <w:spacing w:val="-7"/>
        </w:rPr>
        <w:t> </w:t>
      </w:r>
      <w:r>
        <w:rPr/>
        <w:t>IgМ</w:t>
      </w:r>
      <w:r>
        <w:rPr>
          <w:spacing w:val="-9"/>
        </w:rPr>
        <w:t> </w:t>
      </w:r>
      <w:r>
        <w:rPr/>
        <w:t>к</w:t>
      </w:r>
      <w:r>
        <w:rPr>
          <w:spacing w:val="-11"/>
        </w:rPr>
        <w:t> </w:t>
      </w:r>
      <w:r>
        <w:rPr>
          <w:spacing w:val="-1"/>
        </w:rPr>
        <w:t>VCА</w:t>
      </w:r>
      <w:r>
        <w:rPr>
          <w:spacing w:val="-10"/>
        </w:rPr>
        <w:t> </w:t>
      </w:r>
      <w:r>
        <w:rPr>
          <w:spacing w:val="-1"/>
        </w:rPr>
        <w:t>ВЭБ,</w:t>
      </w:r>
      <w:r>
        <w:rPr>
          <w:spacing w:val="-9"/>
        </w:rPr>
        <w:t> </w:t>
      </w:r>
      <w:r>
        <w:rPr>
          <w:spacing w:val="-1"/>
        </w:rPr>
        <w:t>готовый</w:t>
      </w:r>
      <w:r>
        <w:rPr>
          <w:spacing w:val="-10"/>
        </w:rPr>
        <w:t> </w:t>
      </w:r>
      <w:r>
        <w:rPr>
          <w:spacing w:val="-1"/>
        </w:rPr>
        <w:t>для</w:t>
      </w:r>
      <w:r>
        <w:rPr>
          <w:spacing w:val="-8"/>
        </w:rPr>
        <w:t> </w:t>
      </w:r>
      <w:r>
        <w:rPr>
          <w:spacing w:val="-1"/>
        </w:rPr>
        <w:t>использования</w:t>
      </w:r>
      <w:r>
        <w:rPr>
          <w:spacing w:val="-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>
          <w:spacing w:val="-1"/>
        </w:rPr>
        <w:t>флакон</w:t>
      </w:r>
      <w:r>
        <w:rPr>
          <w:spacing w:val="69"/>
        </w:rPr>
        <w:t> </w:t>
      </w:r>
      <w:r>
        <w:rPr/>
        <w:t>(3,0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26"/>
        </w:numPr>
        <w:tabs>
          <w:tab w:pos="4142" w:val="left" w:leader="none"/>
        </w:tabs>
        <w:spacing w:line="240" w:lineRule="auto" w:before="0" w:after="0"/>
        <w:ind w:left="3913" w:right="5474" w:firstLine="0"/>
        <w:jc w:val="left"/>
      </w:pPr>
      <w:r>
        <w:rPr>
          <w:spacing w:val="-1"/>
        </w:rPr>
        <w:t>конъюгат</w:t>
      </w:r>
      <w:r>
        <w:rPr>
          <w:spacing w:val="15"/>
        </w:rPr>
        <w:t> </w:t>
      </w:r>
      <w:r>
        <w:rPr>
          <w:spacing w:val="-1"/>
        </w:rPr>
        <w:t>моноклональных</w:t>
      </w:r>
      <w:r>
        <w:rPr>
          <w:spacing w:val="16"/>
        </w:rPr>
        <w:t> </w:t>
      </w:r>
      <w:r>
        <w:rPr>
          <w:spacing w:val="-1"/>
        </w:rPr>
        <w:t>антител</w:t>
      </w:r>
      <w:r>
        <w:rPr>
          <w:spacing w:val="13"/>
        </w:rPr>
        <w:t> </w:t>
      </w:r>
      <w:r>
        <w:rPr/>
        <w:t>к</w:t>
      </w:r>
      <w:r>
        <w:rPr>
          <w:spacing w:val="13"/>
        </w:rPr>
        <w:t> </w:t>
      </w:r>
      <w:r>
        <w:rPr/>
        <w:t>IgМ</w:t>
      </w:r>
      <w:r>
        <w:rPr>
          <w:spacing w:val="15"/>
        </w:rPr>
        <w:t> </w:t>
      </w:r>
      <w:r>
        <w:rPr>
          <w:spacing w:val="-1"/>
        </w:rPr>
        <w:t>человека</w:t>
      </w:r>
      <w:r>
        <w:rPr>
          <w:spacing w:val="14"/>
        </w:rPr>
        <w:t> </w:t>
      </w:r>
      <w:r>
        <w:rPr/>
        <w:t>с</w:t>
      </w:r>
      <w:r>
        <w:rPr>
          <w:spacing w:val="14"/>
        </w:rPr>
        <w:t> </w:t>
      </w:r>
      <w:r>
        <w:rPr>
          <w:spacing w:val="-1"/>
        </w:rPr>
        <w:t>пероксидазой</w:t>
      </w:r>
      <w:r>
        <w:rPr>
          <w:spacing w:val="14"/>
        </w:rPr>
        <w:t> </w:t>
      </w:r>
      <w:r>
        <w:rPr>
          <w:spacing w:val="-1"/>
        </w:rPr>
        <w:t>хрена,</w:t>
      </w:r>
      <w:r>
        <w:rPr>
          <w:spacing w:val="15"/>
        </w:rPr>
        <w:t> </w:t>
      </w:r>
      <w:r>
        <w:rPr>
          <w:spacing w:val="-1"/>
        </w:rPr>
        <w:t>готовый</w:t>
      </w:r>
      <w:r>
        <w:rPr>
          <w:spacing w:val="57"/>
        </w:rPr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использования</w:t>
      </w:r>
      <w:r>
        <w:rPr>
          <w:spacing w:val="2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(13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26"/>
        </w:numPr>
        <w:tabs>
          <w:tab w:pos="4142" w:val="left" w:leader="none"/>
        </w:tabs>
        <w:spacing w:line="207" w:lineRule="exact" w:before="2" w:after="0"/>
        <w:ind w:left="4141" w:right="0" w:hanging="228"/>
        <w:jc w:val="left"/>
      </w:pPr>
      <w:r>
        <w:rPr>
          <w:spacing w:val="-1"/>
        </w:rPr>
        <w:t>раствор</w:t>
      </w:r>
      <w:r>
        <w:rPr>
          <w:spacing w:val="1"/>
        </w:rPr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предварительного разведения</w:t>
      </w:r>
      <w:r>
        <w:rPr>
          <w:spacing w:val="1"/>
        </w:rPr>
        <w:t> </w:t>
      </w:r>
      <w:r>
        <w:rPr/>
        <w:t>сывороток</w:t>
      </w:r>
      <w:r>
        <w:rPr>
          <w:spacing w:val="-1"/>
        </w:rPr>
        <w:t> (РПРС)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(10</w:t>
      </w:r>
      <w:r>
        <w:rPr>
          <w:spacing w:val="-1"/>
        </w:rPr>
        <w:t> мл);</w:t>
      </w:r>
    </w:p>
    <w:p>
      <w:pPr>
        <w:pStyle w:val="BodyText"/>
        <w:numPr>
          <w:ilvl w:val="0"/>
          <w:numId w:val="26"/>
        </w:numPr>
        <w:tabs>
          <w:tab w:pos="4142" w:val="left" w:leader="none"/>
        </w:tabs>
        <w:spacing w:line="206" w:lineRule="exact" w:before="0" w:after="0"/>
        <w:ind w:left="4141" w:right="0" w:hanging="228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раствор</w:t>
      </w:r>
      <w:r>
        <w:rPr>
          <w:spacing w:val="1"/>
        </w:rPr>
        <w:t> </w:t>
      </w:r>
      <w:r>
        <w:rPr>
          <w:spacing w:val="-1"/>
        </w:rPr>
        <w:t>для разведения</w:t>
      </w:r>
      <w:r>
        <w:rPr>
          <w:spacing w:val="1"/>
        </w:rPr>
        <w:t> </w:t>
      </w:r>
      <w:r>
        <w:rPr/>
        <w:t>сывороток</w:t>
      </w:r>
      <w:r>
        <w:rPr>
          <w:spacing w:val="-1"/>
        </w:rPr>
        <w:t> (РРС)</w:t>
      </w:r>
      <w:r>
        <w:rPr>
          <w:spacing w:val="-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</w:t>
      </w:r>
      <w:r>
        <w:rPr/>
        <w:t> </w:t>
      </w:r>
      <w:r>
        <w:rPr>
          <w:spacing w:val="-1"/>
        </w:rPr>
        <w:t>(12</w:t>
      </w:r>
      <w:r>
        <w:rPr>
          <w:spacing w:val="1"/>
        </w:rPr>
        <w:t> </w:t>
      </w:r>
      <w:r>
        <w:rPr>
          <w:spacing w:val="-1"/>
        </w:rPr>
        <w:t>мл)</w:t>
      </w:r>
      <w:r>
        <w:rPr>
          <w:rFonts w:ascii="Times New Roman" w:hAnsi="Times New Roman" w:cs="Times New Roman" w:eastAsia="Times New Roman"/>
          <w:spacing w:val="-1"/>
        </w:rPr>
        <w:t>;</w:t>
      </w:r>
    </w:p>
    <w:p>
      <w:pPr>
        <w:pStyle w:val="BodyText"/>
        <w:numPr>
          <w:ilvl w:val="0"/>
          <w:numId w:val="26"/>
        </w:numPr>
        <w:tabs>
          <w:tab w:pos="4142" w:val="left" w:leader="none"/>
        </w:tabs>
        <w:spacing w:line="206" w:lineRule="exact" w:before="0" w:after="0"/>
        <w:ind w:left="4141" w:right="0" w:hanging="228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pacing w:val="-5"/>
        </w:rPr>
        <w:t>25-</w:t>
      </w:r>
      <w:r>
        <w:rPr>
          <w:spacing w:val="-5"/>
        </w:rPr>
        <w:t>кратный</w:t>
      </w:r>
      <w:r>
        <w:rPr>
          <w:spacing w:val="-10"/>
        </w:rPr>
        <w:t> </w:t>
      </w:r>
      <w:r>
        <w:rPr>
          <w:spacing w:val="-5"/>
        </w:rPr>
        <w:t>концентрат</w:t>
      </w:r>
      <w:r>
        <w:rPr>
          <w:spacing w:val="-9"/>
        </w:rPr>
        <w:t> </w:t>
      </w:r>
      <w:r>
        <w:rPr>
          <w:spacing w:val="-6"/>
        </w:rPr>
        <w:t>фосфатно</w:t>
      </w:r>
      <w:r>
        <w:rPr>
          <w:rFonts w:ascii="Times New Roman" w:hAnsi="Times New Roman" w:cs="Times New Roman" w:eastAsia="Times New Roman"/>
          <w:spacing w:val="-6"/>
        </w:rPr>
        <w:t>-</w:t>
      </w:r>
      <w:r>
        <w:rPr>
          <w:spacing w:val="-6"/>
        </w:rPr>
        <w:t>солевого</w:t>
      </w:r>
      <w:r>
        <w:rPr>
          <w:spacing w:val="-8"/>
        </w:rPr>
        <w:t> </w:t>
      </w:r>
      <w:r>
        <w:rPr>
          <w:spacing w:val="-5"/>
        </w:rPr>
        <w:t>буферного</w:t>
      </w:r>
      <w:r>
        <w:rPr>
          <w:spacing w:val="-8"/>
        </w:rPr>
        <w:t> </w:t>
      </w:r>
      <w:r>
        <w:rPr>
          <w:spacing w:val="-5"/>
        </w:rPr>
        <w:t>раствора</w:t>
      </w:r>
      <w:r>
        <w:rPr>
          <w:spacing w:val="-10"/>
        </w:rPr>
        <w:t> </w:t>
      </w:r>
      <w:r>
        <w:rPr/>
        <w:t>с</w:t>
      </w:r>
      <w:r>
        <w:rPr>
          <w:spacing w:val="-10"/>
        </w:rPr>
        <w:t> </w:t>
      </w:r>
      <w:r>
        <w:rPr>
          <w:spacing w:val="-5"/>
        </w:rPr>
        <w:t>твином</w:t>
      </w:r>
      <w:r>
        <w:rPr>
          <w:spacing w:val="-8"/>
        </w:rPr>
        <w:t> </w:t>
      </w:r>
      <w:r>
        <w:rPr>
          <w:spacing w:val="-5"/>
        </w:rPr>
        <w:t>(ФСБ</w:t>
      </w:r>
      <w:r>
        <w:rPr>
          <w:rFonts w:ascii="Times New Roman" w:hAnsi="Times New Roman" w:cs="Times New Roman" w:eastAsia="Times New Roman"/>
          <w:spacing w:val="-5"/>
        </w:rPr>
        <w:t>-</w:t>
      </w:r>
      <w:r>
        <w:rPr>
          <w:spacing w:val="-5"/>
        </w:rPr>
        <w:t>Т×25)</w:t>
      </w:r>
      <w:r>
        <w:rPr>
          <w:spacing w:val="-12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>
          <w:rFonts w:ascii="Times New Roman" w:hAnsi="Times New Roman" w:cs="Times New Roman" w:eastAsia="Times New Roman"/>
        </w:rPr>
        <w:t>2</w:t>
      </w:r>
    </w:p>
    <w:p>
      <w:pPr>
        <w:pStyle w:val="BodyText"/>
        <w:spacing w:line="207" w:lineRule="exact"/>
        <w:ind w:left="3914" w:right="0"/>
        <w:jc w:val="left"/>
      </w:pPr>
      <w:r>
        <w:rPr>
          <w:spacing w:val="-5"/>
        </w:rPr>
        <w:t>флакона</w:t>
      </w:r>
      <w:r>
        <w:rPr>
          <w:spacing w:val="-10"/>
        </w:rPr>
        <w:t> </w:t>
      </w:r>
      <w:r>
        <w:rPr>
          <w:spacing w:val="-4"/>
        </w:rPr>
        <w:t>(по</w:t>
      </w:r>
      <w:r>
        <w:rPr>
          <w:spacing w:val="-11"/>
        </w:rPr>
        <w:t> </w:t>
      </w:r>
      <w:r>
        <w:rPr>
          <w:spacing w:val="-2"/>
        </w:rPr>
        <w:t>28</w:t>
      </w:r>
      <w:r>
        <w:rPr>
          <w:spacing w:val="-11"/>
        </w:rPr>
        <w:t> </w:t>
      </w:r>
      <w:r>
        <w:rPr>
          <w:spacing w:val="-4"/>
        </w:rPr>
        <w:t>мл);</w:t>
      </w:r>
    </w:p>
    <w:p>
      <w:pPr>
        <w:pStyle w:val="BodyText"/>
        <w:numPr>
          <w:ilvl w:val="0"/>
          <w:numId w:val="26"/>
        </w:numPr>
        <w:tabs>
          <w:tab w:pos="4143" w:val="left" w:leader="none"/>
        </w:tabs>
        <w:spacing w:line="240" w:lineRule="auto" w:before="2" w:after="0"/>
        <w:ind w:left="3914" w:right="5472" w:firstLine="0"/>
        <w:jc w:val="left"/>
      </w:pPr>
      <w:r>
        <w:rPr>
          <w:spacing w:val="-1"/>
        </w:rPr>
        <w:t>раствор</w:t>
      </w:r>
      <w:r>
        <w:rPr>
          <w:spacing w:val="-6"/>
        </w:rPr>
        <w:t> </w:t>
      </w:r>
      <w:r>
        <w:rPr>
          <w:spacing w:val="-1"/>
        </w:rPr>
        <w:t>тетраметилбензидина</w:t>
      </w:r>
      <w:r>
        <w:rPr>
          <w:spacing w:val="-8"/>
        </w:rPr>
        <w:t> </w:t>
      </w:r>
      <w:r>
        <w:rPr>
          <w:spacing w:val="-1"/>
        </w:rPr>
        <w:t>(раствор</w:t>
      </w:r>
      <w:r>
        <w:rPr>
          <w:spacing w:val="-6"/>
        </w:rPr>
        <w:t> </w:t>
      </w:r>
      <w:r>
        <w:rPr>
          <w:spacing w:val="-1"/>
        </w:rPr>
        <w:t>ТМБ),</w:t>
      </w:r>
      <w:r>
        <w:rPr>
          <w:spacing w:val="-6"/>
        </w:rPr>
        <w:t> </w:t>
      </w:r>
      <w:r>
        <w:rPr>
          <w:spacing w:val="-1"/>
        </w:rPr>
        <w:t>готовый</w:t>
      </w:r>
      <w:r>
        <w:rPr>
          <w:spacing w:val="-7"/>
        </w:rPr>
        <w:t> </w:t>
      </w:r>
      <w:r>
        <w:rPr>
          <w:spacing w:val="-1"/>
        </w:rPr>
        <w:t>для</w:t>
      </w:r>
      <w:r>
        <w:rPr>
          <w:spacing w:val="-6"/>
        </w:rPr>
        <w:t> </w:t>
      </w:r>
      <w:r>
        <w:rPr>
          <w:spacing w:val="-1"/>
        </w:rPr>
        <w:t>использования</w:t>
      </w:r>
      <w:r>
        <w:rPr>
          <w:spacing w:val="-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8"/>
        </w:rPr>
        <w:t> </w:t>
      </w:r>
      <w:r>
        <w:rPr/>
        <w:t>1</w:t>
      </w:r>
      <w:r>
        <w:rPr>
          <w:spacing w:val="-8"/>
        </w:rPr>
        <w:t> </w:t>
      </w:r>
      <w:r>
        <w:rPr>
          <w:spacing w:val="-1"/>
        </w:rPr>
        <w:t>флакон</w:t>
      </w:r>
      <w:r>
        <w:rPr>
          <w:spacing w:val="63"/>
        </w:rPr>
        <w:t> </w:t>
      </w:r>
      <w:r>
        <w:rPr/>
        <w:t>(13</w:t>
      </w:r>
      <w:r>
        <w:rPr>
          <w:spacing w:val="-1"/>
        </w:rPr>
        <w:t> </w:t>
      </w:r>
      <w:r>
        <w:rPr/>
        <w:t>мл);</w:t>
      </w:r>
    </w:p>
    <w:p>
      <w:pPr>
        <w:pStyle w:val="BodyText"/>
        <w:numPr>
          <w:ilvl w:val="0"/>
          <w:numId w:val="26"/>
        </w:numPr>
        <w:tabs>
          <w:tab w:pos="4143" w:val="left" w:leader="none"/>
        </w:tabs>
        <w:spacing w:line="206" w:lineRule="exact" w:before="0" w:after="0"/>
        <w:ind w:left="4142" w:right="0" w:hanging="228"/>
        <w:jc w:val="left"/>
      </w:pPr>
      <w:r>
        <w:rPr>
          <w:spacing w:val="-1"/>
        </w:rPr>
        <w:t>стоп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реагент,</w:t>
      </w:r>
      <w:r>
        <w:rPr>
          <w:spacing w:val="1"/>
        </w:rPr>
        <w:t> </w:t>
      </w:r>
      <w:r>
        <w:rPr>
          <w:spacing w:val="-1"/>
        </w:rPr>
        <w:t>готовый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использования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/>
        <w:t>1</w:t>
      </w:r>
      <w:r>
        <w:rPr>
          <w:spacing w:val="-1"/>
        </w:rPr>
        <w:t> флакон</w:t>
      </w:r>
      <w:r>
        <w:rPr/>
        <w:t> (12</w:t>
      </w:r>
      <w:r>
        <w:rPr>
          <w:spacing w:val="-1"/>
        </w:rPr>
        <w:t> мл).</w:t>
      </w:r>
    </w:p>
    <w:p>
      <w:pPr>
        <w:pStyle w:val="BodyText"/>
        <w:spacing w:line="207" w:lineRule="exact"/>
        <w:ind w:left="4367" w:right="0"/>
        <w:jc w:val="left"/>
      </w:pPr>
      <w:r>
        <w:rPr>
          <w:spacing w:val="-1"/>
        </w:rPr>
        <w:t>Набор</w:t>
      </w:r>
      <w:r>
        <w:rPr>
          <w:spacing w:val="1"/>
        </w:rPr>
        <w:t> </w:t>
      </w:r>
      <w:r>
        <w:rPr>
          <w:spacing w:val="-1"/>
        </w:rPr>
        <w:t>дополнительно</w:t>
      </w:r>
      <w:r>
        <w:rPr>
          <w:spacing w:val="1"/>
        </w:rPr>
        <w:t> </w:t>
      </w:r>
      <w:r>
        <w:rPr>
          <w:spacing w:val="-1"/>
        </w:rPr>
        <w:t>комплектуется:</w:t>
      </w:r>
      <w:r>
        <w:rPr/>
      </w:r>
    </w:p>
    <w:p>
      <w:pPr>
        <w:pStyle w:val="BodyText"/>
        <w:numPr>
          <w:ilvl w:val="0"/>
          <w:numId w:val="26"/>
        </w:numPr>
        <w:tabs>
          <w:tab w:pos="4143" w:val="left" w:leader="none"/>
        </w:tabs>
        <w:spacing w:line="207" w:lineRule="exact" w:before="2" w:after="0"/>
        <w:ind w:left="4142" w:right="0" w:hanging="228"/>
        <w:jc w:val="left"/>
      </w:pPr>
      <w:r>
        <w:rPr>
          <w:spacing w:val="-1"/>
        </w:rPr>
        <w:t>пленкой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заклеивания</w:t>
      </w:r>
      <w:r>
        <w:rPr>
          <w:spacing w:val="1"/>
        </w:rPr>
        <w:t> </w:t>
      </w:r>
      <w:r>
        <w:rPr>
          <w:spacing w:val="-1"/>
        </w:rPr>
        <w:t>планшета</w:t>
      </w:r>
      <w:r>
        <w:rPr/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2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26"/>
        </w:numPr>
        <w:tabs>
          <w:tab w:pos="4143" w:val="left" w:leader="none"/>
        </w:tabs>
        <w:spacing w:line="206" w:lineRule="exact" w:before="0" w:after="0"/>
        <w:ind w:left="4142" w:right="0" w:hanging="228"/>
        <w:jc w:val="left"/>
      </w:pPr>
      <w:r>
        <w:rPr>
          <w:spacing w:val="-1"/>
        </w:rPr>
        <w:t>ванночкой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реагента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2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26"/>
        </w:numPr>
        <w:tabs>
          <w:tab w:pos="4143" w:val="left" w:leader="none"/>
        </w:tabs>
        <w:spacing w:line="206" w:lineRule="exact" w:before="0" w:after="0"/>
        <w:ind w:left="4142" w:right="0" w:hanging="228"/>
        <w:jc w:val="left"/>
      </w:pPr>
      <w:r>
        <w:rPr>
          <w:spacing w:val="-1"/>
        </w:rPr>
        <w:t>наконечниками</w:t>
      </w:r>
      <w:r>
        <w:rPr/>
        <w:t> </w:t>
      </w:r>
      <w:r>
        <w:rPr>
          <w:spacing w:val="-1"/>
        </w:rPr>
        <w:t>для</w:t>
      </w:r>
      <w:r>
        <w:rPr>
          <w:spacing w:val="1"/>
        </w:rPr>
        <w:t> </w:t>
      </w:r>
      <w:r>
        <w:rPr>
          <w:spacing w:val="-1"/>
        </w:rPr>
        <w:t>пипеток на </w:t>
      </w:r>
      <w:r>
        <w:rPr/>
        <w:t>5</w:t>
      </w:r>
      <w:r>
        <w:rPr>
          <w:rFonts w:ascii="Times New Roman" w:hAnsi="Times New Roman" w:cs="Times New Roman" w:eastAsia="Times New Roman"/>
        </w:rPr>
        <w:t>–</w:t>
      </w:r>
      <w:r>
        <w:rPr/>
        <w:t>200</w:t>
      </w:r>
      <w:r>
        <w:rPr>
          <w:spacing w:val="-1"/>
        </w:rPr>
        <w:t> мкл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16</w:t>
      </w:r>
      <w:r>
        <w:rPr>
          <w:spacing w:val="-1"/>
        </w:rPr>
        <w:t> </w:t>
      </w:r>
      <w:r>
        <w:rPr/>
        <w:t>шт.</w:t>
      </w:r>
    </w:p>
    <w:p>
      <w:pPr>
        <w:pStyle w:val="BodyText"/>
        <w:spacing w:line="207" w:lineRule="exact"/>
        <w:ind w:left="4368" w:right="0"/>
        <w:jc w:val="left"/>
      </w:pPr>
      <w:r>
        <w:rPr>
          <w:spacing w:val="-1"/>
        </w:rPr>
        <w:t>По</w:t>
      </w:r>
      <w:r>
        <w:rPr>
          <w:spacing w:val="1"/>
        </w:rPr>
        <w:t> </w:t>
      </w:r>
      <w:r>
        <w:rPr>
          <w:spacing w:val="-1"/>
        </w:rPr>
        <w:t>согласованию</w:t>
      </w:r>
      <w:r>
        <w:rPr/>
        <w:t> с</w:t>
      </w:r>
      <w:r>
        <w:rPr>
          <w:spacing w:val="-1"/>
        </w:rPr>
        <w:t> потребителем</w:t>
      </w:r>
      <w:r>
        <w:rPr>
          <w:spacing w:val="1"/>
        </w:rPr>
        <w:t> </w:t>
      </w:r>
      <w:r>
        <w:rPr>
          <w:spacing w:val="-1"/>
        </w:rPr>
        <w:t>дополнительно</w:t>
      </w:r>
      <w:r>
        <w:rPr>
          <w:spacing w:val="1"/>
        </w:rPr>
        <w:t> </w:t>
      </w:r>
      <w:r>
        <w:rPr>
          <w:spacing w:val="-1"/>
        </w:rPr>
        <w:t>поставляется:</w:t>
      </w:r>
    </w:p>
    <w:p>
      <w:pPr>
        <w:pStyle w:val="BodyText"/>
        <w:numPr>
          <w:ilvl w:val="0"/>
          <w:numId w:val="26"/>
        </w:numPr>
        <w:tabs>
          <w:tab w:pos="4623" w:val="left" w:leader="none"/>
        </w:tabs>
        <w:spacing w:line="240" w:lineRule="auto" w:before="2" w:after="0"/>
        <w:ind w:left="3914" w:right="5472" w:firstLine="0"/>
        <w:jc w:val="left"/>
      </w:pPr>
      <w:r>
        <w:rPr>
          <w:spacing w:val="-3"/>
        </w:rPr>
        <w:t>планшет</w:t>
      </w:r>
      <w:r>
        <w:rPr>
          <w:spacing w:val="-4"/>
        </w:rPr>
        <w:t> </w:t>
      </w:r>
      <w:r>
        <w:rPr>
          <w:spacing w:val="-2"/>
        </w:rPr>
        <w:t>для</w:t>
      </w:r>
      <w:r>
        <w:rPr>
          <w:spacing w:val="-3"/>
        </w:rPr>
        <w:t> предварительного</w:t>
      </w:r>
      <w:r>
        <w:rPr>
          <w:spacing w:val="-4"/>
        </w:rPr>
        <w:t> </w:t>
      </w:r>
      <w:r>
        <w:rPr>
          <w:spacing w:val="-3"/>
        </w:rPr>
        <w:t>разведения</w:t>
      </w:r>
      <w:r>
        <w:rPr>
          <w:spacing w:val="-4"/>
        </w:rPr>
        <w:t> </w:t>
      </w:r>
      <w:r>
        <w:rPr>
          <w:spacing w:val="-3"/>
        </w:rPr>
        <w:t>исследуемых</w:t>
      </w:r>
      <w:r>
        <w:rPr>
          <w:spacing w:val="-4"/>
        </w:rPr>
        <w:t> </w:t>
      </w:r>
      <w:r>
        <w:rPr>
          <w:spacing w:val="-3"/>
        </w:rPr>
        <w:t>образцов.</w:t>
      </w:r>
      <w:r>
        <w:rPr>
          <w:spacing w:val="64"/>
        </w:rPr>
        <w:t> </w:t>
      </w:r>
      <w:r>
        <w:rPr>
          <w:spacing w:val="-1"/>
        </w:rPr>
        <w:t>Диагностическая</w:t>
      </w:r>
      <w:r>
        <w:rPr>
          <w:spacing w:val="37"/>
        </w:rPr>
        <w:t> </w:t>
      </w:r>
      <w:r>
        <w:rPr>
          <w:spacing w:val="-1"/>
        </w:rPr>
        <w:t>чувствительность:</w:t>
      </w:r>
      <w:r>
        <w:rPr>
          <w:spacing w:val="36"/>
        </w:rPr>
        <w:t> </w:t>
      </w:r>
      <w:r>
        <w:rPr>
          <w:spacing w:val="-1"/>
        </w:rPr>
        <w:t>клинические</w:t>
      </w:r>
      <w:r>
        <w:rPr>
          <w:spacing w:val="35"/>
        </w:rPr>
        <w:t> </w:t>
      </w:r>
      <w:r>
        <w:rPr>
          <w:spacing w:val="-1"/>
        </w:rPr>
        <w:t>исследования,</w:t>
      </w:r>
      <w:r>
        <w:rPr>
          <w:spacing w:val="37"/>
        </w:rPr>
        <w:t> </w:t>
      </w:r>
      <w:r>
        <w:rPr>
          <w:spacing w:val="-1"/>
        </w:rPr>
        <w:t>проведенные</w:t>
      </w:r>
      <w:r>
        <w:rPr>
          <w:spacing w:val="35"/>
        </w:rPr>
        <w:t> </w:t>
      </w:r>
      <w:r>
        <w:rPr/>
        <w:t>в</w:t>
      </w:r>
      <w:r>
        <w:rPr>
          <w:spacing w:val="35"/>
        </w:rPr>
        <w:t> </w:t>
      </w:r>
      <w:r>
        <w:rPr>
          <w:spacing w:val="-1"/>
        </w:rPr>
        <w:t>двух</w:t>
      </w:r>
      <w:r>
        <w:rPr>
          <w:spacing w:val="65"/>
        </w:rPr>
        <w:t> </w:t>
      </w:r>
      <w:r>
        <w:rPr>
          <w:spacing w:val="-1"/>
        </w:rPr>
        <w:t>независимых</w:t>
      </w:r>
      <w:r>
        <w:rPr/>
        <w:t>   </w:t>
      </w:r>
      <w:r>
        <w:rPr>
          <w:spacing w:val="6"/>
        </w:rPr>
        <w:t> </w:t>
      </w:r>
      <w:r>
        <w:rPr>
          <w:spacing w:val="-1"/>
        </w:rPr>
        <w:t>учреждениях</w:t>
      </w:r>
      <w:r>
        <w:rPr/>
        <w:t>   </w:t>
      </w:r>
      <w:r>
        <w:rPr>
          <w:spacing w:val="1"/>
        </w:rPr>
        <w:t> </w:t>
      </w:r>
      <w:r>
        <w:rPr>
          <w:spacing w:val="-1"/>
        </w:rPr>
        <w:t>на</w:t>
      </w:r>
      <w:r>
        <w:rPr/>
        <w:t>   </w:t>
      </w:r>
      <w:r>
        <w:rPr>
          <w:spacing w:val="4"/>
        </w:rPr>
        <w:t> </w:t>
      </w:r>
      <w:r>
        <w:rPr/>
        <w:t>79   </w:t>
      </w:r>
      <w:r>
        <w:rPr>
          <w:spacing w:val="3"/>
        </w:rPr>
        <w:t> </w:t>
      </w:r>
      <w:r>
        <w:rPr>
          <w:spacing w:val="-1"/>
        </w:rPr>
        <w:t>положительных</w:t>
      </w:r>
      <w:r>
        <w:rPr/>
        <w:t>   </w:t>
      </w:r>
      <w:r>
        <w:rPr>
          <w:spacing w:val="3"/>
        </w:rPr>
        <w:t> </w:t>
      </w:r>
      <w:r>
        <w:rPr>
          <w:spacing w:val="-1"/>
        </w:rPr>
        <w:t>образцах,</w:t>
      </w:r>
      <w:r>
        <w:rPr/>
        <w:t>   </w:t>
      </w:r>
      <w:r>
        <w:rPr>
          <w:spacing w:val="5"/>
        </w:rPr>
        <w:t> </w:t>
      </w:r>
      <w:r>
        <w:rPr>
          <w:spacing w:val="-1"/>
        </w:rPr>
        <w:t>показали</w:t>
      </w:r>
      <w:r>
        <w:rPr/>
        <w:t>   </w:t>
      </w:r>
      <w:r>
        <w:rPr>
          <w:spacing w:val="4"/>
        </w:rPr>
        <w:t> </w:t>
      </w:r>
      <w:r>
        <w:rPr>
          <w:spacing w:val="-1"/>
        </w:rPr>
        <w:t>100%</w:t>
      </w:r>
      <w:r>
        <w:rPr>
          <w:spacing w:val="57"/>
        </w:rPr>
        <w:t> </w:t>
      </w:r>
      <w:r>
        <w:rPr>
          <w:spacing w:val="-1"/>
        </w:rPr>
        <w:t>чувствительность</w:t>
      </w:r>
      <w:r>
        <w:rPr/>
        <w:t> </w:t>
      </w:r>
      <w:r>
        <w:rPr>
          <w:spacing w:val="-1"/>
        </w:rPr>
        <w:t>(интервал 95</w:t>
      </w:r>
      <w:r>
        <w:rPr>
          <w:rFonts w:ascii="Times New Roman" w:hAnsi="Times New Roman" w:cs="Times New Roman" w:eastAsia="Times New Roman"/>
          <w:spacing w:val="-1"/>
        </w:rPr>
        <w:t>–</w:t>
      </w:r>
      <w:r>
        <w:rPr>
          <w:spacing w:val="-1"/>
        </w:rPr>
        <w:t>100%,</w:t>
      </w:r>
      <w:r>
        <w:rPr>
          <w:spacing w:val="1"/>
        </w:rPr>
        <w:t> </w:t>
      </w:r>
      <w:r>
        <w:rPr/>
        <w:t>с</w:t>
      </w:r>
      <w:r>
        <w:rPr>
          <w:spacing w:val="-1"/>
        </w:rPr>
        <w:t> доверительной</w:t>
      </w:r>
      <w:r>
        <w:rPr/>
        <w:t> </w:t>
      </w:r>
      <w:r>
        <w:rPr>
          <w:spacing w:val="-1"/>
        </w:rPr>
        <w:t>вероятностью</w:t>
      </w:r>
      <w:r>
        <w:rPr/>
        <w:t> 95%).</w:t>
      </w:r>
    </w:p>
    <w:p>
      <w:pPr>
        <w:pStyle w:val="BodyText"/>
        <w:spacing w:line="240" w:lineRule="auto"/>
        <w:ind w:left="3913" w:right="5472"/>
        <w:jc w:val="left"/>
      </w:pPr>
      <w:r>
        <w:rPr>
          <w:spacing w:val="-7"/>
        </w:rPr>
        <w:t>Диагностическая</w:t>
      </w:r>
      <w:r>
        <w:rPr/>
        <w:t>  </w:t>
      </w:r>
      <w:r>
        <w:rPr>
          <w:spacing w:val="41"/>
        </w:rPr>
        <w:t> </w:t>
      </w:r>
      <w:r>
        <w:rPr>
          <w:spacing w:val="-7"/>
        </w:rPr>
        <w:t>специфичность:</w:t>
      </w:r>
      <w:r>
        <w:rPr/>
        <w:t>  </w:t>
      </w:r>
      <w:r>
        <w:rPr>
          <w:spacing w:val="40"/>
        </w:rPr>
        <w:t> </w:t>
      </w:r>
      <w:r>
        <w:rPr>
          <w:spacing w:val="-6"/>
        </w:rPr>
        <w:t>клинические</w:t>
      </w:r>
      <w:r>
        <w:rPr/>
        <w:t>  </w:t>
      </w:r>
      <w:r>
        <w:rPr>
          <w:spacing w:val="39"/>
        </w:rPr>
        <w:t> </w:t>
      </w:r>
      <w:r>
        <w:rPr>
          <w:spacing w:val="-6"/>
        </w:rPr>
        <w:t>исследования,</w:t>
      </w:r>
      <w:r>
        <w:rPr/>
        <w:t>  </w:t>
      </w:r>
      <w:r>
        <w:rPr>
          <w:spacing w:val="40"/>
        </w:rPr>
        <w:t> </w:t>
      </w:r>
      <w:r>
        <w:rPr>
          <w:spacing w:val="-6"/>
        </w:rPr>
        <w:t>проведенные</w:t>
      </w:r>
      <w:r>
        <w:rPr/>
        <w:t>  </w:t>
      </w:r>
      <w:r>
        <w:rPr>
          <w:spacing w:val="39"/>
        </w:rPr>
        <w:t> </w:t>
      </w:r>
      <w:r>
        <w:rPr/>
        <w:t>в  </w:t>
      </w:r>
      <w:r>
        <w:rPr>
          <w:spacing w:val="36"/>
        </w:rPr>
        <w:t> </w:t>
      </w:r>
      <w:r>
        <w:rPr>
          <w:spacing w:val="-6"/>
        </w:rPr>
        <w:t>двух</w:t>
      </w:r>
      <w:r>
        <w:rPr>
          <w:spacing w:val="55"/>
        </w:rPr>
        <w:t> </w:t>
      </w:r>
      <w:r>
        <w:rPr>
          <w:spacing w:val="-7"/>
        </w:rPr>
        <w:t>независимых</w:t>
      </w:r>
      <w:r>
        <w:rPr>
          <w:spacing w:val="23"/>
        </w:rPr>
        <w:t> </w:t>
      </w:r>
      <w:r>
        <w:rPr>
          <w:spacing w:val="-6"/>
        </w:rPr>
        <w:t>учреждениях</w:t>
      </w:r>
      <w:r>
        <w:rPr>
          <w:spacing w:val="25"/>
        </w:rPr>
        <w:t> </w:t>
      </w:r>
      <w:r>
        <w:rPr>
          <w:spacing w:val="-3"/>
        </w:rPr>
        <w:t>на</w:t>
      </w:r>
      <w:r>
        <w:rPr>
          <w:spacing w:val="21"/>
        </w:rPr>
        <w:t> </w:t>
      </w:r>
      <w:r>
        <w:rPr>
          <w:spacing w:val="-3"/>
        </w:rPr>
        <w:t>79</w:t>
      </w:r>
      <w:r>
        <w:rPr>
          <w:spacing w:val="23"/>
        </w:rPr>
        <w:t> </w:t>
      </w:r>
      <w:r>
        <w:rPr>
          <w:spacing w:val="-7"/>
        </w:rPr>
        <w:t>отрицательных</w:t>
      </w:r>
      <w:r>
        <w:rPr>
          <w:spacing w:val="23"/>
        </w:rPr>
        <w:t> </w:t>
      </w:r>
      <w:r>
        <w:rPr>
          <w:spacing w:val="-6"/>
        </w:rPr>
        <w:t>образцах,</w:t>
      </w:r>
      <w:r>
        <w:rPr>
          <w:spacing w:val="25"/>
        </w:rPr>
        <w:t> </w:t>
      </w:r>
      <w:r>
        <w:rPr>
          <w:spacing w:val="-6"/>
        </w:rPr>
        <w:t>взятых</w:t>
      </w:r>
      <w:r>
        <w:rPr>
          <w:spacing w:val="23"/>
        </w:rPr>
        <w:t> </w:t>
      </w:r>
      <w:r>
        <w:rPr/>
        <w:t>у</w:t>
      </w:r>
      <w:r>
        <w:rPr>
          <w:spacing w:val="23"/>
        </w:rPr>
        <w:t> </w:t>
      </w:r>
      <w:r>
        <w:rPr>
          <w:spacing w:val="-6"/>
        </w:rPr>
        <w:t>доноров,</w:t>
      </w:r>
      <w:r>
        <w:rPr>
          <w:spacing w:val="22"/>
        </w:rPr>
        <w:t> </w:t>
      </w:r>
      <w:r>
        <w:rPr>
          <w:spacing w:val="-6"/>
        </w:rPr>
        <w:t>отобранных</w:t>
      </w:r>
    </w:p>
    <w:p>
      <w:pPr>
        <w:spacing w:after="0" w:line="240" w:lineRule="auto"/>
        <w:jc w:val="left"/>
        <w:sectPr>
          <w:type w:val="continuous"/>
          <w:pgSz w:w="16840" w:h="11910" w:orient="landscape"/>
          <w:pgMar w:top="1580" w:bottom="280" w:left="560" w:right="16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458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случайным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образом,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показали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96%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специфичность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(интервал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89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99%,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доверительной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вероятностью</w:t>
            </w:r>
            <w:r>
              <w:rPr>
                <w:rFonts w:ascii="Times New Roman" w:hAnsi="Times New Roman" w:cs="Times New Roman" w:eastAsia="Times New Roman"/>
                <w:spacing w:val="-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95%).</w:t>
            </w:r>
          </w:p>
          <w:p>
            <w:pPr>
              <w:pStyle w:val="TableParagraph"/>
              <w:spacing w:line="240" w:lineRule="auto"/>
              <w:ind w:left="102" w:right="10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96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образцы,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12</w:t>
            </w:r>
            <w:r>
              <w:rPr>
                <w:rFonts w:ascii="Times New Roman" w:hAnsi="Times New Roman"/>
                <w:spacing w:val="8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образцов,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выпуска.</w:t>
            </w:r>
          </w:p>
          <w:p>
            <w:pPr>
              <w:pStyle w:val="TableParagraph"/>
              <w:spacing w:line="240" w:lineRule="auto" w:before="2"/>
              <w:ind w:left="102" w:right="39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проводиться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8°С.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транспортирование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25°С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сут.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049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ВЭБ</w:t>
            </w:r>
            <w:r>
              <w:rPr>
                <w:rFonts w:ascii="Times New Roman" w:hAnsi="Times New Roman"/>
                <w:spacing w:val="-1"/>
                <w:sz w:val="18"/>
              </w:rPr>
              <w:t>-VCA-igG-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авидность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ВЭБ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-VCA-IgG-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авидность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36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 определения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индекса авидности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капсидным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VCА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7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сыворотке (плазме)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крови.</w:t>
            </w:r>
          </w:p>
          <w:p>
            <w:pPr>
              <w:pStyle w:val="TableParagraph"/>
              <w:spacing w:line="206" w:lineRule="exact"/>
              <w:ind w:left="8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"/>
              <w:ind w:left="102" w:right="92" w:firstLine="72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Метод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непрямом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твердофазном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иммуноферментном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анализе.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Специфическим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реагентом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являются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рекомбинантные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антигены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VCА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ВЭБ,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сорбированные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полистиролового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планшета.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рядов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VCА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ВЭБ.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VCА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ВЭБ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рекомбинантными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антигенами,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формируя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антитело».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внесения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агента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один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рядов,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диссоциация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комплексов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антитело»,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включающих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низкими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константами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связывания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(низкой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авидностью).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третьей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взаимодействуют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против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конъюгат»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выявляется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7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использованием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количеству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содержащихся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исследуемом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VCА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ВЭБ.</w:t>
            </w:r>
          </w:p>
          <w:p>
            <w:pPr>
              <w:pStyle w:val="TableParagraph"/>
              <w:spacing w:line="240" w:lineRule="auto"/>
              <w:ind w:left="102" w:right="35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растворов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диапазоне 620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измерение только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96" w:firstLine="72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индекса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авидности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капсидным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VCА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вируса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(плазме)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(ВЭБ</w:t>
            </w:r>
            <w:r>
              <w:rPr>
                <w:rFonts w:ascii="Times New Roman" w:hAnsi="Times New Roman"/>
                <w:spacing w:val="-1"/>
                <w:sz w:val="18"/>
              </w:rPr>
              <w:t>-VCA-IgG-</w:t>
            </w:r>
            <w:r>
              <w:rPr>
                <w:rFonts w:ascii="Times New Roman" w:hAnsi="Times New Roman"/>
                <w:spacing w:val="-1"/>
                <w:sz w:val="18"/>
              </w:rPr>
              <w:t>авидность)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8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индекса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авидности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класса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капсидным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VCА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Эпштейна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Барр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(плазме)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твердофазного</w:t>
            </w:r>
            <w:r>
              <w:rPr>
                <w:rFonts w:ascii="Times New Roman" w:hAnsi="Times New Roman"/>
                <w:spacing w:val="8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анализа.</w:t>
            </w:r>
          </w:p>
          <w:p>
            <w:pPr>
              <w:pStyle w:val="TableParagraph"/>
              <w:spacing w:line="240" w:lineRule="auto"/>
              <w:ind w:left="102" w:right="43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48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исследования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небольшой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партии</w:t>
            </w:r>
            <w:r>
              <w:rPr>
                <w:rFonts w:ascii="Times New Roman" w:hAnsi="Times New Roman"/>
                <w:sz w:val="18"/>
              </w:rPr>
              <w:t> проб </w:t>
            </w:r>
            <w:r>
              <w:rPr>
                <w:rFonts w:ascii="Times New Roman" w:hAnsi="Times New Roman"/>
                <w:spacing w:val="-1"/>
                <w:sz w:val="18"/>
              </w:rPr>
              <w:t>возможны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образцов,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40" w:lineRule="auto"/>
              <w:ind w:left="102" w:right="6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истечении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их годности.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130 000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260 000</w:t>
            </w:r>
          </w:p>
        </w:tc>
      </w:tr>
      <w:tr>
        <w:trPr>
          <w:trHeight w:val="166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19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Токсо</w:t>
            </w:r>
            <w:r>
              <w:rPr>
                <w:rFonts w:ascii="Times New Roman" w:hAnsi="Times New Roman"/>
                <w:sz w:val="18"/>
              </w:rPr>
              <w:t>-igG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Токсо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-IgG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94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качественного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Toxoplasma</w:t>
            </w:r>
            <w:r>
              <w:rPr>
                <w:rFonts w:ascii="Times New Roman" w:hAnsi="Times New Roman"/>
                <w:spacing w:val="-1"/>
                <w:sz w:val="18"/>
              </w:rPr>
              <w:t> gondii.</w:t>
            </w:r>
          </w:p>
          <w:p>
            <w:pPr>
              <w:pStyle w:val="TableParagraph"/>
              <w:spacing w:line="240" w:lineRule="auto"/>
              <w:ind w:left="102" w:right="2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Возможны </w:t>
            </w:r>
            <w:r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pacing w:val="-1"/>
                <w:sz w:val="18"/>
              </w:rPr>
              <w:t> независимые постановки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24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 каждая,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(количественный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вариант),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либо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анализов каждая,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(качественный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вариант).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6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</w:t>
            </w:r>
            <w:r>
              <w:rPr>
                <w:rFonts w:ascii="Times New Roman"/>
                <w:spacing w:val="-1"/>
                <w:sz w:val="18"/>
              </w:rPr>
              <w:t> 250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81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97</w:t>
            </w:r>
            <w:r>
              <w:rPr>
                <w:rFonts w:ascii="Times New Roman"/>
                <w:spacing w:val="-1"/>
                <w:sz w:val="18"/>
              </w:rPr>
              <w:t> 250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909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6" w:firstLine="72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Метод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двухстадийном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твердофазном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иммуноферментном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анализе.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проводят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две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стадии.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gondii.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Затем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отмывают.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связавшиеся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взаимодействуют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против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хрена.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отмывания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избытка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образовавшиеся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выявляют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ферментативной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пероксидазы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перекисью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водорода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присутствии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(тетраметилбензидина).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остановки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пероксидазной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реакции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реагентом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основной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нм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длине волны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28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Степень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окраски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пропорциональна концентрации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Toxoplasma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gondii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анализируемых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образцах.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 измерения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величины оптической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плотности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лунках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основании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калибровочного графика рассчитывается</w:t>
            </w:r>
            <w:r>
              <w:rPr>
                <w:rFonts w:ascii="Times New Roman" w:hAnsi="Times New Roman"/>
                <w:spacing w:val="5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концентрация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Toxoplasma gondii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анализируемых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образцах.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412" w:val="left" w:leader="none"/>
              </w:tabs>
              <w:spacing w:line="258" w:lineRule="auto" w:before="16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восьмилуночных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стрипов)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внутренней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gondii,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8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499" w:val="left" w:leader="none"/>
              </w:tabs>
              <w:spacing w:line="257" w:lineRule="auto" w:before="0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калибровочные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растворы,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аттестованные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международно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признанному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референсному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стандарту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-3</w:t>
            </w:r>
            <w:r>
              <w:rPr>
                <w:rFonts w:ascii="Times New Roman" w:hAnsi="Times New Roman" w:cs="Times New Roman" w:eastAsia="Times New Roman"/>
                <w:spacing w:val="-2"/>
                <w:position w:val="6"/>
                <w:sz w:val="12"/>
                <w:szCs w:val="12"/>
              </w:rPr>
              <w:t>rd</w:t>
            </w:r>
            <w:r>
              <w:rPr>
                <w:rFonts w:ascii="Times New Roman" w:hAnsi="Times New Roman" w:cs="Times New Roman" w:eastAsia="Times New Roman"/>
                <w:spacing w:val="26"/>
                <w:position w:val="6"/>
                <w:sz w:val="12"/>
                <w:szCs w:val="12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Intenational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Standard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for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Anti-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Code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ТОХМ,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содержащие известные количества антител класса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Toxoplasma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gondii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(Toxo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-IgG):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0;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10;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50;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100;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МЕ/мл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флаконов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1,3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90" w:val="left" w:leader="none"/>
              </w:tabs>
              <w:spacing w:line="258" w:lineRule="auto" w:before="2" w:after="0"/>
              <w:ind w:left="101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концентрацией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Toxo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-IgG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34—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46 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МЕ/мл,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(1,3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28" w:val="left" w:leader="none"/>
              </w:tabs>
              <w:spacing w:line="240" w:lineRule="auto" w:before="0" w:after="0"/>
              <w:ind w:left="327" w:right="0" w:hanging="22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(13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424" w:val="left" w:leader="none"/>
              </w:tabs>
              <w:spacing w:line="258" w:lineRule="auto" w:before="16" w:after="0"/>
              <w:ind w:left="101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предварительного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разведения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сывороток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(РПРС),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готовый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использования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флакон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(10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45" w:val="left" w:leader="none"/>
              </w:tabs>
              <w:spacing w:line="261" w:lineRule="auto" w:before="0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(РРС),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45" w:val="left" w:leader="none"/>
              </w:tabs>
              <w:spacing w:line="258" w:lineRule="auto" w:before="0" w:after="0"/>
              <w:ind w:left="102" w:right="9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(28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29" w:val="left" w:leader="none"/>
              </w:tabs>
              <w:spacing w:line="240" w:lineRule="auto" w:before="0" w:after="0"/>
              <w:ind w:left="328" w:right="0" w:hanging="22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(13 мл);</w:t>
            </w:r>
          </w:p>
          <w:p>
            <w:pPr>
              <w:pStyle w:val="ListParagraph"/>
              <w:numPr>
                <w:ilvl w:val="0"/>
                <w:numId w:val="27"/>
              </w:numPr>
              <w:tabs>
                <w:tab w:pos="321" w:val="left" w:leader="none"/>
              </w:tabs>
              <w:spacing w:line="258" w:lineRule="auto" w:before="16" w:after="0"/>
              <w:ind w:left="102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(0,5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серная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кислота),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(12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мл),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8"/>
              </w:numPr>
              <w:tabs>
                <w:tab w:pos="328" w:val="left" w:leader="none"/>
              </w:tabs>
              <w:spacing w:line="240" w:lineRule="auto" w:before="16" w:after="0"/>
              <w:ind w:left="102" w:right="0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трафаретом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построения калибровочного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графика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шт.;</w:t>
            </w:r>
          </w:p>
          <w:p>
            <w:pPr>
              <w:pStyle w:val="ListParagraph"/>
              <w:numPr>
                <w:ilvl w:val="0"/>
                <w:numId w:val="28"/>
              </w:numPr>
              <w:tabs>
                <w:tab w:pos="328" w:val="left" w:leader="none"/>
              </w:tabs>
              <w:spacing w:line="240" w:lineRule="auto" w:before="16" w:after="0"/>
              <w:ind w:left="327" w:right="0" w:hanging="22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8"/>
              </w:numPr>
              <w:tabs>
                <w:tab w:pos="328" w:val="left" w:leader="none"/>
              </w:tabs>
              <w:spacing w:line="240" w:lineRule="auto" w:before="16" w:after="0"/>
              <w:ind w:left="327" w:right="0" w:hanging="22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200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28"/>
              </w:numPr>
              <w:tabs>
                <w:tab w:pos="328" w:val="left" w:leader="none"/>
              </w:tabs>
              <w:spacing w:line="240" w:lineRule="auto" w:before="16" w:after="0"/>
              <w:ind w:left="102" w:right="635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предварительного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исследуемых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образцов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5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Листери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ЛИСТЕРИ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О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41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 класса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Listeria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monocytogenes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анализа.</w:t>
            </w:r>
          </w:p>
          <w:p>
            <w:pPr>
              <w:pStyle w:val="TableParagraph"/>
              <w:spacing w:line="240" w:lineRule="auto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1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240 000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pStyle w:val="BodyText"/>
        <w:spacing w:line="278" w:lineRule="auto" w:before="112"/>
        <w:ind w:left="3913" w:right="5150"/>
        <w:jc w:val="left"/>
      </w:pPr>
      <w:r>
        <w:rPr/>
        <w:pict>
          <v:group style="position:absolute;margin-left:33.43pt;margin-top:3.751844pt;width:794.65pt;height:486.85pt;mso-position-horizontal-relative:page;mso-position-vertical-relative:paragraph;z-index:-127840" coordorigin="669,75" coordsize="15893,9737">
            <v:group style="position:absolute;left:679;top:81;width:2;height:9720" coordorigin="679,81" coordsize="2,9720">
              <v:shape style="position:absolute;left:679;top:81;width:2;height:9720" coordorigin="679,81" coordsize="0,9720" path="m679,81l679,9801e" filled="false" stroked="true" strokeweight=".580pt" strokecolor="#000000">
                <v:path arrowok="t"/>
              </v:shape>
            </v:group>
            <v:group style="position:absolute;left:674;top:9806;width:15881;height:2" coordorigin="674,9806" coordsize="15881,2">
              <v:shape style="position:absolute;left:674;top:9806;width:15881;height:2" coordorigin="674,9806" coordsize="15881,0" path="m674,9806l16555,9806e" filled="false" stroked="true" strokeweight=".580pt" strokecolor="#000000">
                <v:path arrowok="t"/>
              </v:shape>
            </v:group>
            <v:group style="position:absolute;left:1306;top:81;width:2;height:9720" coordorigin="1306,81" coordsize="2,9720">
              <v:shape style="position:absolute;left:1306;top:81;width:2;height:9720" coordorigin="1306,81" coordsize="0,9720" path="m1306,81l1306,9801e" filled="false" stroked="true" strokeweight=".580pt" strokecolor="#000000">
                <v:path arrowok="t"/>
              </v:shape>
            </v:group>
            <v:group style="position:absolute;left:4366;top:81;width:2;height:9720" coordorigin="4366,81" coordsize="2,9720">
              <v:shape style="position:absolute;left:4366;top:81;width:2;height:9720" coordorigin="4366,81" coordsize="0,9720" path="m4366,81l4366,9801e" filled="false" stroked="true" strokeweight=".580pt" strokecolor="#000000">
                <v:path arrowok="t"/>
              </v:shape>
            </v:group>
            <v:group style="position:absolute;left:11311;top:81;width:2;height:9720" coordorigin="11311,81" coordsize="2,9720">
              <v:shape style="position:absolute;left:11311;top:81;width:2;height:9720" coordorigin="11311,81" coordsize="0,9720" path="m11311,81l11311,9801e" filled="false" stroked="true" strokeweight=".581pt" strokecolor="#000000">
                <v:path arrowok="t"/>
              </v:shape>
            </v:group>
            <v:group style="position:absolute;left:12504;top:81;width:2;height:9720" coordorigin="12504,81" coordsize="2,9720">
              <v:shape style="position:absolute;left:12504;top:81;width:2;height:9720" coordorigin="12504,81" coordsize="0,9720" path="m12504,81l12504,9801e" filled="false" stroked="true" strokeweight=".580pt" strokecolor="#000000">
                <v:path arrowok="t"/>
              </v:shape>
            </v:group>
            <v:group style="position:absolute;left:13841;top:81;width:2;height:9720" coordorigin="13841,81" coordsize="2,9720">
              <v:shape style="position:absolute;left:13841;top:81;width:2;height:9720" coordorigin="13841,81" coordsize="0,9720" path="m13841,81l13841,9801e" filled="false" stroked="true" strokeweight=".580pt" strokecolor="#000000">
                <v:path arrowok="t"/>
              </v:shape>
            </v:group>
            <v:group style="position:absolute;left:15132;top:81;width:2;height:9720" coordorigin="15132,81" coordsize="2,9720">
              <v:shape style="position:absolute;left:15132;top:81;width:2;height:9720" coordorigin="15132,81" coordsize="0,9720" path="m15132,81l15132,9801e" filled="false" stroked="true" strokeweight=".580pt" strokecolor="#000000">
                <v:path arrowok="t"/>
              </v:shape>
            </v:group>
            <v:group style="position:absolute;left:16550;top:81;width:2;height:9720" coordorigin="16550,81" coordsize="2,9720">
              <v:shape style="position:absolute;left:16550;top:81;width:2;height:9720" coordorigin="16550,81" coordsize="0,9720" path="m16550,81l16550,9801e" filled="false" stroked="true" strokeweight=".580pt" strokecolor="#000000">
                <v:path arrowok="t"/>
              </v:shape>
            </v:group>
            <w10:wrap type="none"/>
          </v:group>
        </w:pict>
      </w:r>
      <w:r>
        <w:rPr>
          <w:spacing w:val="-1"/>
        </w:rPr>
        <w:t>Настоящая</w:t>
      </w:r>
      <w:r>
        <w:rPr>
          <w:spacing w:val="1"/>
        </w:rPr>
        <w:t> </w:t>
      </w:r>
      <w:r>
        <w:rPr>
          <w:spacing w:val="-1"/>
        </w:rPr>
        <w:t>инструкция</w:t>
      </w:r>
      <w:r>
        <w:rPr>
          <w:spacing w:val="1"/>
        </w:rPr>
        <w:t> </w:t>
      </w:r>
      <w:r>
        <w:rPr>
          <w:spacing w:val="-1"/>
        </w:rPr>
        <w:t>распространяется</w:t>
      </w:r>
      <w:r>
        <w:rPr>
          <w:spacing w:val="1"/>
        </w:rPr>
        <w:t> </w:t>
      </w:r>
      <w:r>
        <w:rPr>
          <w:spacing w:val="-1"/>
        </w:rPr>
        <w:t>на набор реагентов,</w:t>
      </w:r>
      <w:r>
        <w:rPr>
          <w:spacing w:val="1"/>
        </w:rPr>
        <w:t> </w:t>
      </w:r>
      <w:r>
        <w:rPr>
          <w:spacing w:val="-1"/>
        </w:rPr>
        <w:t>предназначенный</w:t>
      </w:r>
      <w:r>
        <w:rPr/>
        <w:t> для</w:t>
      </w:r>
      <w:r>
        <w:rPr>
          <w:spacing w:val="67"/>
        </w:rPr>
        <w:t> </w:t>
      </w:r>
      <w:r>
        <w:rPr>
          <w:spacing w:val="-1"/>
        </w:rPr>
        <w:t>выявления</w:t>
      </w:r>
      <w:r>
        <w:rPr>
          <w:spacing w:val="1"/>
        </w:rPr>
        <w:t> </w:t>
      </w:r>
      <w:r>
        <w:rPr>
          <w:spacing w:val="-1"/>
        </w:rPr>
        <w:t>индивидуальных</w:t>
      </w:r>
      <w:r>
        <w:rPr>
          <w:spacing w:val="1"/>
        </w:rPr>
        <w:t> </w:t>
      </w:r>
      <w:r>
        <w:rPr>
          <w:spacing w:val="-1"/>
        </w:rPr>
        <w:t>антител класса</w:t>
      </w:r>
      <w:r>
        <w:rPr>
          <w:spacing w:val="2"/>
        </w:rPr>
        <w:t> </w:t>
      </w:r>
      <w:r>
        <w:rPr/>
        <w:t>G</w:t>
      </w:r>
      <w:r>
        <w:rPr>
          <w:spacing w:val="-3"/>
        </w:rPr>
        <w:t> </w:t>
      </w:r>
      <w:r>
        <w:rPr/>
        <w:t>к</w:t>
      </w:r>
      <w:r>
        <w:rPr>
          <w:spacing w:val="-1"/>
        </w:rPr>
        <w:t> антигену</w:t>
      </w:r>
      <w:r>
        <w:rPr>
          <w:spacing w:val="2"/>
        </w:rPr>
        <w:t> </w:t>
      </w:r>
      <w:r>
        <w:rPr>
          <w:rFonts w:ascii="Times New Roman" w:hAnsi="Times New Roman"/>
          <w:i/>
          <w:spacing w:val="-1"/>
        </w:rPr>
        <w:t>Listeria</w:t>
      </w:r>
      <w:r>
        <w:rPr>
          <w:rFonts w:ascii="Times New Roman" w:hAnsi="Times New Roman"/>
          <w:i/>
          <w:spacing w:val="1"/>
        </w:rPr>
        <w:t> </w:t>
      </w:r>
      <w:r>
        <w:rPr>
          <w:rFonts w:ascii="Times New Roman" w:hAnsi="Times New Roman"/>
          <w:i/>
          <w:spacing w:val="-1"/>
        </w:rPr>
        <w:t>monocytogenes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71"/>
        </w:rPr>
        <w:t> </w:t>
      </w:r>
      <w:r>
        <w:rPr>
          <w:spacing w:val="-1"/>
        </w:rPr>
        <w:t>возбудителя</w:t>
      </w:r>
      <w:r>
        <w:rPr>
          <w:spacing w:val="1"/>
        </w:rPr>
        <w:t> </w:t>
      </w:r>
      <w:r>
        <w:rPr>
          <w:spacing w:val="-1"/>
        </w:rPr>
        <w:t>листериоза человека </w:t>
      </w:r>
      <w:r>
        <w:rPr/>
        <w:t>методом</w:t>
      </w:r>
      <w:r>
        <w:rPr>
          <w:spacing w:val="-1"/>
        </w:rPr>
        <w:t> иммуноферментного</w:t>
      </w:r>
      <w:r>
        <w:rPr>
          <w:spacing w:val="1"/>
        </w:rPr>
        <w:t> </w:t>
      </w:r>
      <w:r>
        <w:rPr>
          <w:spacing w:val="-1"/>
        </w:rPr>
        <w:t>анализа (ИФА).</w:t>
      </w:r>
    </w:p>
    <w:p>
      <w:pPr>
        <w:pStyle w:val="BodyText"/>
        <w:spacing w:line="177" w:lineRule="exact"/>
        <w:ind w:left="3913" w:right="0"/>
        <w:jc w:val="left"/>
      </w:pPr>
      <w:r>
        <w:rPr>
          <w:spacing w:val="-1"/>
        </w:rPr>
        <w:t>Набор</w:t>
      </w:r>
      <w:r>
        <w:rPr/>
        <w:t> </w:t>
      </w:r>
      <w:r>
        <w:rPr>
          <w:spacing w:val="36"/>
        </w:rPr>
        <w:t> </w:t>
      </w:r>
      <w:r>
        <w:rPr>
          <w:spacing w:val="-1"/>
        </w:rPr>
        <w:t>реагентов</w:t>
      </w:r>
      <w:r>
        <w:rPr/>
        <w:t> </w:t>
      </w:r>
      <w:r>
        <w:rPr>
          <w:spacing w:val="33"/>
        </w:rPr>
        <w:t> </w:t>
      </w:r>
      <w:r>
        <w:rPr>
          <w:spacing w:val="-1"/>
        </w:rPr>
        <w:t>рассчитан</w:t>
      </w:r>
      <w:r>
        <w:rPr/>
        <w:t> </w:t>
      </w:r>
      <w:r>
        <w:rPr>
          <w:spacing w:val="34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34"/>
        </w:rPr>
        <w:t> </w:t>
      </w:r>
      <w:r>
        <w:rPr/>
        <w:t>96 </w:t>
      </w:r>
      <w:r>
        <w:rPr>
          <w:spacing w:val="36"/>
        </w:rPr>
        <w:t> </w:t>
      </w:r>
      <w:r>
        <w:rPr>
          <w:spacing w:val="-1"/>
        </w:rPr>
        <w:t>определений,</w:t>
      </w:r>
      <w:r>
        <w:rPr/>
        <w:t> </w:t>
      </w:r>
      <w:r>
        <w:rPr>
          <w:spacing w:val="35"/>
        </w:rPr>
        <w:t> </w:t>
      </w:r>
      <w:r>
        <w:rPr>
          <w:spacing w:val="-1"/>
        </w:rPr>
        <w:t>включая</w:t>
      </w:r>
      <w:r>
        <w:rPr/>
        <w:t> </w:t>
      </w:r>
      <w:r>
        <w:rPr>
          <w:spacing w:val="36"/>
        </w:rPr>
        <w:t> </w:t>
      </w:r>
      <w:r>
        <w:rPr>
          <w:spacing w:val="-1"/>
        </w:rPr>
        <w:t>контрольные</w:t>
      </w:r>
      <w:r>
        <w:rPr/>
        <w:t> </w:t>
      </w:r>
      <w:r>
        <w:rPr>
          <w:spacing w:val="34"/>
        </w:rPr>
        <w:t> </w:t>
      </w:r>
      <w:r>
        <w:rPr>
          <w:spacing w:val="-1"/>
        </w:rPr>
        <w:t>образцы.</w:t>
      </w:r>
    </w:p>
    <w:p>
      <w:pPr>
        <w:pStyle w:val="BodyText"/>
        <w:spacing w:line="207" w:lineRule="exact"/>
        <w:ind w:left="3913" w:right="0"/>
        <w:jc w:val="left"/>
      </w:pPr>
      <w:r>
        <w:rPr>
          <w:spacing w:val="-1"/>
        </w:rPr>
        <w:t>Возможно 12</w:t>
      </w:r>
      <w:r>
        <w:rPr>
          <w:spacing w:val="1"/>
        </w:rPr>
        <w:t> </w:t>
      </w:r>
      <w:r>
        <w:rPr>
          <w:spacing w:val="-1"/>
        </w:rPr>
        <w:t>независимых</w:t>
      </w:r>
      <w:r>
        <w:rPr>
          <w:spacing w:val="1"/>
        </w:rPr>
        <w:t> </w:t>
      </w:r>
      <w:r>
        <w:rPr>
          <w:spacing w:val="-1"/>
        </w:rPr>
        <w:t>постановок ИФА</w:t>
      </w:r>
      <w:r>
        <w:rPr/>
        <w:t> </w:t>
      </w:r>
      <w:r>
        <w:rPr>
          <w:spacing w:val="-1"/>
        </w:rPr>
        <w:t>по</w:t>
      </w:r>
      <w:r>
        <w:rPr>
          <w:spacing w:val="1"/>
        </w:rPr>
        <w:t> </w:t>
      </w:r>
      <w:r>
        <w:rPr/>
        <w:t>8</w:t>
      </w:r>
      <w:r>
        <w:rPr>
          <w:spacing w:val="-1"/>
        </w:rPr>
        <w:t> определений.</w:t>
      </w:r>
    </w:p>
    <w:p>
      <w:pPr>
        <w:pStyle w:val="Heading3"/>
        <w:spacing w:line="207" w:lineRule="exact" w:before="35"/>
        <w:ind w:left="3913" w:right="0"/>
        <w:jc w:val="left"/>
        <w:rPr>
          <w:b w:val="0"/>
          <w:bCs w:val="0"/>
        </w:rPr>
      </w:pPr>
      <w:r>
        <w:rPr/>
        <w:t>Состав</w:t>
      </w:r>
      <w:r>
        <w:rPr>
          <w:spacing w:val="1"/>
        </w:rPr>
        <w:t> </w:t>
      </w:r>
      <w:r>
        <w:rPr>
          <w:spacing w:val="-1"/>
        </w:rPr>
        <w:t>набора</w:t>
      </w:r>
      <w:r>
        <w:rPr>
          <w:b w:val="0"/>
        </w:rPr>
      </w:r>
    </w:p>
    <w:p>
      <w:pPr>
        <w:spacing w:line="207" w:lineRule="exact" w:before="0"/>
        <w:ind w:left="4340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spacing w:val="-1"/>
          <w:sz w:val="18"/>
        </w:rPr>
        <w:t>Объемы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реагентов,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указанных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z w:val="18"/>
        </w:rPr>
        <w:t>в</w:t>
      </w:r>
      <w:r>
        <w:rPr>
          <w:rFonts w:ascii="Times New Roman" w:hAnsi="Times New Roman"/>
          <w:i/>
          <w:spacing w:val="-1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перечне,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могут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иметь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допустимую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погрешность.</w:t>
      </w:r>
      <w:r>
        <w:rPr>
          <w:rFonts w:ascii="Times New Roman" w:hAnsi="Times New Roman"/>
          <w:sz w:val="18"/>
        </w:rPr>
      </w:r>
    </w:p>
    <w:p>
      <w:pPr>
        <w:spacing w:line="240" w:lineRule="auto" w:before="2"/>
        <w:rPr>
          <w:rFonts w:ascii="Times New Roman" w:hAnsi="Times New Roman" w:cs="Times New Roman" w:eastAsia="Times New Roman"/>
          <w:i/>
          <w:sz w:val="15"/>
          <w:szCs w:val="15"/>
        </w:rPr>
      </w:pPr>
    </w:p>
    <w:p>
      <w:pPr>
        <w:pStyle w:val="BodyText"/>
        <w:numPr>
          <w:ilvl w:val="0"/>
          <w:numId w:val="29"/>
        </w:numPr>
        <w:tabs>
          <w:tab w:pos="4341" w:val="left" w:leader="none"/>
        </w:tabs>
        <w:spacing w:line="240" w:lineRule="auto" w:before="0" w:after="0"/>
        <w:ind w:left="4341" w:right="5470" w:hanging="428"/>
        <w:jc w:val="both"/>
      </w:pPr>
      <w:r>
        <w:rPr>
          <w:spacing w:val="-1"/>
        </w:rPr>
        <w:t>Иммуносорбент</w:t>
      </w:r>
      <w:r>
        <w:rPr>
          <w:spacing w:val="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0"/>
        </w:rPr>
        <w:t> </w:t>
      </w:r>
      <w:r>
        <w:rPr>
          <w:spacing w:val="-1"/>
        </w:rPr>
        <w:t>полистироловый</w:t>
      </w:r>
      <w:r>
        <w:rPr>
          <w:spacing w:val="8"/>
        </w:rPr>
        <w:t> </w:t>
      </w:r>
      <w:r>
        <w:rPr>
          <w:spacing w:val="-1"/>
        </w:rPr>
        <w:t>разборный</w:t>
      </w:r>
      <w:r>
        <w:rPr>
          <w:spacing w:val="8"/>
        </w:rPr>
        <w:t> </w:t>
      </w:r>
      <w:r>
        <w:rPr>
          <w:spacing w:val="-1"/>
        </w:rPr>
        <w:t>плоскодонный</w:t>
      </w:r>
      <w:r>
        <w:rPr>
          <w:spacing w:val="8"/>
        </w:rPr>
        <w:t> </w:t>
      </w:r>
      <w:r>
        <w:rPr/>
        <w:t>96</w:t>
      </w:r>
      <w:r>
        <w:rPr>
          <w:rFonts w:ascii="Times New Roman" w:hAnsi="Times New Roman" w:cs="Times New Roman" w:eastAsia="Times New Roman"/>
        </w:rPr>
        <w:t>-</w:t>
      </w:r>
      <w:r>
        <w:rPr/>
        <w:t>луночный</w:t>
      </w:r>
      <w:r>
        <w:rPr>
          <w:spacing w:val="61"/>
        </w:rPr>
        <w:t> </w:t>
      </w:r>
      <w:r>
        <w:rPr>
          <w:spacing w:val="-1"/>
        </w:rPr>
        <w:t>планшет</w:t>
      </w:r>
      <w:r>
        <w:rPr>
          <w:spacing w:val="6"/>
        </w:rPr>
        <w:t> </w:t>
      </w:r>
      <w:r>
        <w:rPr/>
        <w:t>с</w:t>
      </w:r>
      <w:r>
        <w:rPr>
          <w:spacing w:val="5"/>
        </w:rPr>
        <w:t> </w:t>
      </w:r>
      <w:r>
        <w:rPr>
          <w:spacing w:val="-1"/>
        </w:rPr>
        <w:t>сорбированным</w:t>
      </w:r>
      <w:r>
        <w:rPr>
          <w:spacing w:val="7"/>
        </w:rPr>
        <w:t> </w:t>
      </w:r>
      <w:r>
        <w:rPr>
          <w:spacing w:val="-1"/>
        </w:rPr>
        <w:t>антигеном</w:t>
      </w:r>
      <w:r>
        <w:rPr>
          <w:spacing w:val="7"/>
        </w:rPr>
        <w:t> </w:t>
      </w:r>
      <w:r>
        <w:rPr>
          <w:spacing w:val="-1"/>
        </w:rPr>
        <w:t>иммунодоминантными</w:t>
      </w:r>
      <w:r>
        <w:rPr>
          <w:spacing w:val="5"/>
        </w:rPr>
        <w:t> </w:t>
      </w:r>
      <w:r>
        <w:rPr>
          <w:spacing w:val="-1"/>
        </w:rPr>
        <w:t>белками</w:t>
      </w:r>
      <w:r>
        <w:rPr>
          <w:spacing w:val="5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Listeria</w:t>
      </w:r>
      <w:r>
        <w:rPr>
          <w:rFonts w:ascii="Times New Roman" w:hAnsi="Times New Roman" w:cs="Times New Roman" w:eastAsia="Times New Roman"/>
          <w:i/>
          <w:spacing w:val="57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monocytogenes</w:t>
      </w:r>
      <w:r>
        <w:rPr>
          <w:rFonts w:ascii="Times New Roman" w:hAnsi="Times New Roman" w:cs="Times New Roman" w:eastAsia="Times New Roman"/>
          <w:i/>
          <w:spacing w:val="24"/>
        </w:rPr>
        <w:t> </w:t>
      </w:r>
      <w:r>
        <w:rPr/>
        <w:t>с</w:t>
      </w:r>
      <w:r>
        <w:rPr>
          <w:spacing w:val="24"/>
        </w:rPr>
        <w:t> </w:t>
      </w:r>
      <w:r>
        <w:rPr>
          <w:spacing w:val="-1"/>
        </w:rPr>
        <w:t>листериолизином</w:t>
      </w:r>
      <w:r>
        <w:rPr>
          <w:spacing w:val="26"/>
        </w:rPr>
        <w:t> </w:t>
      </w:r>
      <w:r>
        <w:rPr/>
        <w:t>О</w:t>
      </w:r>
      <w:r>
        <w:rPr>
          <w:spacing w:val="22"/>
        </w:rPr>
        <w:t> </w:t>
      </w:r>
      <w:r>
        <w:rPr/>
        <w:t>с</w:t>
      </w:r>
      <w:r>
        <w:rPr>
          <w:spacing w:val="24"/>
        </w:rPr>
        <w:t> </w:t>
      </w:r>
      <w:r>
        <w:rPr>
          <w:spacing w:val="-1"/>
        </w:rPr>
        <w:t>прозрачными</w:t>
      </w:r>
      <w:r>
        <w:rPr>
          <w:spacing w:val="24"/>
        </w:rPr>
        <w:t> </w:t>
      </w:r>
      <w:r>
        <w:rPr>
          <w:spacing w:val="-1"/>
        </w:rPr>
        <w:t>бесцветными</w:t>
      </w:r>
      <w:r>
        <w:rPr>
          <w:spacing w:val="24"/>
        </w:rPr>
        <w:t> </w:t>
      </w:r>
      <w:r>
        <w:rPr>
          <w:spacing w:val="-1"/>
        </w:rPr>
        <w:t>лунками,</w:t>
      </w:r>
      <w:r>
        <w:rPr>
          <w:spacing w:val="58"/>
        </w:rPr>
        <w:t> </w:t>
      </w:r>
      <w:r>
        <w:rPr>
          <w:spacing w:val="-1"/>
        </w:rPr>
        <w:t>допускается</w:t>
      </w:r>
      <w:r>
        <w:rPr>
          <w:spacing w:val="1"/>
        </w:rPr>
        <w:t> </w:t>
      </w:r>
      <w:r>
        <w:rPr>
          <w:spacing w:val="-1"/>
        </w:rPr>
        <w:t>белый</w:t>
      </w:r>
      <w:r>
        <w:rPr/>
        <w:t> </w:t>
      </w:r>
      <w:r>
        <w:rPr>
          <w:spacing w:val="-1"/>
        </w:rPr>
        <w:t>налет</w:t>
      </w:r>
      <w:r>
        <w:rPr>
          <w:spacing w:val="1"/>
        </w:rPr>
        <w:t> </w:t>
      </w:r>
      <w:r>
        <w:rPr>
          <w:spacing w:val="-1"/>
        </w:rPr>
        <w:t>на </w:t>
      </w:r>
      <w:r>
        <w:rPr/>
        <w:t>дне</w:t>
      </w:r>
      <w:r>
        <w:rPr>
          <w:spacing w:val="-1"/>
        </w:rPr>
        <w:t> </w:t>
      </w:r>
      <w:r>
        <w:rPr/>
        <w:t>и </w:t>
      </w:r>
      <w:r>
        <w:rPr>
          <w:spacing w:val="-1"/>
        </w:rPr>
        <w:t>стенках</w:t>
      </w:r>
      <w:r>
        <w:rPr>
          <w:spacing w:val="1"/>
        </w:rPr>
        <w:t> </w:t>
      </w:r>
      <w:r>
        <w:rPr>
          <w:spacing w:val="-1"/>
        </w:rPr>
        <w:t>лунок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2" w:after="0"/>
        <w:ind w:left="4341" w:right="5469" w:hanging="428"/>
        <w:jc w:val="both"/>
      </w:pPr>
      <w:r>
        <w:rPr>
          <w:spacing w:val="-1"/>
        </w:rPr>
        <w:t>Фосфатно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солевой</w:t>
      </w:r>
      <w:r>
        <w:rPr>
          <w:spacing w:val="32"/>
        </w:rPr>
        <w:t> </w:t>
      </w:r>
      <w:r>
        <w:rPr>
          <w:spacing w:val="-1"/>
        </w:rPr>
        <w:t>буферный</w:t>
      </w:r>
      <w:r>
        <w:rPr>
          <w:spacing w:val="32"/>
        </w:rPr>
        <w:t> </w:t>
      </w:r>
      <w:r>
        <w:rPr>
          <w:spacing w:val="-1"/>
        </w:rPr>
        <w:t>раствор</w:t>
      </w:r>
      <w:r>
        <w:rPr>
          <w:spacing w:val="31"/>
        </w:rPr>
        <w:t> </w:t>
      </w:r>
      <w:r>
        <w:rPr/>
        <w:t>с</w:t>
      </w:r>
      <w:r>
        <w:rPr>
          <w:spacing w:val="32"/>
        </w:rPr>
        <w:t> </w:t>
      </w:r>
      <w:r>
        <w:rPr>
          <w:spacing w:val="-1"/>
        </w:rPr>
        <w:t>твином</w:t>
      </w:r>
      <w:r>
        <w:rPr>
          <w:spacing w:val="34"/>
        </w:rPr>
        <w:t> </w:t>
      </w:r>
      <w:r>
        <w:rPr>
          <w:spacing w:val="-1"/>
        </w:rPr>
        <w:t>(ФСБ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Тх25),</w:t>
      </w:r>
      <w:r>
        <w:rPr>
          <w:spacing w:val="33"/>
        </w:rPr>
        <w:t> </w:t>
      </w:r>
      <w:r>
        <w:rPr>
          <w:spacing w:val="-1"/>
        </w:rPr>
        <w:t>концентрат</w:t>
      </w:r>
      <w:r>
        <w:rPr>
          <w:spacing w:val="59"/>
        </w:rPr>
        <w:t> </w:t>
      </w:r>
      <w:r>
        <w:rPr>
          <w:spacing w:val="-1"/>
        </w:rPr>
        <w:t>промывающего</w:t>
      </w:r>
      <w:r>
        <w:rPr>
          <w:spacing w:val="23"/>
        </w:rPr>
        <w:t> </w:t>
      </w:r>
      <w:r>
        <w:rPr/>
        <w:t>раствора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spacing w:val="-5"/>
        </w:rPr>
        <w:t>прозрачная</w:t>
      </w:r>
      <w:r>
        <w:rPr>
          <w:spacing w:val="13"/>
        </w:rPr>
        <w:t> </w:t>
      </w:r>
      <w:r>
        <w:rPr>
          <w:spacing w:val="-5"/>
        </w:rPr>
        <w:t>бесцветная</w:t>
      </w:r>
      <w:r>
        <w:rPr>
          <w:spacing w:val="16"/>
        </w:rPr>
        <w:t> </w:t>
      </w:r>
      <w:r>
        <w:rPr>
          <w:spacing w:val="-5"/>
        </w:rPr>
        <w:t>пенящаяся</w:t>
      </w:r>
      <w:r>
        <w:rPr>
          <w:spacing w:val="16"/>
        </w:rPr>
        <w:t> </w:t>
      </w:r>
      <w:r>
        <w:rPr>
          <w:spacing w:val="-5"/>
        </w:rPr>
        <w:t>жидкость,</w:t>
      </w:r>
      <w:r>
        <w:rPr>
          <w:spacing w:val="15"/>
        </w:rPr>
        <w:t> </w:t>
      </w:r>
      <w:r>
        <w:rPr>
          <w:spacing w:val="-5"/>
        </w:rPr>
        <w:t>возможно</w:t>
      </w:r>
      <w:r>
        <w:rPr>
          <w:spacing w:val="95"/>
        </w:rPr>
        <w:t> </w:t>
      </w:r>
      <w:r>
        <w:rPr>
          <w:spacing w:val="-5"/>
        </w:rPr>
        <w:t>выпадение</w:t>
      </w:r>
      <w:r>
        <w:rPr>
          <w:spacing w:val="-8"/>
        </w:rPr>
        <w:t> </w:t>
      </w:r>
      <w:r>
        <w:rPr>
          <w:spacing w:val="-5"/>
        </w:rPr>
        <w:t>кристаллического</w:t>
      </w:r>
      <w:r>
        <w:rPr>
          <w:spacing w:val="-8"/>
        </w:rPr>
        <w:t> </w:t>
      </w:r>
      <w:r>
        <w:rPr>
          <w:spacing w:val="-4"/>
        </w:rPr>
        <w:t>осадка</w:t>
      </w:r>
      <w:r>
        <w:rPr>
          <w:spacing w:val="-10"/>
        </w:rPr>
        <w:t> </w:t>
      </w:r>
      <w:r>
        <w:rPr>
          <w:spacing w:val="-4"/>
        </w:rPr>
        <w:t>белого</w:t>
      </w:r>
      <w:r>
        <w:rPr>
          <w:spacing w:val="-8"/>
        </w:rPr>
        <w:t> </w:t>
      </w:r>
      <w:r>
        <w:rPr>
          <w:spacing w:val="-4"/>
        </w:rPr>
        <w:t>цвета</w:t>
      </w:r>
      <w:r>
        <w:rPr>
          <w:spacing w:val="-8"/>
        </w:rPr>
        <w:t> </w:t>
      </w:r>
      <w:r>
        <w:rPr/>
        <w:t>−</w:t>
      </w:r>
      <w:r>
        <w:rPr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>
          <w:spacing w:val="-1"/>
        </w:rPr>
        <w:t>26,0</w:t>
      </w:r>
      <w:r>
        <w:rPr>
          <w:spacing w:val="1"/>
        </w:rPr>
        <w:t> </w:t>
      </w:r>
      <w:r>
        <w:rPr>
          <w:spacing w:val="-1"/>
        </w:rPr>
        <w:t>±0,5 мл;</w:t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0" w:after="0"/>
        <w:ind w:left="4341" w:right="5467" w:hanging="427"/>
        <w:jc w:val="both"/>
      </w:pPr>
      <w:r>
        <w:rPr>
          <w:spacing w:val="-1"/>
        </w:rPr>
        <w:t>Разводящий</w:t>
      </w:r>
      <w:r>
        <w:rPr>
          <w:spacing w:val="31"/>
        </w:rPr>
        <w:t> </w:t>
      </w:r>
      <w:r>
        <w:rPr>
          <w:spacing w:val="-1"/>
        </w:rPr>
        <w:t>буферный</w:t>
      </w:r>
      <w:r>
        <w:rPr>
          <w:spacing w:val="29"/>
        </w:rPr>
        <w:t> </w:t>
      </w:r>
      <w:r>
        <w:rPr>
          <w:spacing w:val="-1"/>
        </w:rPr>
        <w:t>раствор</w:t>
      </w:r>
      <w:r>
        <w:rPr>
          <w:spacing w:val="33"/>
        </w:rPr>
        <w:t> </w:t>
      </w:r>
      <w:r>
        <w:rPr>
          <w:spacing w:val="-1"/>
        </w:rPr>
        <w:t>для</w:t>
      </w:r>
      <w:r>
        <w:rPr>
          <w:spacing w:val="30"/>
        </w:rPr>
        <w:t> </w:t>
      </w:r>
      <w:r>
        <w:rPr>
          <w:spacing w:val="-1"/>
        </w:rPr>
        <w:t>сывороток</w:t>
      </w:r>
      <w:r>
        <w:rPr>
          <w:spacing w:val="30"/>
        </w:rPr>
        <w:t> </w:t>
      </w:r>
      <w:r>
        <w:rPr>
          <w:spacing w:val="-1"/>
        </w:rPr>
        <w:t>(РБР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С)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spacing w:val="-5"/>
        </w:rPr>
        <w:t>прозрачная</w:t>
      </w:r>
      <w:r>
        <w:rPr>
          <w:spacing w:val="21"/>
        </w:rPr>
        <w:t> </w:t>
      </w:r>
      <w:r>
        <w:rPr>
          <w:spacing w:val="-3"/>
        </w:rPr>
        <w:t>или</w:t>
      </w:r>
      <w:r>
        <w:rPr>
          <w:spacing w:val="19"/>
        </w:rPr>
        <w:t> </w:t>
      </w:r>
      <w:r>
        <w:rPr>
          <w:spacing w:val="-4"/>
        </w:rPr>
        <w:t>слегка</w:t>
      </w:r>
      <w:r>
        <w:rPr>
          <w:spacing w:val="67"/>
        </w:rPr>
        <w:t> </w:t>
      </w:r>
      <w:r>
        <w:rPr>
          <w:spacing w:val="-5"/>
        </w:rPr>
        <w:t>опалесцирующая</w:t>
      </w:r>
      <w:r>
        <w:rPr>
          <w:spacing w:val="12"/>
        </w:rPr>
        <w:t> </w:t>
      </w:r>
      <w:r>
        <w:rPr>
          <w:spacing w:val="-5"/>
        </w:rPr>
        <w:t>фиолетового</w:t>
      </w:r>
      <w:r>
        <w:rPr>
          <w:spacing w:val="14"/>
        </w:rPr>
        <w:t> </w:t>
      </w:r>
      <w:r>
        <w:rPr>
          <w:spacing w:val="-4"/>
        </w:rPr>
        <w:t>цвета</w:t>
      </w:r>
      <w:r>
        <w:rPr>
          <w:spacing w:val="10"/>
        </w:rPr>
        <w:t> </w:t>
      </w:r>
      <w:r>
        <w:rPr>
          <w:spacing w:val="-4"/>
        </w:rPr>
        <w:t>жидкость,</w:t>
      </w:r>
      <w:r>
        <w:rPr>
          <w:spacing w:val="13"/>
        </w:rPr>
        <w:t> </w:t>
      </w:r>
      <w:r>
        <w:rPr>
          <w:spacing w:val="-5"/>
        </w:rPr>
        <w:t>допускается</w:t>
      </w:r>
      <w:r>
        <w:rPr>
          <w:spacing w:val="12"/>
        </w:rPr>
        <w:t> </w:t>
      </w:r>
      <w:r>
        <w:rPr>
          <w:spacing w:val="-4"/>
        </w:rPr>
        <w:t>образование</w:t>
      </w:r>
      <w:r>
        <w:rPr>
          <w:spacing w:val="10"/>
        </w:rPr>
        <w:t> </w:t>
      </w:r>
      <w:r>
        <w:rPr>
          <w:spacing w:val="-4"/>
        </w:rPr>
        <w:t>осадка,</w:t>
      </w:r>
      <w:r>
        <w:rPr>
          <w:spacing w:val="64"/>
        </w:rPr>
        <w:t> </w:t>
      </w:r>
      <w:r>
        <w:rPr>
          <w:spacing w:val="-5"/>
        </w:rPr>
        <w:t>разбивающегося</w:t>
      </w:r>
      <w:r>
        <w:rPr>
          <w:spacing w:val="-6"/>
        </w:rPr>
        <w:t> </w:t>
      </w:r>
      <w:r>
        <w:rPr>
          <w:spacing w:val="-4"/>
        </w:rPr>
        <w:t>при</w:t>
      </w:r>
      <w:r>
        <w:rPr>
          <w:spacing w:val="-7"/>
        </w:rPr>
        <w:t> </w:t>
      </w:r>
      <w:r>
        <w:rPr>
          <w:spacing w:val="-5"/>
        </w:rPr>
        <w:t>встряхивании</w:t>
      </w:r>
      <w:r>
        <w:rPr>
          <w:spacing w:val="-10"/>
        </w:rPr>
        <w:t> </w:t>
      </w:r>
      <w:r>
        <w:rPr>
          <w:spacing w:val="-4"/>
        </w:rPr>
        <w:t>флакона</w:t>
      </w:r>
      <w:r>
        <w:rPr>
          <w:spacing w:val="-8"/>
        </w:rPr>
        <w:t> </w:t>
      </w:r>
      <w:r>
        <w:rPr/>
        <w:t>с</w:t>
      </w:r>
      <w:r>
        <w:rPr>
          <w:spacing w:val="-10"/>
        </w:rPr>
        <w:t> </w:t>
      </w:r>
      <w:r>
        <w:rPr>
          <w:spacing w:val="-4"/>
        </w:rPr>
        <w:t>РБР</w:t>
      </w:r>
      <w:r>
        <w:rPr>
          <w:rFonts w:ascii="Times New Roman" w:hAnsi="Times New Roman" w:cs="Times New Roman" w:eastAsia="Times New Roman"/>
          <w:spacing w:val="-4"/>
        </w:rPr>
        <w:t>-</w:t>
      </w:r>
      <w:r>
        <w:rPr>
          <w:spacing w:val="-4"/>
        </w:rPr>
        <w:t>С</w:t>
      </w:r>
      <w:r>
        <w:rPr>
          <w:spacing w:val="-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/>
        <w:t>12,0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/>
        <w:t>0,5</w:t>
      </w:r>
      <w:r>
        <w:rPr>
          <w:spacing w:val="-1"/>
        </w:rPr>
        <w:t> мл;</w:t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0" w:after="0"/>
        <w:ind w:left="4341" w:right="5471" w:hanging="427"/>
        <w:jc w:val="both"/>
      </w:pPr>
      <w:r>
        <w:rPr>
          <w:spacing w:val="-1"/>
        </w:rPr>
        <w:t>Раствор</w:t>
      </w:r>
      <w:r>
        <w:rPr>
          <w:spacing w:val="31"/>
        </w:rPr>
        <w:t> </w:t>
      </w:r>
      <w:r>
        <w:rPr>
          <w:spacing w:val="-1"/>
        </w:rPr>
        <w:t>конъюгата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9"/>
        </w:rPr>
        <w:t> </w:t>
      </w:r>
      <w:r>
        <w:rPr>
          <w:spacing w:val="-1"/>
        </w:rPr>
        <w:t>моноклональных</w:t>
      </w:r>
      <w:r>
        <w:rPr>
          <w:spacing w:val="31"/>
        </w:rPr>
        <w:t> </w:t>
      </w:r>
      <w:r>
        <w:rPr>
          <w:spacing w:val="-1"/>
        </w:rPr>
        <w:t>антител</w:t>
      </w:r>
      <w:r>
        <w:rPr>
          <w:spacing w:val="29"/>
        </w:rPr>
        <w:t> </w:t>
      </w:r>
      <w:r>
        <w:rPr/>
        <w:t>мыши</w:t>
      </w:r>
      <w:r>
        <w:rPr>
          <w:spacing w:val="32"/>
        </w:rPr>
        <w:t> </w:t>
      </w:r>
      <w:r>
        <w:rPr/>
        <w:t>к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</w:rPr>
        <w:t>Ig</w:t>
      </w:r>
      <w:r>
        <w:rPr/>
        <w:t>G</w:t>
      </w:r>
      <w:r>
        <w:rPr>
          <w:spacing w:val="27"/>
        </w:rPr>
        <w:t> </w:t>
      </w:r>
      <w:r>
        <w:rPr>
          <w:spacing w:val="-1"/>
        </w:rPr>
        <w:t>человека,</w:t>
      </w:r>
      <w:r>
        <w:rPr>
          <w:spacing w:val="42"/>
        </w:rPr>
        <w:t> </w:t>
      </w:r>
      <w:r>
        <w:rPr>
          <w:spacing w:val="-1"/>
        </w:rPr>
        <w:t>конъюгированных</w:t>
      </w:r>
      <w:r>
        <w:rPr>
          <w:spacing w:val="4"/>
        </w:rPr>
        <w:t> </w:t>
      </w:r>
      <w:r>
        <w:rPr/>
        <w:t>с</w:t>
      </w:r>
      <w:r>
        <w:rPr>
          <w:spacing w:val="2"/>
        </w:rPr>
        <w:t> </w:t>
      </w:r>
      <w:r>
        <w:rPr>
          <w:spacing w:val="-1"/>
        </w:rPr>
        <w:t>пероксидазой</w:t>
      </w:r>
      <w:r>
        <w:rPr>
          <w:spacing w:val="3"/>
        </w:rPr>
        <w:t> </w:t>
      </w:r>
      <w:r>
        <w:rPr>
          <w:spacing w:val="-1"/>
        </w:rPr>
        <w:t>хрена</w:t>
      </w:r>
      <w:r>
        <w:rPr>
          <w:spacing w:val="2"/>
        </w:rPr>
        <w:t> </w:t>
      </w:r>
      <w:r>
        <w:rPr/>
        <w:t>(РКг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2"/>
        </w:rPr>
        <w:t>IgG)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spacing w:val="-1"/>
        </w:rPr>
        <w:t>прозрачная</w:t>
      </w:r>
      <w:r>
        <w:rPr>
          <w:spacing w:val="4"/>
        </w:rPr>
        <w:t> </w:t>
      </w:r>
      <w:r>
        <w:rPr>
          <w:spacing w:val="-1"/>
        </w:rPr>
        <w:t>или</w:t>
      </w:r>
      <w:r>
        <w:rPr>
          <w:spacing w:val="3"/>
        </w:rPr>
        <w:t> </w:t>
      </w:r>
      <w:r>
        <w:rPr>
          <w:spacing w:val="-1"/>
        </w:rPr>
        <w:t>слегка</w:t>
      </w:r>
      <w:r>
        <w:rPr>
          <w:spacing w:val="51"/>
        </w:rPr>
        <w:t> </w:t>
      </w:r>
      <w:r>
        <w:rPr>
          <w:spacing w:val="-1"/>
        </w:rPr>
        <w:t>опалесцирующая</w:t>
      </w:r>
      <w:r>
        <w:rPr>
          <w:spacing w:val="34"/>
        </w:rPr>
        <w:t> </w:t>
      </w:r>
      <w:r>
        <w:rPr/>
        <w:t>от</w:t>
      </w:r>
      <w:r>
        <w:rPr>
          <w:spacing w:val="33"/>
        </w:rPr>
        <w:t> </w:t>
      </w:r>
      <w:r>
        <w:rPr>
          <w:spacing w:val="-1"/>
        </w:rPr>
        <w:t>светло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зеленого</w:t>
      </w:r>
      <w:r>
        <w:rPr>
          <w:spacing w:val="34"/>
        </w:rPr>
        <w:t> </w:t>
      </w:r>
      <w:r>
        <w:rPr>
          <w:spacing w:val="-1"/>
        </w:rPr>
        <w:t>до</w:t>
      </w:r>
      <w:r>
        <w:rPr>
          <w:spacing w:val="34"/>
        </w:rPr>
        <w:t> </w:t>
      </w:r>
      <w:r>
        <w:rPr>
          <w:spacing w:val="-1"/>
        </w:rPr>
        <w:t>темно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зеленого</w:t>
      </w:r>
      <w:r>
        <w:rPr>
          <w:spacing w:val="31"/>
        </w:rPr>
        <w:t> </w:t>
      </w:r>
      <w:r>
        <w:rPr>
          <w:spacing w:val="-1"/>
        </w:rPr>
        <w:t>цвета</w:t>
      </w:r>
      <w:r>
        <w:rPr>
          <w:spacing w:val="32"/>
        </w:rPr>
        <w:t> </w:t>
      </w:r>
      <w:r>
        <w:rPr>
          <w:spacing w:val="-1"/>
        </w:rPr>
        <w:t>жидкость,</w:t>
      </w:r>
      <w:r>
        <w:rPr>
          <w:spacing w:val="65"/>
        </w:rPr>
        <w:t> </w:t>
      </w:r>
      <w:r>
        <w:rPr>
          <w:spacing w:val="-1"/>
        </w:rPr>
        <w:t>допускается</w:t>
      </w:r>
      <w:r>
        <w:rPr>
          <w:spacing w:val="33"/>
        </w:rPr>
        <w:t> </w:t>
      </w:r>
      <w:r>
        <w:rPr>
          <w:spacing w:val="-1"/>
        </w:rPr>
        <w:t>образование</w:t>
      </w:r>
      <w:r>
        <w:rPr>
          <w:spacing w:val="31"/>
        </w:rPr>
        <w:t> </w:t>
      </w:r>
      <w:r>
        <w:rPr>
          <w:spacing w:val="-1"/>
        </w:rPr>
        <w:t>осадка,</w:t>
      </w:r>
      <w:r>
        <w:rPr>
          <w:spacing w:val="32"/>
        </w:rPr>
        <w:t> </w:t>
      </w:r>
      <w:r>
        <w:rPr>
          <w:spacing w:val="-1"/>
        </w:rPr>
        <w:t>разбивающегося</w:t>
      </w:r>
      <w:r>
        <w:rPr>
          <w:spacing w:val="33"/>
        </w:rPr>
        <w:t> </w:t>
      </w:r>
      <w:r>
        <w:rPr/>
        <w:t>при</w:t>
      </w:r>
      <w:r>
        <w:rPr>
          <w:spacing w:val="31"/>
        </w:rPr>
        <w:t> </w:t>
      </w:r>
      <w:r>
        <w:rPr>
          <w:spacing w:val="-1"/>
        </w:rPr>
        <w:t>встряхивании</w:t>
      </w:r>
      <w:r>
        <w:rPr>
          <w:spacing w:val="31"/>
        </w:rPr>
        <w:t> </w:t>
      </w:r>
      <w:r>
        <w:rPr>
          <w:spacing w:val="-1"/>
        </w:rPr>
        <w:t>флакона</w:t>
      </w:r>
      <w:r>
        <w:rPr>
          <w:spacing w:val="31"/>
        </w:rPr>
        <w:t> </w:t>
      </w:r>
      <w:r>
        <w:rPr/>
        <w:t>с</w:t>
      </w:r>
      <w:r>
        <w:rPr>
          <w:spacing w:val="55"/>
        </w:rPr>
        <w:t> </w:t>
      </w:r>
      <w:r>
        <w:rPr>
          <w:spacing w:val="-1"/>
        </w:rPr>
        <w:t>РКг</w:t>
      </w:r>
      <w:r>
        <w:rPr>
          <w:rFonts w:ascii="Times New Roman" w:hAnsi="Times New Roman" w:cs="Times New Roman" w:eastAsia="Times New Roman"/>
          <w:spacing w:val="-1"/>
        </w:rPr>
        <w:t>–IgG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-2"/>
        </w:rPr>
        <w:t> </w:t>
      </w:r>
      <w:r>
        <w:rPr/>
        <w:t>12,0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/>
        <w:t>0,5</w:t>
      </w:r>
      <w:r>
        <w:rPr>
          <w:spacing w:val="-3"/>
        </w:rPr>
        <w:t> </w:t>
      </w:r>
      <w:r>
        <w:rPr/>
        <w:t>мл;</w:t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0" w:after="0"/>
        <w:ind w:left="4341" w:right="5468" w:hanging="427"/>
        <w:jc w:val="both"/>
      </w:pPr>
      <w:r>
        <w:rPr>
          <w:spacing w:val="-1"/>
        </w:rPr>
        <w:t>Положительный</w:t>
      </w:r>
      <w:r>
        <w:rPr>
          <w:spacing w:val="38"/>
        </w:rPr>
        <w:t> </w:t>
      </w:r>
      <w:r>
        <w:rPr>
          <w:spacing w:val="-1"/>
        </w:rPr>
        <w:t>контрольный</w:t>
      </w:r>
      <w:r>
        <w:rPr>
          <w:spacing w:val="38"/>
        </w:rPr>
        <w:t> </w:t>
      </w:r>
      <w:r>
        <w:rPr>
          <w:spacing w:val="-1"/>
        </w:rPr>
        <w:t>образец</w:t>
      </w:r>
      <w:r>
        <w:rPr>
          <w:spacing w:val="36"/>
        </w:rPr>
        <w:t> </w:t>
      </w:r>
      <w:r>
        <w:rPr>
          <w:spacing w:val="-1"/>
        </w:rPr>
        <w:t>(К+IgG)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spacing w:val="-1"/>
        </w:rPr>
        <w:t>инактивированная</w:t>
      </w:r>
      <w:r>
        <w:rPr>
          <w:spacing w:val="37"/>
        </w:rPr>
        <w:t> </w:t>
      </w:r>
      <w:r>
        <w:rPr/>
        <w:t>сыворотка</w:t>
      </w:r>
      <w:r>
        <w:rPr>
          <w:spacing w:val="57"/>
        </w:rPr>
        <w:t> </w:t>
      </w:r>
      <w:r>
        <w:rPr>
          <w:spacing w:val="-1"/>
        </w:rPr>
        <w:t>крови</w:t>
      </w:r>
      <w:r>
        <w:rPr>
          <w:spacing w:val="-3"/>
        </w:rPr>
        <w:t> </w:t>
      </w:r>
      <w:r>
        <w:rPr>
          <w:spacing w:val="-1"/>
        </w:rPr>
        <w:t>человека,</w:t>
      </w:r>
      <w:r>
        <w:rPr>
          <w:spacing w:val="1"/>
        </w:rPr>
        <w:t> </w:t>
      </w:r>
      <w:r>
        <w:rPr>
          <w:spacing w:val="-1"/>
        </w:rPr>
        <w:t>содержащая антитела</w:t>
      </w:r>
      <w:r>
        <w:rPr>
          <w:spacing w:val="-3"/>
        </w:rPr>
        <w:t> </w:t>
      </w:r>
      <w:r>
        <w:rPr>
          <w:spacing w:val="-1"/>
        </w:rPr>
        <w:t>класса </w:t>
      </w:r>
      <w:r>
        <w:rPr/>
        <w:t>G</w:t>
      </w:r>
      <w:r>
        <w:rPr>
          <w:spacing w:val="-3"/>
        </w:rPr>
        <w:t> </w:t>
      </w:r>
      <w:r>
        <w:rPr/>
        <w:t>к</w:t>
      </w:r>
      <w:r>
        <w:rPr>
          <w:spacing w:val="-3"/>
        </w:rPr>
        <w:t> </w:t>
      </w:r>
      <w:r>
        <w:rPr>
          <w:spacing w:val="-1"/>
        </w:rPr>
        <w:t>антигену </w:t>
      </w:r>
      <w:r>
        <w:rPr>
          <w:rFonts w:ascii="Times New Roman" w:hAnsi="Times New Roman" w:cs="Times New Roman" w:eastAsia="Times New Roman"/>
          <w:i/>
          <w:spacing w:val="-1"/>
        </w:rPr>
        <w:t>Listeria monocytogenes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  <w:spacing w:val="83"/>
        </w:rPr>
        <w:t> </w:t>
      </w:r>
      <w:r>
        <w:rPr>
          <w:spacing w:val="-1"/>
        </w:rPr>
        <w:t>возбудителя</w:t>
      </w:r>
      <w:r>
        <w:rPr>
          <w:spacing w:val="-6"/>
        </w:rPr>
        <w:t> </w:t>
      </w:r>
      <w:r>
        <w:rPr>
          <w:spacing w:val="-1"/>
        </w:rPr>
        <w:t>листериоза</w:t>
      </w:r>
      <w:r>
        <w:rPr>
          <w:spacing w:val="-10"/>
        </w:rPr>
        <w:t> </w:t>
      </w:r>
      <w:r>
        <w:rPr>
          <w:spacing w:val="-1"/>
        </w:rPr>
        <w:t>человека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7"/>
        </w:rPr>
        <w:t> </w:t>
      </w:r>
      <w:r>
        <w:rPr>
          <w:spacing w:val="-1"/>
        </w:rPr>
        <w:t>прозрачная,</w:t>
      </w:r>
      <w:r>
        <w:rPr>
          <w:spacing w:val="-9"/>
        </w:rPr>
        <w:t> </w:t>
      </w:r>
      <w:r>
        <w:rPr>
          <w:spacing w:val="-1"/>
        </w:rPr>
        <w:t>слегка</w:t>
      </w:r>
      <w:r>
        <w:rPr>
          <w:spacing w:val="-8"/>
        </w:rPr>
        <w:t> </w:t>
      </w:r>
      <w:r>
        <w:rPr>
          <w:spacing w:val="-1"/>
        </w:rPr>
        <w:t>опалесцирующая,</w:t>
      </w:r>
      <w:r>
        <w:rPr>
          <w:spacing w:val="-6"/>
        </w:rPr>
        <w:t> </w:t>
      </w:r>
      <w:r>
        <w:rPr>
          <w:spacing w:val="-1"/>
        </w:rPr>
        <w:t>жидкость</w:t>
      </w:r>
      <w:r>
        <w:rPr>
          <w:spacing w:val="79"/>
        </w:rPr>
        <w:t> </w:t>
      </w:r>
      <w:r>
        <w:rPr/>
        <w:t>от</w:t>
      </w:r>
      <w:r>
        <w:rPr>
          <w:spacing w:val="1"/>
        </w:rPr>
        <w:t> </w:t>
      </w:r>
      <w:r>
        <w:rPr>
          <w:spacing w:val="-1"/>
        </w:rPr>
        <w:t>красного</w:t>
      </w:r>
      <w:r>
        <w:rPr>
          <w:spacing w:val="1"/>
        </w:rPr>
        <w:t> </w:t>
      </w:r>
      <w:r>
        <w:rPr>
          <w:spacing w:val="-1"/>
        </w:rPr>
        <w:t>до</w:t>
      </w:r>
      <w:r>
        <w:rPr>
          <w:spacing w:val="1"/>
        </w:rPr>
        <w:t> </w:t>
      </w:r>
      <w:r>
        <w:rPr>
          <w:spacing w:val="-1"/>
        </w:rPr>
        <w:t>бордового цвета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флакон,</w:t>
      </w:r>
      <w:r>
        <w:rPr>
          <w:spacing w:val="1"/>
        </w:rPr>
        <w:t> </w:t>
      </w:r>
      <w:r>
        <w:rPr>
          <w:spacing w:val="-1"/>
        </w:rPr>
        <w:t>1,5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>
          <w:spacing w:val="-1"/>
        </w:rPr>
        <w:t>0,1</w:t>
      </w:r>
      <w:r>
        <w:rPr>
          <w:spacing w:val="1"/>
        </w:rPr>
        <w:t> </w:t>
      </w:r>
      <w:r>
        <w:rPr>
          <w:spacing w:val="-1"/>
        </w:rPr>
        <w:t>мл;</w:t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0" w:after="0"/>
        <w:ind w:left="4341" w:right="5469" w:hanging="427"/>
        <w:jc w:val="both"/>
      </w:pPr>
      <w:r>
        <w:rPr>
          <w:spacing w:val="-1"/>
        </w:rPr>
        <w:t>Отрицательный</w:t>
      </w:r>
      <w:r>
        <w:rPr>
          <w:spacing w:val="19"/>
        </w:rPr>
        <w:t> </w:t>
      </w:r>
      <w:r>
        <w:rPr>
          <w:spacing w:val="-1"/>
        </w:rPr>
        <w:t>контрольный</w:t>
      </w:r>
      <w:r>
        <w:rPr>
          <w:spacing w:val="19"/>
        </w:rPr>
        <w:t> </w:t>
      </w:r>
      <w:r>
        <w:rPr>
          <w:spacing w:val="-1"/>
        </w:rPr>
        <w:t>образец</w:t>
      </w:r>
      <w:r>
        <w:rPr>
          <w:spacing w:val="19"/>
        </w:rPr>
        <w:t> </w:t>
      </w:r>
      <w:r>
        <w:rPr/>
        <w:t>(К</w:t>
      </w:r>
      <w:r>
        <w:rPr>
          <w:rFonts w:ascii="Times New Roman" w:hAnsi="Times New Roman" w:cs="Times New Roman" w:eastAsia="Times New Roman"/>
        </w:rPr>
        <w:t>-)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spacing w:val="-1"/>
        </w:rPr>
        <w:t>инактивированная</w:t>
      </w:r>
      <w:r>
        <w:rPr>
          <w:spacing w:val="21"/>
        </w:rPr>
        <w:t> </w:t>
      </w:r>
      <w:r>
        <w:rPr>
          <w:spacing w:val="-1"/>
        </w:rPr>
        <w:t>сыворотка</w:t>
      </w:r>
      <w:r>
        <w:rPr>
          <w:spacing w:val="19"/>
        </w:rPr>
        <w:t> </w:t>
      </w:r>
      <w:r>
        <w:rPr>
          <w:spacing w:val="-1"/>
        </w:rPr>
        <w:t>крови</w:t>
      </w:r>
      <w:r>
        <w:rPr>
          <w:spacing w:val="67"/>
        </w:rPr>
        <w:t> </w:t>
      </w:r>
      <w:r>
        <w:rPr>
          <w:spacing w:val="-1"/>
        </w:rPr>
        <w:t>человека,</w:t>
      </w:r>
      <w:r>
        <w:rPr>
          <w:spacing w:val="12"/>
        </w:rPr>
        <w:t> </w:t>
      </w:r>
      <w:r>
        <w:rPr>
          <w:spacing w:val="-1"/>
        </w:rPr>
        <w:t>не</w:t>
      </w:r>
      <w:r>
        <w:rPr>
          <w:spacing w:val="11"/>
        </w:rPr>
        <w:t> </w:t>
      </w:r>
      <w:r>
        <w:rPr>
          <w:spacing w:val="-1"/>
        </w:rPr>
        <w:t>содержащая</w:t>
      </w:r>
      <w:r>
        <w:rPr>
          <w:spacing w:val="13"/>
        </w:rPr>
        <w:t> </w:t>
      </w:r>
      <w:r>
        <w:rPr>
          <w:spacing w:val="-1"/>
        </w:rPr>
        <w:t>специфических</w:t>
      </w:r>
      <w:r>
        <w:rPr>
          <w:spacing w:val="13"/>
        </w:rPr>
        <w:t> </w:t>
      </w:r>
      <w:r>
        <w:rPr>
          <w:spacing w:val="-1"/>
        </w:rPr>
        <w:t>антител</w:t>
      </w:r>
      <w:r>
        <w:rPr>
          <w:spacing w:val="10"/>
        </w:rPr>
        <w:t> </w:t>
      </w:r>
      <w:r>
        <w:rPr/>
        <w:t>к</w:t>
      </w:r>
      <w:r>
        <w:rPr>
          <w:spacing w:val="13"/>
        </w:rPr>
        <w:t> </w:t>
      </w:r>
      <w:r>
        <w:rPr>
          <w:spacing w:val="-1"/>
        </w:rPr>
        <w:t>антигену</w:t>
      </w:r>
      <w:r>
        <w:rPr>
          <w:spacing w:val="1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Listeria</w:t>
      </w:r>
      <w:r>
        <w:rPr>
          <w:rFonts w:ascii="Times New Roman" w:hAnsi="Times New Roman" w:cs="Times New Roman" w:eastAsia="Times New Roman"/>
          <w:i/>
          <w:spacing w:val="47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monocytogenes</w:t>
      </w:r>
      <w:r>
        <w:rPr>
          <w:rFonts w:ascii="Times New Roman" w:hAnsi="Times New Roman" w:cs="Times New Roman" w:eastAsia="Times New Roman"/>
          <w:spacing w:val="-1"/>
        </w:rPr>
        <w:t>,</w:t>
      </w:r>
      <w:r>
        <w:rPr>
          <w:rFonts w:ascii="Times New Roman" w:hAnsi="Times New Roman" w:cs="Times New Roman" w:eastAsia="Times New Roman"/>
          <w:spacing w:val="14"/>
        </w:rPr>
        <w:t> </w:t>
      </w:r>
      <w:r>
        <w:rPr>
          <w:spacing w:val="-1"/>
        </w:rPr>
        <w:t>возбудителя</w:t>
      </w:r>
      <w:r>
        <w:rPr>
          <w:spacing w:val="15"/>
        </w:rPr>
        <w:t> </w:t>
      </w:r>
      <w:r>
        <w:rPr>
          <w:spacing w:val="-1"/>
        </w:rPr>
        <w:t>листериоза</w:t>
      </w:r>
      <w:r>
        <w:rPr>
          <w:spacing w:val="16"/>
        </w:rPr>
        <w:t> </w:t>
      </w:r>
      <w:r>
        <w:rPr>
          <w:spacing w:val="-1"/>
        </w:rPr>
        <w:t>человека</w:t>
      </w:r>
      <w:r>
        <w:rPr>
          <w:spacing w:val="16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5"/>
        </w:rPr>
        <w:t> </w:t>
      </w:r>
      <w:r>
        <w:rPr>
          <w:spacing w:val="-1"/>
        </w:rPr>
        <w:t>прозрачная,</w:t>
      </w:r>
      <w:r>
        <w:rPr>
          <w:spacing w:val="17"/>
        </w:rPr>
        <w:t> </w:t>
      </w:r>
      <w:r>
        <w:rPr>
          <w:spacing w:val="-1"/>
        </w:rPr>
        <w:t>слегка</w:t>
      </w:r>
      <w:r>
        <w:rPr>
          <w:spacing w:val="75"/>
        </w:rPr>
        <w:t> </w:t>
      </w:r>
      <w:r>
        <w:rPr>
          <w:spacing w:val="-1"/>
        </w:rPr>
        <w:t>опалесцирующая,</w:t>
      </w:r>
      <w:r>
        <w:rPr>
          <w:spacing w:val="3"/>
        </w:rPr>
        <w:t> </w:t>
      </w:r>
      <w:r>
        <w:rPr>
          <w:spacing w:val="-1"/>
        </w:rPr>
        <w:t>жидкость</w:t>
      </w:r>
      <w:r>
        <w:rPr>
          <w:spacing w:val="2"/>
        </w:rPr>
        <w:t> </w:t>
      </w:r>
      <w:r>
        <w:rPr/>
        <w:t>от</w:t>
      </w:r>
      <w:r>
        <w:rPr>
          <w:spacing w:val="1"/>
        </w:rPr>
        <w:t> </w:t>
      </w:r>
      <w:r>
        <w:rPr>
          <w:spacing w:val="-1"/>
        </w:rPr>
        <w:t>желтого</w:t>
      </w:r>
      <w:r>
        <w:rPr>
          <w:spacing w:val="4"/>
        </w:rPr>
        <w:t> </w:t>
      </w:r>
      <w:r>
        <w:rPr>
          <w:spacing w:val="-1"/>
        </w:rPr>
        <w:t>до</w:t>
      </w:r>
      <w:r>
        <w:rPr>
          <w:spacing w:val="1"/>
        </w:rPr>
        <w:t> </w:t>
      </w:r>
      <w:r>
        <w:rPr>
          <w:spacing w:val="-1"/>
        </w:rPr>
        <w:t>оранжевого</w:t>
      </w:r>
      <w:r>
        <w:rPr>
          <w:spacing w:val="4"/>
        </w:rPr>
        <w:t> </w:t>
      </w:r>
      <w:r>
        <w:rPr>
          <w:spacing w:val="-1"/>
        </w:rPr>
        <w:t>цвета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/>
        <w:t>1</w:t>
      </w:r>
      <w:r>
        <w:rPr>
          <w:spacing w:val="4"/>
        </w:rPr>
        <w:t> </w:t>
      </w:r>
      <w:r>
        <w:rPr>
          <w:spacing w:val="-1"/>
        </w:rPr>
        <w:t>флакон,</w:t>
      </w:r>
      <w:r>
        <w:rPr>
          <w:spacing w:val="3"/>
        </w:rPr>
        <w:t> </w:t>
      </w:r>
      <w:r>
        <w:rPr>
          <w:spacing w:val="-1"/>
        </w:rPr>
        <w:t>2,5</w:t>
      </w:r>
      <w:r>
        <w:rPr>
          <w:spacing w:val="4"/>
        </w:rPr>
        <w:t> </w:t>
      </w:r>
      <w:r>
        <w:rPr/>
        <w:t>±</w:t>
      </w:r>
      <w:r>
        <w:rPr>
          <w:spacing w:val="2"/>
        </w:rPr>
        <w:t> </w:t>
      </w:r>
      <w:r>
        <w:rPr>
          <w:spacing w:val="-2"/>
        </w:rPr>
        <w:t>0,1</w:t>
      </w:r>
      <w:r>
        <w:rPr>
          <w:spacing w:val="71"/>
        </w:rPr>
        <w:t> </w:t>
      </w:r>
      <w:r>
        <w:rPr>
          <w:spacing w:val="-1"/>
        </w:rPr>
        <w:t>мл;</w:t>
      </w:r>
      <w:r>
        <w:rPr/>
      </w:r>
    </w:p>
    <w:p>
      <w:pPr>
        <w:pStyle w:val="BodyText"/>
        <w:numPr>
          <w:ilvl w:val="0"/>
          <w:numId w:val="29"/>
        </w:numPr>
        <w:tabs>
          <w:tab w:pos="4342" w:val="left" w:leader="none"/>
        </w:tabs>
        <w:spacing w:line="240" w:lineRule="auto" w:before="2" w:after="0"/>
        <w:ind w:left="4341" w:right="5468" w:hanging="427"/>
        <w:jc w:val="both"/>
      </w:pPr>
      <w:r>
        <w:rPr>
          <w:spacing w:val="-1"/>
        </w:rPr>
        <w:t>Хромоген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spacing w:val="-1"/>
        </w:rPr>
        <w:t>тетраметилбензидин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spacing w:val="-1"/>
        </w:rPr>
        <w:t>субстрат</w:t>
      </w:r>
      <w:r>
        <w:rPr>
          <w:spacing w:val="4"/>
        </w:rPr>
        <w:t> </w:t>
      </w:r>
      <w:r>
        <w:rPr>
          <w:spacing w:val="-1"/>
        </w:rPr>
        <w:t>(ТМБ</w:t>
      </w:r>
      <w:r>
        <w:rPr>
          <w:rFonts w:ascii="Times New Roman" w:hAnsi="Times New Roman" w:cs="Times New Roman" w:eastAsia="Times New Roman"/>
          <w:spacing w:val="-1"/>
        </w:rPr>
        <w:t>–</w:t>
      </w:r>
      <w:r>
        <w:rPr>
          <w:spacing w:val="-1"/>
        </w:rPr>
        <w:t>субстрат)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spacing w:val="-5"/>
        </w:rPr>
        <w:t>прозрачная</w:t>
      </w:r>
      <w:r>
        <w:rPr>
          <w:spacing w:val="65"/>
        </w:rPr>
        <w:t> </w:t>
      </w:r>
      <w:r>
        <w:rPr>
          <w:spacing w:val="-5"/>
        </w:rPr>
        <w:t>бесцветная</w:t>
      </w:r>
      <w:r>
        <w:rPr>
          <w:spacing w:val="35"/>
        </w:rPr>
        <w:t> </w:t>
      </w:r>
      <w:r>
        <w:rPr>
          <w:spacing w:val="-3"/>
        </w:rPr>
        <w:t>или</w:t>
      </w:r>
      <w:r>
        <w:rPr>
          <w:spacing w:val="36"/>
        </w:rPr>
        <w:t> </w:t>
      </w:r>
      <w:r>
        <w:rPr>
          <w:spacing w:val="-5"/>
        </w:rPr>
        <w:t>светло</w:t>
      </w:r>
      <w:r>
        <w:rPr>
          <w:rFonts w:ascii="Times New Roman" w:hAnsi="Times New Roman" w:cs="Times New Roman" w:eastAsia="Times New Roman"/>
          <w:spacing w:val="-5"/>
        </w:rPr>
        <w:t>-</w:t>
      </w:r>
      <w:r>
        <w:rPr>
          <w:spacing w:val="-5"/>
        </w:rPr>
        <w:t>желтого</w:t>
      </w:r>
      <w:r>
        <w:rPr>
          <w:spacing w:val="37"/>
        </w:rPr>
        <w:t> </w:t>
      </w:r>
      <w:r>
        <w:rPr>
          <w:spacing w:val="-4"/>
        </w:rPr>
        <w:t>цвета</w:t>
      </w:r>
      <w:r>
        <w:rPr>
          <w:spacing w:val="33"/>
        </w:rPr>
        <w:t> </w:t>
      </w:r>
      <w:r>
        <w:rPr>
          <w:spacing w:val="-4"/>
        </w:rPr>
        <w:t>жидкость,</w:t>
      </w:r>
      <w:r>
        <w:rPr>
          <w:spacing w:val="37"/>
        </w:rPr>
        <w:t> </w:t>
      </w:r>
      <w:r>
        <w:rPr>
          <w:spacing w:val="-3"/>
        </w:rPr>
        <w:t>без</w:t>
      </w:r>
      <w:r>
        <w:rPr>
          <w:spacing w:val="37"/>
        </w:rPr>
        <w:t> </w:t>
      </w:r>
      <w:r>
        <w:rPr>
          <w:spacing w:val="-5"/>
        </w:rPr>
        <w:t>посторонних</w:t>
      </w:r>
      <w:r>
        <w:rPr>
          <w:spacing w:val="37"/>
        </w:rPr>
        <w:t> </w:t>
      </w:r>
      <w:r>
        <w:rPr>
          <w:spacing w:val="-5"/>
        </w:rPr>
        <w:t>включений</w:t>
      </w:r>
      <w:r>
        <w:rPr>
          <w:spacing w:val="3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1</w:t>
      </w:r>
      <w:r>
        <w:rPr>
          <w:rFonts w:ascii="Times New Roman" w:hAnsi="Times New Roman" w:cs="Times New Roman" w:eastAsia="Times New Roman"/>
          <w:spacing w:val="77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>
          <w:spacing w:val="-1"/>
        </w:rPr>
        <w:t>12,0±0,5 мл;</w:t>
      </w:r>
      <w:r>
        <w:rPr/>
      </w:r>
    </w:p>
    <w:p>
      <w:pPr>
        <w:pStyle w:val="BodyText"/>
        <w:spacing w:line="206" w:lineRule="exact"/>
        <w:ind w:left="3914" w:right="0"/>
        <w:jc w:val="left"/>
      </w:pPr>
      <w:r>
        <w:rPr>
          <w:spacing w:val="-1"/>
        </w:rPr>
        <w:t>Стоп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реагент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0,9</w:t>
      </w:r>
      <w:r>
        <w:rPr>
          <w:spacing w:val="6"/>
        </w:rPr>
        <w:t> </w:t>
      </w:r>
      <w:r>
        <w:rPr/>
        <w:t>М</w:t>
      </w:r>
      <w:r>
        <w:rPr>
          <w:spacing w:val="6"/>
        </w:rPr>
        <w:t> </w:t>
      </w:r>
      <w:r>
        <w:rPr>
          <w:spacing w:val="-1"/>
        </w:rPr>
        <w:t>серная</w:t>
      </w:r>
      <w:r>
        <w:rPr>
          <w:spacing w:val="9"/>
        </w:rPr>
        <w:t> </w:t>
      </w:r>
      <w:r>
        <w:rPr>
          <w:spacing w:val="-1"/>
        </w:rPr>
        <w:t>кислота,</w:t>
      </w:r>
      <w:r>
        <w:rPr>
          <w:spacing w:val="8"/>
        </w:rPr>
        <w:t> </w:t>
      </w:r>
      <w:r>
        <w:rPr>
          <w:spacing w:val="-1"/>
        </w:rPr>
        <w:t>прозрачная</w:t>
      </w:r>
      <w:r>
        <w:rPr>
          <w:spacing w:val="6"/>
        </w:rPr>
        <w:t> </w:t>
      </w:r>
      <w:r>
        <w:rPr>
          <w:spacing w:val="-1"/>
        </w:rPr>
        <w:t>бесцветная</w:t>
      </w:r>
      <w:r>
        <w:rPr>
          <w:spacing w:val="9"/>
        </w:rPr>
        <w:t> </w:t>
      </w:r>
      <w:r>
        <w:rPr>
          <w:spacing w:val="-1"/>
        </w:rPr>
        <w:t>жидкость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1</w:t>
      </w:r>
      <w:r>
        <w:rPr>
          <w:spacing w:val="6"/>
        </w:rPr>
        <w:t> </w:t>
      </w:r>
      <w:r>
        <w:rPr>
          <w:spacing w:val="-1"/>
        </w:rPr>
        <w:t>флакон,</w:t>
      </w:r>
      <w:r>
        <w:rPr>
          <w:spacing w:val="8"/>
        </w:rPr>
        <w:t> </w:t>
      </w:r>
      <w:r>
        <w:rPr>
          <w:spacing w:val="-1"/>
        </w:rPr>
        <w:t>6,0</w:t>
      </w:r>
    </w:p>
    <w:p>
      <w:pPr>
        <w:pStyle w:val="BodyText"/>
        <w:spacing w:line="207" w:lineRule="exact" w:before="2"/>
        <w:ind w:left="3914" w:right="0"/>
        <w:jc w:val="left"/>
      </w:pPr>
      <w:r>
        <w:rPr/>
        <w:t>± 0,5</w:t>
      </w:r>
      <w:r>
        <w:rPr>
          <w:spacing w:val="-1"/>
        </w:rPr>
        <w:t> мл.</w:t>
      </w:r>
    </w:p>
    <w:p>
      <w:pPr>
        <w:pStyle w:val="BodyText"/>
        <w:spacing w:line="258" w:lineRule="auto"/>
        <w:ind w:left="3914" w:right="5470"/>
        <w:jc w:val="both"/>
        <w:rPr>
          <w:rFonts w:ascii="Times New Roman" w:hAnsi="Times New Roman" w:cs="Times New Roman" w:eastAsia="Times New Roman"/>
        </w:rPr>
      </w:pPr>
      <w:r>
        <w:rPr>
          <w:spacing w:val="-1"/>
        </w:rPr>
        <w:t>Набор</w:t>
      </w:r>
      <w:r>
        <w:rPr>
          <w:spacing w:val="33"/>
        </w:rPr>
        <w:t> </w:t>
      </w:r>
      <w:r>
        <w:rPr>
          <w:spacing w:val="-1"/>
        </w:rPr>
        <w:t>реагентов</w:t>
      </w:r>
      <w:r>
        <w:rPr>
          <w:spacing w:val="30"/>
        </w:rPr>
        <w:t> </w:t>
      </w:r>
      <w:r>
        <w:rPr>
          <w:spacing w:val="-1"/>
        </w:rPr>
        <w:t>предназначен</w:t>
      </w:r>
      <w:r>
        <w:rPr>
          <w:spacing w:val="33"/>
        </w:rPr>
        <w:t> </w:t>
      </w:r>
      <w:r>
        <w:rPr>
          <w:spacing w:val="-1"/>
        </w:rPr>
        <w:t>для</w:t>
      </w:r>
      <w:r>
        <w:rPr>
          <w:spacing w:val="33"/>
        </w:rPr>
        <w:t> </w:t>
      </w:r>
      <w:r>
        <w:rPr>
          <w:spacing w:val="-1"/>
        </w:rPr>
        <w:t>выявления</w:t>
      </w:r>
      <w:r>
        <w:rPr>
          <w:spacing w:val="33"/>
        </w:rPr>
        <w:t> </w:t>
      </w:r>
      <w:r>
        <w:rPr/>
        <w:t>в</w:t>
      </w:r>
      <w:r>
        <w:rPr>
          <w:spacing w:val="33"/>
        </w:rPr>
        <w:t> </w:t>
      </w:r>
      <w:r>
        <w:rPr/>
        <w:t>сыворотке</w:t>
      </w:r>
      <w:r>
        <w:rPr>
          <w:spacing w:val="31"/>
        </w:rPr>
        <w:t> </w:t>
      </w:r>
      <w:r>
        <w:rPr>
          <w:spacing w:val="-1"/>
        </w:rPr>
        <w:t>(плазме)</w:t>
      </w:r>
      <w:r>
        <w:rPr>
          <w:spacing w:val="31"/>
        </w:rPr>
        <w:t> </w:t>
      </w:r>
      <w:r>
        <w:rPr>
          <w:spacing w:val="-1"/>
        </w:rPr>
        <w:t>крови</w:t>
      </w:r>
      <w:r>
        <w:rPr>
          <w:spacing w:val="31"/>
        </w:rPr>
        <w:t> </w:t>
      </w:r>
      <w:r>
        <w:rPr>
          <w:spacing w:val="-1"/>
        </w:rPr>
        <w:t>человека</w:t>
      </w:r>
      <w:r>
        <w:rPr>
          <w:spacing w:val="67"/>
        </w:rPr>
        <w:t> </w:t>
      </w:r>
      <w:r>
        <w:rPr>
          <w:spacing w:val="-1"/>
        </w:rPr>
        <w:t>индивидуальных</w:t>
      </w:r>
      <w:r>
        <w:rPr>
          <w:spacing w:val="21"/>
        </w:rPr>
        <w:t> </w:t>
      </w:r>
      <w:r>
        <w:rPr>
          <w:spacing w:val="-1"/>
        </w:rPr>
        <w:t>специфических</w:t>
      </w:r>
      <w:r>
        <w:rPr>
          <w:spacing w:val="21"/>
        </w:rPr>
        <w:t> </w:t>
      </w:r>
      <w:r>
        <w:rPr>
          <w:spacing w:val="-1"/>
        </w:rPr>
        <w:t>антител</w:t>
      </w:r>
      <w:r>
        <w:rPr>
          <w:spacing w:val="18"/>
        </w:rPr>
        <w:t> </w:t>
      </w:r>
      <w:r>
        <w:rPr>
          <w:spacing w:val="-1"/>
        </w:rPr>
        <w:t>класса</w:t>
      </w:r>
      <w:r>
        <w:rPr>
          <w:spacing w:val="22"/>
        </w:rPr>
        <w:t> </w:t>
      </w:r>
      <w:r>
        <w:rPr>
          <w:rFonts w:ascii="Times New Roman" w:hAnsi="Times New Roman"/>
        </w:rPr>
        <w:t>G</w:t>
      </w:r>
      <w:r>
        <w:rPr>
          <w:rFonts w:ascii="Times New Roman" w:hAnsi="Times New Roman"/>
          <w:spacing w:val="19"/>
        </w:rPr>
        <w:t> </w:t>
      </w:r>
      <w:r>
        <w:rPr/>
        <w:t>к</w:t>
      </w:r>
      <w:r>
        <w:rPr>
          <w:spacing w:val="18"/>
        </w:rPr>
        <w:t> </w:t>
      </w:r>
      <w:r>
        <w:rPr/>
        <w:t>антигену</w:t>
      </w:r>
      <w:r>
        <w:rPr>
          <w:spacing w:val="21"/>
        </w:rPr>
        <w:t> </w:t>
      </w:r>
      <w:r>
        <w:rPr>
          <w:rFonts w:ascii="Times New Roman" w:hAnsi="Times New Roman"/>
          <w:i/>
          <w:spacing w:val="-1"/>
        </w:rPr>
        <w:t>Listeria</w:t>
      </w:r>
      <w:r>
        <w:rPr>
          <w:rFonts w:ascii="Times New Roman" w:hAnsi="Times New Roman"/>
          <w:i/>
          <w:spacing w:val="21"/>
        </w:rPr>
        <w:t> </w:t>
      </w:r>
      <w:r>
        <w:rPr>
          <w:rFonts w:ascii="Times New Roman" w:hAnsi="Times New Roman"/>
          <w:i/>
          <w:spacing w:val="-1"/>
        </w:rPr>
        <w:t>monocytogenes</w:t>
      </w:r>
      <w:r>
        <w:rPr>
          <w:rFonts w:ascii="Times New Roman" w:hAnsi="Times New Roman"/>
          <w:spacing w:val="-1"/>
        </w:rPr>
        <w:t>,</w:t>
      </w:r>
      <w:r>
        <w:rPr>
          <w:rFonts w:ascii="Times New Roman" w:hAnsi="Times New Roman"/>
          <w:spacing w:val="65"/>
        </w:rPr>
        <w:t> </w:t>
      </w:r>
      <w:r>
        <w:rPr>
          <w:spacing w:val="-1"/>
        </w:rPr>
        <w:t>возбудителя</w:t>
      </w:r>
      <w:r>
        <w:rPr>
          <w:spacing w:val="1"/>
        </w:rPr>
        <w:t> </w:t>
      </w:r>
      <w:r>
        <w:rPr>
          <w:spacing w:val="-1"/>
        </w:rPr>
        <w:t>листериоза человека</w:t>
      </w:r>
      <w:r>
        <w:rPr>
          <w:rFonts w:ascii="Times New Roman" w:hAnsi="Times New Roman"/>
          <w:spacing w:val="-1"/>
        </w:rPr>
        <w:t>.</w:t>
      </w:r>
    </w:p>
    <w:p>
      <w:pPr>
        <w:pStyle w:val="BodyText"/>
        <w:spacing w:line="240" w:lineRule="auto"/>
        <w:ind w:left="3914" w:right="8041"/>
        <w:jc w:val="left"/>
      </w:pPr>
      <w:r>
        <w:rPr/>
        <w:t>Срок</w:t>
      </w:r>
      <w:r>
        <w:rPr>
          <w:spacing w:val="-1"/>
        </w:rPr>
        <w:t> хранения</w:t>
      </w:r>
      <w:r>
        <w:rPr>
          <w:spacing w:val="1"/>
        </w:rPr>
        <w:t> </w:t>
      </w:r>
      <w:r>
        <w:rPr>
          <w:spacing w:val="-1"/>
        </w:rPr>
        <w:t>набора </w:t>
      </w:r>
      <w:r>
        <w:rPr/>
        <w:t>−</w:t>
      </w:r>
      <w:r>
        <w:rPr>
          <w:spacing w:val="-1"/>
        </w:rPr>
        <w:t> 12 месяцев со</w:t>
      </w:r>
      <w:r>
        <w:rPr>
          <w:spacing w:val="1"/>
        </w:rPr>
        <w:t> </w:t>
      </w:r>
      <w:r>
        <w:rPr>
          <w:spacing w:val="-1"/>
        </w:rPr>
        <w:t>дня</w:t>
      </w:r>
      <w:r>
        <w:rPr>
          <w:spacing w:val="1"/>
        </w:rPr>
        <w:t> </w:t>
      </w:r>
      <w:r>
        <w:rPr>
          <w:spacing w:val="-1"/>
        </w:rPr>
        <w:t>выпуска.</w:t>
      </w:r>
      <w:r>
        <w:rPr>
          <w:spacing w:val="35"/>
        </w:rPr>
        <w:t> </w:t>
      </w:r>
      <w:r>
        <w:rPr>
          <w:spacing w:val="-1"/>
        </w:rPr>
        <w:t>Не применять</w:t>
      </w:r>
      <w:r>
        <w:rPr/>
        <w:t> </w:t>
      </w:r>
      <w:r>
        <w:rPr>
          <w:spacing w:val="-1"/>
        </w:rPr>
        <w:t>после истечения</w:t>
      </w:r>
      <w:r>
        <w:rPr>
          <w:spacing w:val="1"/>
        </w:rPr>
        <w:t> </w:t>
      </w:r>
      <w:r>
        <w:rPr>
          <w:spacing w:val="-1"/>
        </w:rPr>
        <w:t>срока годности!</w:t>
      </w:r>
    </w:p>
    <w:p>
      <w:pPr>
        <w:pStyle w:val="BodyText"/>
        <w:spacing w:line="258" w:lineRule="auto" w:before="16"/>
        <w:ind w:left="3914" w:right="5472"/>
        <w:jc w:val="left"/>
      </w:pPr>
      <w:r>
        <w:rPr/>
        <w:t>При </w:t>
      </w:r>
      <w:r>
        <w:rPr>
          <w:spacing w:val="3"/>
        </w:rPr>
        <w:t> </w:t>
      </w:r>
      <w:r>
        <w:rPr>
          <w:spacing w:val="-1"/>
        </w:rPr>
        <w:t>хранении</w:t>
      </w:r>
      <w:r>
        <w:rPr/>
        <w:t> </w:t>
      </w:r>
      <w:r>
        <w:rPr>
          <w:spacing w:val="3"/>
        </w:rPr>
        <w:t> </w:t>
      </w:r>
      <w:r>
        <w:rPr/>
        <w:t>наборов </w:t>
      </w:r>
      <w:r>
        <w:rPr>
          <w:spacing w:val="2"/>
        </w:rPr>
        <w:t> </w:t>
      </w:r>
      <w:r>
        <w:rPr/>
        <w:t>в</w:t>
      </w:r>
      <w:r>
        <w:rPr>
          <w:spacing w:val="45"/>
        </w:rPr>
        <w:t> </w:t>
      </w:r>
      <w:r>
        <w:rPr>
          <w:spacing w:val="-1"/>
        </w:rPr>
        <w:t>упаковке</w:t>
      </w:r>
      <w:r>
        <w:rPr/>
        <w:t> </w:t>
      </w:r>
      <w:r>
        <w:rPr>
          <w:spacing w:val="2"/>
        </w:rPr>
        <w:t> </w:t>
      </w:r>
      <w:r>
        <w:rPr>
          <w:spacing w:val="-1"/>
        </w:rPr>
        <w:t>предприятия</w:t>
      </w:r>
      <w:r>
        <w:rPr/>
        <w:t> </w:t>
      </w:r>
      <w:r>
        <w:rPr>
          <w:spacing w:val="4"/>
        </w:rPr>
        <w:t> </w:t>
      </w:r>
      <w:r>
        <w:rPr>
          <w:spacing w:val="-1"/>
        </w:rPr>
        <w:t>изготовителя</w:t>
      </w:r>
      <w:r>
        <w:rPr/>
        <w:t> </w:t>
      </w:r>
      <w:r>
        <w:rPr>
          <w:spacing w:val="4"/>
        </w:rPr>
        <w:t> </w:t>
      </w:r>
      <w:r>
        <w:rPr>
          <w:spacing w:val="-1"/>
        </w:rPr>
        <w:t>должен</w:t>
      </w:r>
      <w:r>
        <w:rPr/>
        <w:t> </w:t>
      </w:r>
      <w:r>
        <w:rPr>
          <w:spacing w:val="3"/>
        </w:rPr>
        <w:t> </w:t>
      </w:r>
      <w:r>
        <w:rPr>
          <w:spacing w:val="-1"/>
        </w:rPr>
        <w:t>соблюдаться</w:t>
      </w:r>
      <w:r>
        <w:rPr>
          <w:spacing w:val="49"/>
        </w:rPr>
        <w:t> </w:t>
      </w:r>
      <w:r>
        <w:rPr>
          <w:spacing w:val="-1"/>
        </w:rPr>
        <w:t>температурный</w:t>
      </w:r>
      <w:r>
        <w:rPr>
          <w:spacing w:val="-3"/>
        </w:rPr>
        <w:t> </w:t>
      </w:r>
      <w:r>
        <w:rPr>
          <w:spacing w:val="-1"/>
        </w:rPr>
        <w:t>режим </w:t>
      </w:r>
      <w:r>
        <w:rPr/>
        <w:t>от </w:t>
      </w:r>
      <w:r>
        <w:rPr>
          <w:spacing w:val="-1"/>
        </w:rPr>
        <w:t>+2</w:t>
      </w:r>
      <w:r>
        <w:rPr>
          <w:spacing w:val="1"/>
        </w:rPr>
        <w:t> </w:t>
      </w:r>
      <w:r>
        <w:rPr>
          <w:spacing w:val="-2"/>
        </w:rPr>
        <w:t>до</w:t>
      </w:r>
      <w:r>
        <w:rPr>
          <w:spacing w:val="-1"/>
        </w:rPr>
        <w:t> +8ºС.</w:t>
      </w:r>
    </w:p>
    <w:p>
      <w:pPr>
        <w:pStyle w:val="BodyText"/>
        <w:spacing w:line="240" w:lineRule="auto"/>
        <w:ind w:left="3913" w:right="5472"/>
        <w:jc w:val="left"/>
      </w:pPr>
      <w:r>
        <w:rPr>
          <w:spacing w:val="-1"/>
        </w:rPr>
        <w:t>Набор</w:t>
      </w:r>
      <w:r>
        <w:rPr>
          <w:spacing w:val="1"/>
        </w:rPr>
        <w:t> </w:t>
      </w:r>
      <w:r>
        <w:rPr>
          <w:spacing w:val="-1"/>
        </w:rPr>
        <w:t>транспортировать</w:t>
      </w:r>
      <w:r>
        <w:rPr/>
        <w:t> при </w:t>
      </w:r>
      <w:r>
        <w:rPr>
          <w:spacing w:val="-1"/>
        </w:rPr>
        <w:t>температуре </w:t>
      </w:r>
      <w:r>
        <w:rPr/>
        <w:t>от</w:t>
      </w:r>
      <w:r>
        <w:rPr>
          <w:spacing w:val="1"/>
        </w:rPr>
        <w:t> </w:t>
      </w:r>
      <w:r>
        <w:rPr>
          <w:spacing w:val="-2"/>
        </w:rPr>
        <w:t>+2</w:t>
      </w:r>
      <w:r>
        <w:rPr>
          <w:spacing w:val="1"/>
        </w:rPr>
        <w:t> </w:t>
      </w:r>
      <w:r>
        <w:rPr>
          <w:spacing w:val="-1"/>
        </w:rPr>
        <w:t>до</w:t>
      </w:r>
      <w:r>
        <w:rPr>
          <w:spacing w:val="1"/>
        </w:rPr>
        <w:t> </w:t>
      </w:r>
      <w:r>
        <w:rPr>
          <w:spacing w:val="-1"/>
        </w:rPr>
        <w:t>+8ºС.</w:t>
      </w:r>
      <w:r>
        <w:rPr>
          <w:spacing w:val="1"/>
        </w:rPr>
        <w:t> </w:t>
      </w:r>
      <w:r>
        <w:rPr>
          <w:spacing w:val="-1"/>
        </w:rPr>
        <w:t>Допускается</w:t>
      </w:r>
      <w:r>
        <w:rPr>
          <w:spacing w:val="1"/>
        </w:rPr>
        <w:t> </w:t>
      </w:r>
      <w:r>
        <w:rPr>
          <w:spacing w:val="-1"/>
        </w:rPr>
        <w:t>транспортирова</w:t>
      </w:r>
      <w:r>
        <w:rPr>
          <w:rFonts w:ascii="Times New Roman" w:hAnsi="Times New Roman"/>
          <w:spacing w:val="-1"/>
        </w:rPr>
        <w:t>-</w:t>
      </w:r>
      <w:r>
        <w:rPr>
          <w:rFonts w:ascii="Times New Roman" w:hAnsi="Times New Roman"/>
          <w:spacing w:val="65"/>
        </w:rPr>
        <w:t> </w:t>
      </w:r>
      <w:r>
        <w:rPr>
          <w:spacing w:val="-1"/>
        </w:rPr>
        <w:t>ние набора </w:t>
      </w:r>
      <w:r>
        <w:rPr/>
        <w:t>при </w:t>
      </w:r>
      <w:r>
        <w:rPr>
          <w:spacing w:val="-1"/>
        </w:rPr>
        <w:t>температуре до </w:t>
      </w:r>
      <w:r>
        <w:rPr/>
        <w:t>+25ºС </w:t>
      </w:r>
      <w:r>
        <w:rPr>
          <w:spacing w:val="-1"/>
        </w:rPr>
        <w:t>не более </w:t>
      </w:r>
      <w:r>
        <w:rPr/>
        <w:t>5</w:t>
      </w:r>
      <w:r>
        <w:rPr>
          <w:spacing w:val="1"/>
        </w:rPr>
        <w:t> </w:t>
      </w:r>
      <w:r>
        <w:rPr>
          <w:spacing w:val="-1"/>
        </w:rPr>
        <w:t>дней.</w:t>
      </w:r>
    </w:p>
    <w:p>
      <w:pPr>
        <w:spacing w:after="0" w:line="240" w:lineRule="auto"/>
        <w:jc w:val="left"/>
        <w:sectPr>
          <w:pgSz w:w="16840" w:h="11910" w:orient="landscape"/>
          <w:pgMar w:top="340" w:bottom="280" w:left="560" w:right="16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pict>
          <v:group style="position:absolute;margin-left:33.43pt;margin-top:21.069508pt;width:794.65pt;height:508.2pt;mso-position-horizontal-relative:page;mso-position-vertical-relative:page;z-index:-127816" coordorigin="669,421" coordsize="15893,10164">
            <v:group style="position:absolute;left:679;top:427;width:2;height:10148" coordorigin="679,427" coordsize="2,10148">
              <v:shape style="position:absolute;left:679;top:427;width:2;height:10148" coordorigin="679,427" coordsize="0,10148" path="m679,427l679,10574e" filled="false" stroked="true" strokeweight=".580pt" strokecolor="#000000">
                <v:path arrowok="t"/>
              </v:shape>
            </v:group>
            <v:group style="position:absolute;left:674;top:10579;width:15881;height:2" coordorigin="674,10579" coordsize="15881,2">
              <v:shape style="position:absolute;left:674;top:10579;width:15881;height:2" coordorigin="674,10579" coordsize="15881,0" path="m674,10579l16555,10579e" filled="false" stroked="true" strokeweight=".580pt" strokecolor="#000000">
                <v:path arrowok="t"/>
              </v:shape>
            </v:group>
            <v:group style="position:absolute;left:1306;top:427;width:2;height:10148" coordorigin="1306,427" coordsize="2,10148">
              <v:shape style="position:absolute;left:1306;top:427;width:2;height:10148" coordorigin="1306,427" coordsize="0,10148" path="m1306,427l1306,10574e" filled="false" stroked="true" strokeweight=".580pt" strokecolor="#000000">
                <v:path arrowok="t"/>
              </v:shape>
            </v:group>
            <v:group style="position:absolute;left:4366;top:427;width:2;height:10148" coordorigin="4366,427" coordsize="2,10148">
              <v:shape style="position:absolute;left:4366;top:427;width:2;height:10148" coordorigin="4366,427" coordsize="0,10148" path="m4366,427l4366,10574e" filled="false" stroked="true" strokeweight=".580pt" strokecolor="#000000">
                <v:path arrowok="t"/>
              </v:shape>
            </v:group>
            <v:group style="position:absolute;left:11311;top:427;width:2;height:10148" coordorigin="11311,427" coordsize="2,10148">
              <v:shape style="position:absolute;left:11311;top:427;width:2;height:10148" coordorigin="11311,427" coordsize="0,10148" path="m11311,427l11311,10574e" filled="false" stroked="true" strokeweight=".581pt" strokecolor="#000000">
                <v:path arrowok="t"/>
              </v:shape>
            </v:group>
            <v:group style="position:absolute;left:12504;top:427;width:2;height:10148" coordorigin="12504,427" coordsize="2,10148">
              <v:shape style="position:absolute;left:12504;top:427;width:2;height:10148" coordorigin="12504,427" coordsize="0,10148" path="m12504,427l12504,10574e" filled="false" stroked="true" strokeweight=".580pt" strokecolor="#000000">
                <v:path arrowok="t"/>
              </v:shape>
            </v:group>
            <v:group style="position:absolute;left:13841;top:427;width:2;height:10148" coordorigin="13841,427" coordsize="2,10148">
              <v:shape style="position:absolute;left:13841;top:427;width:2;height:10148" coordorigin="13841,427" coordsize="0,10148" path="m13841,427l13841,10574e" filled="false" stroked="true" strokeweight=".580pt" strokecolor="#000000">
                <v:path arrowok="t"/>
              </v:shape>
            </v:group>
            <v:group style="position:absolute;left:15132;top:427;width:2;height:10148" coordorigin="15132,427" coordsize="2,10148">
              <v:shape style="position:absolute;left:15132;top:427;width:2;height:10148" coordorigin="15132,427" coordsize="0,10148" path="m15132,427l15132,10574e" filled="false" stroked="true" strokeweight=".580pt" strokecolor="#000000">
                <v:path arrowok="t"/>
              </v:shape>
            </v:group>
            <v:group style="position:absolute;left:16550;top:427;width:2;height:10148" coordorigin="16550,427" coordsize="2,10148">
              <v:shape style="position:absolute;left:16550;top:427;width:2;height:10148" coordorigin="16550,427" coordsize="0,10148" path="m16550,427l16550,10574e" filled="false" stroked="true" strokeweight=".580pt" strokecolor="#000000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tabs>
          <w:tab w:pos="615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21</w:t>
        <w:tab/>
      </w:r>
      <w:r>
        <w:rPr>
          <w:spacing w:val="-1"/>
        </w:rPr>
        <w:t>Иерсениоз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>
          <w:rFonts w:ascii="Times New Roman" w:hAnsi="Times New Roman" w:cs="Times New Roman" w:eastAsia="Times New Roman"/>
        </w:rPr>
        <w:t>G</w:t>
      </w:r>
    </w:p>
    <w:p>
      <w:pPr>
        <w:pStyle w:val="Heading3"/>
        <w:spacing w:line="207" w:lineRule="exact" w:before="60"/>
        <w:ind w:right="0"/>
        <w:jc w:val="both"/>
        <w:rPr>
          <w:rFonts w:ascii="Times New Roman" w:hAnsi="Times New Roman" w:cs="Times New Roman" w:eastAsia="Times New Roman"/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t>ИЕРСИНИОЗ</w:t>
      </w:r>
      <w:r>
        <w:rPr>
          <w:rFonts w:ascii="Times New Roman" w:hAnsi="Times New Roman"/>
          <w:spacing w:val="-1"/>
        </w:rPr>
        <w:t>-G</w:t>
      </w:r>
      <w:r>
        <w:rPr>
          <w:rFonts w:ascii="Times New Roman" w:hAnsi="Times New Roman"/>
          <w:b w:val="0"/>
        </w:rPr>
      </w:r>
    </w:p>
    <w:p>
      <w:pPr>
        <w:spacing w:line="258" w:lineRule="auto" w:before="0"/>
        <w:ind w:left="102" w:right="264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spacing w:val="-1"/>
          <w:sz w:val="18"/>
        </w:rPr>
        <w:t>Набор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реагентов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для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выявления</w:t>
      </w:r>
      <w:r>
        <w:rPr>
          <w:rFonts w:ascii="Times New Roman" w:hAnsi="Times New Roman"/>
          <w:sz w:val="18"/>
        </w:rPr>
        <w:t> </w:t>
      </w:r>
      <w:r>
        <w:rPr>
          <w:rFonts w:ascii="Times New Roman" w:hAnsi="Times New Roman"/>
          <w:spacing w:val="2"/>
          <w:sz w:val="18"/>
        </w:rPr>
        <w:t> </w:t>
      </w:r>
      <w:r>
        <w:rPr>
          <w:rFonts w:ascii="Times New Roman" w:hAnsi="Times New Roman"/>
          <w:spacing w:val="-1"/>
          <w:sz w:val="18"/>
        </w:rPr>
        <w:t>антител класса</w:t>
      </w:r>
      <w:r>
        <w:rPr>
          <w:rFonts w:ascii="Times New Roman" w:hAnsi="Times New Roman"/>
          <w:spacing w:val="2"/>
          <w:sz w:val="18"/>
        </w:rPr>
        <w:t> </w:t>
      </w:r>
      <w:r>
        <w:rPr>
          <w:rFonts w:ascii="Times New Roman" w:hAnsi="Times New Roman"/>
          <w:sz w:val="18"/>
        </w:rPr>
        <w:t>G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к</w:t>
      </w:r>
      <w:r>
        <w:rPr>
          <w:rFonts w:ascii="Times New Roman" w:hAnsi="Times New Roman"/>
          <w:spacing w:val="-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Yersinia</w:t>
      </w:r>
      <w:r>
        <w:rPr>
          <w:rFonts w:ascii="Times New Roman" w:hAnsi="Times New Roman"/>
          <w:i/>
          <w:spacing w:val="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enterocolitica</w:t>
      </w:r>
      <w:r>
        <w:rPr>
          <w:rFonts w:ascii="Times New Roman" w:hAnsi="Times New Roman"/>
          <w:i/>
          <w:spacing w:val="2"/>
          <w:sz w:val="18"/>
        </w:rPr>
        <w:t> </w:t>
      </w:r>
      <w:r>
        <w:rPr>
          <w:rFonts w:ascii="Times New Roman" w:hAnsi="Times New Roman"/>
          <w:sz w:val="18"/>
        </w:rPr>
        <w:t>и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Yersinia</w:t>
      </w:r>
      <w:r>
        <w:rPr>
          <w:rFonts w:ascii="Times New Roman" w:hAnsi="Times New Roman"/>
          <w:i/>
          <w:spacing w:val="83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pseudotuberculosis</w:t>
      </w:r>
      <w:r>
        <w:rPr>
          <w:rFonts w:ascii="Times New Roman" w:hAnsi="Times New Roman"/>
          <w:i/>
          <w:spacing w:val="-3"/>
          <w:sz w:val="18"/>
        </w:rPr>
        <w:t> </w:t>
      </w:r>
      <w:r>
        <w:rPr>
          <w:rFonts w:ascii="Times New Roman" w:hAnsi="Times New Roman"/>
          <w:spacing w:val="-1"/>
          <w:sz w:val="18"/>
        </w:rPr>
        <w:t>методом</w:t>
      </w:r>
      <w:r>
        <w:rPr>
          <w:rFonts w:ascii="Times New Roman" w:hAnsi="Times New Roman"/>
          <w:spacing w:val="1"/>
          <w:sz w:val="18"/>
        </w:rPr>
        <w:t> </w:t>
      </w:r>
      <w:r>
        <w:rPr>
          <w:rFonts w:ascii="Times New Roman" w:hAnsi="Times New Roman"/>
          <w:spacing w:val="-1"/>
          <w:sz w:val="18"/>
        </w:rPr>
        <w:t>иммуноферментного анализа.</w:t>
      </w:r>
    </w:p>
    <w:p>
      <w:pPr>
        <w:pStyle w:val="Heading3"/>
        <w:spacing w:line="240" w:lineRule="auto"/>
        <w:ind w:right="0"/>
        <w:jc w:val="both"/>
        <w:rPr>
          <w:b w:val="0"/>
          <w:bCs w:val="0"/>
        </w:rPr>
      </w:pPr>
      <w:r>
        <w:rPr>
          <w:spacing w:val="-1"/>
        </w:rPr>
        <w:t>Принцип</w:t>
      </w:r>
      <w:r>
        <w:rPr/>
        <w:t> </w:t>
      </w:r>
      <w:r>
        <w:rPr>
          <w:spacing w:val="-1"/>
        </w:rPr>
        <w:t>метода</w:t>
      </w:r>
      <w:r>
        <w:rPr>
          <w:b w:val="0"/>
        </w:rPr>
      </w:r>
    </w:p>
    <w:p>
      <w:pPr>
        <w:pStyle w:val="BodyText"/>
        <w:spacing w:line="278" w:lineRule="auto" w:before="47"/>
        <w:ind w:right="1"/>
        <w:jc w:val="both"/>
      </w:pPr>
      <w:r>
        <w:rPr>
          <w:spacing w:val="-1"/>
        </w:rPr>
        <w:t>Настоящая</w:t>
      </w:r>
      <w:r>
        <w:rPr>
          <w:spacing w:val="40"/>
        </w:rPr>
        <w:t> </w:t>
      </w:r>
      <w:r>
        <w:rPr>
          <w:spacing w:val="-1"/>
        </w:rPr>
        <w:t>инструкция</w:t>
      </w:r>
      <w:r>
        <w:rPr>
          <w:spacing w:val="37"/>
        </w:rPr>
        <w:t> </w:t>
      </w:r>
      <w:r>
        <w:rPr>
          <w:spacing w:val="-1"/>
        </w:rPr>
        <w:t>распространяется</w:t>
      </w:r>
      <w:r>
        <w:rPr>
          <w:spacing w:val="40"/>
        </w:rPr>
        <w:t> </w:t>
      </w:r>
      <w:r>
        <w:rPr>
          <w:spacing w:val="-1"/>
        </w:rPr>
        <w:t>на</w:t>
      </w:r>
      <w:r>
        <w:rPr>
          <w:spacing w:val="37"/>
        </w:rPr>
        <w:t> </w:t>
      </w:r>
      <w:r>
        <w:rPr>
          <w:spacing w:val="-1"/>
        </w:rPr>
        <w:t>набор</w:t>
      </w:r>
      <w:r>
        <w:rPr>
          <w:spacing w:val="40"/>
        </w:rPr>
        <w:t> </w:t>
      </w:r>
      <w:r>
        <w:rPr>
          <w:spacing w:val="-1"/>
        </w:rPr>
        <w:t>реагентов,</w:t>
      </w:r>
      <w:r>
        <w:rPr>
          <w:spacing w:val="39"/>
        </w:rPr>
        <w:t> </w:t>
      </w:r>
      <w:r>
        <w:rPr>
          <w:spacing w:val="-1"/>
        </w:rPr>
        <w:t>предназначенный</w:t>
      </w:r>
      <w:r>
        <w:rPr>
          <w:spacing w:val="38"/>
        </w:rPr>
        <w:t> </w:t>
      </w:r>
      <w:r>
        <w:rPr>
          <w:spacing w:val="-1"/>
        </w:rPr>
        <w:t>для</w:t>
      </w:r>
      <w:r>
        <w:rPr>
          <w:spacing w:val="79"/>
        </w:rPr>
        <w:t> </w:t>
      </w:r>
      <w:r>
        <w:rPr>
          <w:spacing w:val="-1"/>
        </w:rPr>
        <w:t>выявления</w:t>
      </w:r>
      <w:r>
        <w:rPr>
          <w:spacing w:val="21"/>
        </w:rPr>
        <w:t> </w:t>
      </w:r>
      <w:r>
        <w:rPr>
          <w:spacing w:val="-1"/>
        </w:rPr>
        <w:t>индивидуальных</w:t>
      </w:r>
      <w:r>
        <w:rPr>
          <w:spacing w:val="21"/>
        </w:rPr>
        <w:t> </w:t>
      </w:r>
      <w:r>
        <w:rPr>
          <w:spacing w:val="-1"/>
        </w:rPr>
        <w:t>антител</w:t>
      </w:r>
      <w:r>
        <w:rPr>
          <w:spacing w:val="18"/>
        </w:rPr>
        <w:t> </w:t>
      </w:r>
      <w:r>
        <w:rPr>
          <w:spacing w:val="-1"/>
        </w:rPr>
        <w:t>класса</w:t>
      </w:r>
      <w:r>
        <w:rPr>
          <w:spacing w:val="21"/>
        </w:rPr>
        <w:t> </w:t>
      </w:r>
      <w:r>
        <w:rPr/>
        <w:t>G</w:t>
      </w:r>
      <w:r>
        <w:rPr>
          <w:spacing w:val="19"/>
        </w:rPr>
        <w:t> </w:t>
      </w:r>
      <w:r>
        <w:rPr/>
        <w:t>к</w:t>
      </w:r>
      <w:r>
        <w:rPr>
          <w:spacing w:val="18"/>
        </w:rPr>
        <w:t> </w:t>
      </w:r>
      <w:r>
        <w:rPr>
          <w:spacing w:val="-1"/>
        </w:rPr>
        <w:t>возбудителям</w:t>
      </w:r>
      <w:r>
        <w:rPr>
          <w:spacing w:val="18"/>
        </w:rPr>
        <w:t> </w:t>
      </w:r>
      <w:r>
        <w:rPr>
          <w:spacing w:val="-1"/>
        </w:rPr>
        <w:t>кишечного</w:t>
      </w:r>
      <w:r>
        <w:rPr>
          <w:spacing w:val="21"/>
        </w:rPr>
        <w:t> </w:t>
      </w:r>
      <w:r>
        <w:rPr>
          <w:spacing w:val="-1"/>
        </w:rPr>
        <w:t>иерсиниоза</w:t>
      </w:r>
      <w:r>
        <w:rPr>
          <w:spacing w:val="71"/>
        </w:rPr>
        <w:t> </w:t>
      </w:r>
      <w:r>
        <w:rPr>
          <w:rFonts w:ascii="Times New Roman" w:hAnsi="Times New Roman"/>
          <w:spacing w:val="-1"/>
        </w:rPr>
        <w:t>(</w:t>
      </w:r>
      <w:r>
        <w:rPr>
          <w:rFonts w:ascii="Times New Roman" w:hAnsi="Times New Roman"/>
          <w:i/>
          <w:spacing w:val="-1"/>
        </w:rPr>
        <w:t>Yersinia</w:t>
      </w:r>
      <w:r>
        <w:rPr>
          <w:rFonts w:ascii="Times New Roman" w:hAnsi="Times New Roman"/>
          <w:i/>
          <w:spacing w:val="26"/>
        </w:rPr>
        <w:t> </w:t>
      </w:r>
      <w:r>
        <w:rPr>
          <w:rFonts w:ascii="Times New Roman" w:hAnsi="Times New Roman"/>
          <w:i/>
          <w:spacing w:val="-1"/>
        </w:rPr>
        <w:t>enterocolitica</w:t>
      </w:r>
      <w:r>
        <w:rPr>
          <w:spacing w:val="-1"/>
        </w:rPr>
        <w:t>)</w:t>
      </w:r>
      <w:r>
        <w:rPr>
          <w:spacing w:val="25"/>
        </w:rPr>
        <w:t> </w:t>
      </w:r>
      <w:r>
        <w:rPr/>
        <w:t>и</w:t>
      </w:r>
      <w:r>
        <w:rPr>
          <w:spacing w:val="27"/>
        </w:rPr>
        <w:t> </w:t>
      </w:r>
      <w:r>
        <w:rPr>
          <w:spacing w:val="-1"/>
        </w:rPr>
        <w:t>псевдотуберкулеза</w:t>
      </w:r>
      <w:r>
        <w:rPr>
          <w:spacing w:val="26"/>
        </w:rPr>
        <w:t> </w:t>
      </w:r>
      <w:r>
        <w:rPr>
          <w:spacing w:val="-1"/>
        </w:rPr>
        <w:t>(</w:t>
      </w:r>
      <w:r>
        <w:rPr>
          <w:rFonts w:ascii="Times New Roman" w:hAnsi="Times New Roman"/>
          <w:i/>
          <w:spacing w:val="-1"/>
        </w:rPr>
        <w:t>Yersinia</w:t>
      </w:r>
      <w:r>
        <w:rPr>
          <w:rFonts w:ascii="Times New Roman" w:hAnsi="Times New Roman"/>
          <w:i/>
          <w:spacing w:val="26"/>
        </w:rPr>
        <w:t> </w:t>
      </w:r>
      <w:r>
        <w:rPr>
          <w:rFonts w:ascii="Times New Roman" w:hAnsi="Times New Roman"/>
          <w:i/>
          <w:spacing w:val="-1"/>
        </w:rPr>
        <w:t>pseudotuberculosis</w:t>
      </w:r>
      <w:r>
        <w:rPr>
          <w:rFonts w:ascii="Times New Roman" w:hAnsi="Times New Roman"/>
          <w:spacing w:val="-1"/>
        </w:rPr>
        <w:t>)</w:t>
      </w:r>
      <w:r>
        <w:rPr>
          <w:rFonts w:ascii="Times New Roman" w:hAnsi="Times New Roman"/>
          <w:spacing w:val="25"/>
        </w:rPr>
        <w:t> </w:t>
      </w:r>
      <w:r>
        <w:rPr>
          <w:spacing w:val="-1"/>
        </w:rPr>
        <w:t>методом</w:t>
      </w:r>
      <w:r>
        <w:rPr>
          <w:spacing w:val="91"/>
        </w:rPr>
        <w:t> </w:t>
      </w:r>
      <w:r>
        <w:rPr>
          <w:spacing w:val="-1"/>
        </w:rPr>
        <w:t>иммуноферментного</w:t>
      </w:r>
      <w:r>
        <w:rPr>
          <w:spacing w:val="1"/>
        </w:rPr>
        <w:t> </w:t>
      </w:r>
      <w:r>
        <w:rPr>
          <w:spacing w:val="-1"/>
        </w:rPr>
        <w:t>анализа (ИФА).</w:t>
      </w:r>
    </w:p>
    <w:p>
      <w:pPr>
        <w:pStyle w:val="BodyText"/>
        <w:spacing w:line="177" w:lineRule="exact"/>
        <w:ind w:right="0"/>
        <w:jc w:val="both"/>
      </w:pPr>
      <w:r>
        <w:rPr>
          <w:spacing w:val="-1"/>
        </w:rPr>
        <w:t>Набор</w:t>
      </w:r>
      <w:r>
        <w:rPr/>
        <w:t> </w:t>
      </w:r>
      <w:r>
        <w:rPr>
          <w:spacing w:val="36"/>
        </w:rPr>
        <w:t> </w:t>
      </w:r>
      <w:r>
        <w:rPr>
          <w:spacing w:val="-1"/>
        </w:rPr>
        <w:t>реагентов</w:t>
      </w:r>
      <w:r>
        <w:rPr/>
        <w:t> </w:t>
      </w:r>
      <w:r>
        <w:rPr>
          <w:spacing w:val="33"/>
        </w:rPr>
        <w:t> </w:t>
      </w:r>
      <w:r>
        <w:rPr>
          <w:spacing w:val="-1"/>
        </w:rPr>
        <w:t>рассчитан</w:t>
      </w:r>
      <w:r>
        <w:rPr/>
        <w:t> </w:t>
      </w:r>
      <w:r>
        <w:rPr>
          <w:spacing w:val="34"/>
        </w:rPr>
        <w:t> </w:t>
      </w:r>
      <w:r>
        <w:rPr>
          <w:spacing w:val="-1"/>
        </w:rPr>
        <w:t>на</w:t>
      </w:r>
      <w:r>
        <w:rPr/>
        <w:t> </w:t>
      </w:r>
      <w:r>
        <w:rPr>
          <w:spacing w:val="34"/>
        </w:rPr>
        <w:t> </w:t>
      </w:r>
      <w:r>
        <w:rPr/>
        <w:t>96 </w:t>
      </w:r>
      <w:r>
        <w:rPr>
          <w:spacing w:val="36"/>
        </w:rPr>
        <w:t> </w:t>
      </w:r>
      <w:r>
        <w:rPr>
          <w:spacing w:val="-1"/>
        </w:rPr>
        <w:t>определений,</w:t>
      </w:r>
      <w:r>
        <w:rPr/>
        <w:t> </w:t>
      </w:r>
      <w:r>
        <w:rPr>
          <w:spacing w:val="35"/>
        </w:rPr>
        <w:t> </w:t>
      </w:r>
      <w:r>
        <w:rPr>
          <w:spacing w:val="-1"/>
        </w:rPr>
        <w:t>включая</w:t>
      </w:r>
      <w:r>
        <w:rPr/>
        <w:t> </w:t>
      </w:r>
      <w:r>
        <w:rPr>
          <w:spacing w:val="36"/>
        </w:rPr>
        <w:t> </w:t>
      </w:r>
      <w:r>
        <w:rPr>
          <w:spacing w:val="-1"/>
        </w:rPr>
        <w:t>контрольные</w:t>
      </w:r>
      <w:r>
        <w:rPr/>
        <w:t> </w:t>
      </w:r>
      <w:r>
        <w:rPr>
          <w:spacing w:val="34"/>
        </w:rPr>
        <w:t> </w:t>
      </w:r>
      <w:r>
        <w:rPr>
          <w:spacing w:val="-1"/>
        </w:rPr>
        <w:t>образцы.</w:t>
      </w:r>
    </w:p>
    <w:p>
      <w:pPr>
        <w:pStyle w:val="BodyText"/>
        <w:spacing w:line="206" w:lineRule="exact"/>
        <w:ind w:right="0"/>
        <w:jc w:val="both"/>
      </w:pPr>
      <w:r>
        <w:rPr>
          <w:spacing w:val="-1"/>
        </w:rPr>
        <w:t>Возможно 12</w:t>
      </w:r>
      <w:r>
        <w:rPr>
          <w:spacing w:val="1"/>
        </w:rPr>
        <w:t> </w:t>
      </w:r>
      <w:r>
        <w:rPr>
          <w:spacing w:val="-1"/>
        </w:rPr>
        <w:t>независимых</w:t>
      </w:r>
      <w:r>
        <w:rPr>
          <w:spacing w:val="1"/>
        </w:rPr>
        <w:t> </w:t>
      </w:r>
      <w:r>
        <w:rPr>
          <w:spacing w:val="-1"/>
        </w:rPr>
        <w:t>постановок ИФА</w:t>
      </w:r>
      <w:r>
        <w:rPr/>
        <w:t> </w:t>
      </w:r>
      <w:r>
        <w:rPr>
          <w:spacing w:val="-1"/>
        </w:rPr>
        <w:t>по</w:t>
      </w:r>
      <w:r>
        <w:rPr>
          <w:spacing w:val="1"/>
        </w:rPr>
        <w:t> </w:t>
      </w:r>
      <w:r>
        <w:rPr/>
        <w:t>8</w:t>
      </w:r>
      <w:r>
        <w:rPr>
          <w:spacing w:val="-1"/>
        </w:rPr>
        <w:t> определений.</w:t>
      </w:r>
    </w:p>
    <w:p>
      <w:pPr>
        <w:pStyle w:val="Heading3"/>
        <w:spacing w:line="207" w:lineRule="exact"/>
        <w:ind w:right="0"/>
        <w:jc w:val="both"/>
        <w:rPr>
          <w:b w:val="0"/>
          <w:bCs w:val="0"/>
        </w:rPr>
      </w:pPr>
      <w:r>
        <w:rPr/>
        <w:t>Состав</w:t>
      </w:r>
      <w:r>
        <w:rPr>
          <w:spacing w:val="1"/>
        </w:rPr>
        <w:t> </w:t>
      </w:r>
      <w:r>
        <w:rPr>
          <w:spacing w:val="-1"/>
        </w:rPr>
        <w:t>набора</w:t>
      </w:r>
      <w:r>
        <w:rPr>
          <w:b w:val="0"/>
        </w:rPr>
      </w:r>
    </w:p>
    <w:p>
      <w:pPr>
        <w:spacing w:before="18"/>
        <w:ind w:left="529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/>
          <w:i/>
          <w:spacing w:val="-1"/>
          <w:sz w:val="18"/>
        </w:rPr>
        <w:t>Объемы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реагентов,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указанных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z w:val="18"/>
        </w:rPr>
        <w:t>в</w:t>
      </w:r>
      <w:r>
        <w:rPr>
          <w:rFonts w:ascii="Times New Roman" w:hAnsi="Times New Roman"/>
          <w:i/>
          <w:spacing w:val="-11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перечне,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могут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иметь</w:t>
      </w:r>
      <w:r>
        <w:rPr>
          <w:rFonts w:ascii="Times New Roman" w:hAnsi="Times New Roman"/>
          <w:i/>
          <w:spacing w:val="-10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допустимую</w:t>
      </w:r>
      <w:r>
        <w:rPr>
          <w:rFonts w:ascii="Times New Roman" w:hAnsi="Times New Roman"/>
          <w:i/>
          <w:spacing w:val="-9"/>
          <w:sz w:val="18"/>
        </w:rPr>
        <w:t> </w:t>
      </w:r>
      <w:r>
        <w:rPr>
          <w:rFonts w:ascii="Times New Roman" w:hAnsi="Times New Roman"/>
          <w:i/>
          <w:spacing w:val="-1"/>
          <w:sz w:val="18"/>
        </w:rPr>
        <w:t>погрешность.</w:t>
      </w:r>
      <w:r>
        <w:rPr>
          <w:rFonts w:ascii="Times New Roman" w:hAnsi="Times New Roman"/>
          <w:sz w:val="18"/>
        </w:rPr>
      </w:r>
    </w:p>
    <w:p>
      <w:pPr>
        <w:numPr>
          <w:ilvl w:val="0"/>
          <w:numId w:val="29"/>
        </w:numPr>
        <w:tabs>
          <w:tab w:pos="530" w:val="left" w:leader="none"/>
        </w:tabs>
        <w:spacing w:before="16"/>
        <w:ind w:left="530" w:right="1" w:hanging="428"/>
        <w:jc w:val="both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Иммуносорбент</w:t>
      </w:r>
      <w:r>
        <w:rPr>
          <w:rFonts w:ascii="Times New Roman" w:hAnsi="Times New Roman" w:cs="Times New Roman" w:eastAsia="Times New Roman"/>
          <w:spacing w:val="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–</w:t>
      </w:r>
      <w:r>
        <w:rPr>
          <w:rFonts w:ascii="Times New Roman" w:hAnsi="Times New Roman" w:cs="Times New Roman" w:eastAsia="Times New Roman"/>
          <w:spacing w:val="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полистироловый</w:t>
      </w:r>
      <w:r>
        <w:rPr>
          <w:rFonts w:ascii="Times New Roman" w:hAnsi="Times New Roman" w:cs="Times New Roman" w:eastAsia="Times New Roman"/>
          <w:spacing w:val="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разборный</w:t>
      </w:r>
      <w:r>
        <w:rPr>
          <w:rFonts w:ascii="Times New Roman" w:hAnsi="Times New Roman" w:cs="Times New Roman" w:eastAsia="Times New Roman"/>
          <w:spacing w:val="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плоскодонный</w:t>
      </w:r>
      <w:r>
        <w:rPr>
          <w:rFonts w:ascii="Times New Roman" w:hAnsi="Times New Roman" w:cs="Times New Roman" w:eastAsia="Times New Roman"/>
          <w:spacing w:val="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96</w:t>
      </w:r>
      <w:r>
        <w:rPr>
          <w:rFonts w:ascii="Times New Roman" w:hAnsi="Times New Roman" w:cs="Times New Roman" w:eastAsia="Times New Roman"/>
          <w:sz w:val="18"/>
          <w:szCs w:val="18"/>
        </w:rPr>
        <w:t>-</w:t>
      </w:r>
      <w:r>
        <w:rPr>
          <w:rFonts w:ascii="Times New Roman" w:hAnsi="Times New Roman" w:cs="Times New Roman" w:eastAsia="Times New Roman"/>
          <w:sz w:val="18"/>
          <w:szCs w:val="18"/>
        </w:rPr>
        <w:t>луночный</w:t>
      </w:r>
      <w:r>
        <w:rPr>
          <w:rFonts w:ascii="Times New Roman" w:hAnsi="Times New Roman" w:cs="Times New Roman" w:eastAsia="Times New Roman"/>
          <w:spacing w:val="6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планшет</w:t>
      </w:r>
      <w:r>
        <w:rPr>
          <w:rFonts w:ascii="Times New Roman" w:hAnsi="Times New Roman" w:cs="Times New Roman" w:eastAsia="Times New Roman"/>
          <w:spacing w:val="1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с</w:t>
      </w:r>
      <w:r>
        <w:rPr>
          <w:rFonts w:ascii="Times New Roman" w:hAnsi="Times New Roman" w:cs="Times New Roman" w:eastAsia="Times New Roman"/>
          <w:spacing w:val="1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сорбированными</w:t>
      </w:r>
      <w:r>
        <w:rPr>
          <w:rFonts w:ascii="Times New Roman" w:hAnsi="Times New Roman" w:cs="Times New Roman" w:eastAsia="Times New Roman"/>
          <w:spacing w:val="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антигенами</w:t>
      </w:r>
      <w:r>
        <w:rPr>
          <w:rFonts w:ascii="Times New Roman" w:hAnsi="Times New Roman" w:cs="Times New Roman" w:eastAsia="Times New Roman"/>
          <w:spacing w:val="16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8"/>
          <w:szCs w:val="18"/>
        </w:rPr>
        <w:t>Yersinia</w:t>
      </w:r>
      <w:r>
        <w:rPr>
          <w:rFonts w:ascii="Times New Roman" w:hAnsi="Times New Roman" w:cs="Times New Roman" w:eastAsia="Times New Roman"/>
          <w:i/>
          <w:spacing w:val="17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8"/>
          <w:szCs w:val="18"/>
        </w:rPr>
        <w:t>enterocolitica</w:t>
      </w:r>
      <w:r>
        <w:rPr>
          <w:rFonts w:ascii="Times New Roman" w:hAnsi="Times New Roman" w:cs="Times New Roman" w:eastAsia="Times New Roman"/>
          <w:i/>
          <w:spacing w:val="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и</w:t>
      </w:r>
      <w:r>
        <w:rPr>
          <w:rFonts w:ascii="Times New Roman" w:hAnsi="Times New Roman" w:cs="Times New Roman" w:eastAsia="Times New Roman"/>
          <w:spacing w:val="15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8"/>
          <w:szCs w:val="18"/>
        </w:rPr>
        <w:t>Yersinia</w:t>
      </w:r>
      <w:r>
        <w:rPr>
          <w:rFonts w:ascii="Times New Roman" w:hAnsi="Times New Roman" w:cs="Times New Roman" w:eastAsia="Times New Roman"/>
          <w:i/>
          <w:spacing w:val="79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i/>
          <w:spacing w:val="-1"/>
          <w:sz w:val="18"/>
          <w:szCs w:val="18"/>
        </w:rPr>
        <w:t>pseudotuberculosis</w:t>
      </w:r>
      <w:r>
        <w:rPr>
          <w:rFonts w:ascii="Times New Roman" w:hAnsi="Times New Roman" w:cs="Times New Roman" w:eastAsia="Times New Roman"/>
          <w:i/>
          <w:spacing w:val="-13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с</w:t>
      </w:r>
      <w:r>
        <w:rPr>
          <w:rFonts w:ascii="Times New Roman" w:hAnsi="Times New Roman" w:cs="Times New Roman" w:eastAsia="Times New Roman"/>
          <w:spacing w:val="-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прозрачными</w:t>
      </w:r>
      <w:r>
        <w:rPr>
          <w:rFonts w:ascii="Times New Roman" w:hAnsi="Times New Roman" w:cs="Times New Roman" w:eastAsia="Times New Roman"/>
          <w:spacing w:val="-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бесцветными</w:t>
      </w:r>
      <w:r>
        <w:rPr>
          <w:rFonts w:ascii="Times New Roman" w:hAnsi="Times New Roman" w:cs="Times New Roman" w:eastAsia="Times New Roman"/>
          <w:spacing w:val="-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лунками,</w:t>
      </w:r>
      <w:r>
        <w:rPr>
          <w:rFonts w:ascii="Times New Roman" w:hAnsi="Times New Roman" w:cs="Times New Roman" w:eastAsia="Times New Roman"/>
          <w:spacing w:val="-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допускается</w:t>
      </w:r>
      <w:r>
        <w:rPr>
          <w:rFonts w:ascii="Times New Roman" w:hAnsi="Times New Roman" w:cs="Times New Roman" w:eastAsia="Times New Roman"/>
          <w:spacing w:val="-8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белый</w:t>
      </w:r>
      <w:r>
        <w:rPr>
          <w:rFonts w:ascii="Times New Roman" w:hAnsi="Times New Roman" w:cs="Times New Roman" w:eastAsia="Times New Roman"/>
          <w:spacing w:val="-10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налет</w:t>
      </w:r>
      <w:r>
        <w:rPr>
          <w:rFonts w:ascii="Times New Roman" w:hAnsi="Times New Roman" w:cs="Times New Roman" w:eastAsia="Times New Roman"/>
          <w:spacing w:val="64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на дне </w:t>
      </w:r>
      <w:r>
        <w:rPr>
          <w:rFonts w:ascii="Times New Roman" w:hAnsi="Times New Roman" w:cs="Times New Roman" w:eastAsia="Times New Roman"/>
          <w:sz w:val="18"/>
          <w:szCs w:val="18"/>
        </w:rPr>
        <w:t>и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стенках</w:t>
      </w:r>
      <w:r>
        <w:rPr>
          <w:rFonts w:ascii="Times New Roman" w:hAnsi="Times New Roman" w:cs="Times New Roman" w:eastAsia="Times New Roman"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лунок </w:t>
      </w:r>
      <w:r>
        <w:rPr>
          <w:rFonts w:ascii="Times New Roman" w:hAnsi="Times New Roman" w:cs="Times New Roman" w:eastAsia="Times New Roman"/>
          <w:sz w:val="18"/>
          <w:szCs w:val="18"/>
        </w:rPr>
        <w:t>–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z w:val="18"/>
          <w:szCs w:val="18"/>
        </w:rPr>
        <w:t>1</w:t>
      </w:r>
      <w:r>
        <w:rPr>
          <w:rFonts w:ascii="Times New Roman" w:hAnsi="Times New Roman" w:cs="Times New Roman" w:eastAsia="Times New Roman"/>
          <w:spacing w:val="1"/>
          <w:sz w:val="18"/>
          <w:szCs w:val="18"/>
        </w:rPr>
        <w:t> </w:t>
      </w:r>
      <w:r>
        <w:rPr>
          <w:rFonts w:ascii="Times New Roman" w:hAnsi="Times New Roman" w:cs="Times New Roman" w:eastAsia="Times New Roman"/>
          <w:spacing w:val="-1"/>
          <w:sz w:val="18"/>
          <w:szCs w:val="18"/>
        </w:rPr>
        <w:t>шт.;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2" w:after="0"/>
        <w:ind w:left="530" w:right="0" w:hanging="427"/>
        <w:jc w:val="both"/>
      </w:pPr>
      <w:r>
        <w:rPr>
          <w:spacing w:val="-1"/>
        </w:rPr>
        <w:t>Планшет</w:t>
      </w:r>
      <w:r>
        <w:rPr>
          <w:spacing w:val="10"/>
        </w:rPr>
        <w:t> </w:t>
      </w:r>
      <w:r>
        <w:rPr>
          <w:spacing w:val="-1"/>
        </w:rPr>
        <w:t>для</w:t>
      </w:r>
      <w:r>
        <w:rPr>
          <w:spacing w:val="10"/>
        </w:rPr>
        <w:t> </w:t>
      </w:r>
      <w:r>
        <w:rPr>
          <w:spacing w:val="-1"/>
        </w:rPr>
        <w:t>предварительного</w:t>
      </w:r>
      <w:r>
        <w:rPr>
          <w:spacing w:val="8"/>
        </w:rPr>
        <w:t> </w:t>
      </w:r>
      <w:r>
        <w:rPr>
          <w:spacing w:val="-1"/>
        </w:rPr>
        <w:t>разведения</w:t>
      </w:r>
      <w:r>
        <w:rPr>
          <w:spacing w:val="10"/>
        </w:rPr>
        <w:t> </w:t>
      </w:r>
      <w:r>
        <w:rPr>
          <w:spacing w:val="-1"/>
        </w:rPr>
        <w:t>сывороток</w:t>
      </w:r>
      <w:r>
        <w:rPr>
          <w:spacing w:val="8"/>
        </w:rPr>
        <w:t> 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полистироловый</w:t>
      </w:r>
      <w:r>
        <w:rPr>
          <w:spacing w:val="67"/>
        </w:rPr>
        <w:t> </w:t>
      </w:r>
      <w:r>
        <w:rPr>
          <w:spacing w:val="-1"/>
        </w:rPr>
        <w:t>разборный</w:t>
      </w:r>
      <w:r>
        <w:rPr>
          <w:spacing w:val="21"/>
        </w:rPr>
        <w:t> </w:t>
      </w:r>
      <w:r>
        <w:rPr>
          <w:spacing w:val="-1"/>
        </w:rPr>
        <w:t>плоскодонный</w:t>
      </w:r>
      <w:r>
        <w:rPr>
          <w:spacing w:val="21"/>
        </w:rPr>
        <w:t> </w:t>
      </w:r>
      <w:r>
        <w:rPr>
          <w:spacing w:val="-1"/>
        </w:rPr>
        <w:t>или</w:t>
      </w:r>
      <w:r>
        <w:rPr>
          <w:spacing w:val="21"/>
        </w:rPr>
        <w:t> </w:t>
      </w:r>
      <w:r>
        <w:rPr>
          <w:spacing w:val="-1"/>
        </w:rPr>
        <w:t>круглодонный</w:t>
      </w:r>
      <w:r>
        <w:rPr>
          <w:spacing w:val="21"/>
        </w:rPr>
        <w:t> </w:t>
      </w:r>
      <w:r>
        <w:rPr>
          <w:spacing w:val="-1"/>
        </w:rPr>
        <w:t>96</w:t>
      </w:r>
      <w:r>
        <w:rPr>
          <w:rFonts w:ascii="Times New Roman" w:hAnsi="Times New Roman"/>
          <w:spacing w:val="-1"/>
        </w:rPr>
        <w:t>-</w:t>
      </w:r>
      <w:r>
        <w:rPr>
          <w:spacing w:val="-1"/>
        </w:rPr>
        <w:t>луночный</w:t>
      </w:r>
      <w:r>
        <w:rPr>
          <w:spacing w:val="21"/>
        </w:rPr>
        <w:t> </w:t>
      </w:r>
      <w:r>
        <w:rPr>
          <w:spacing w:val="-1"/>
        </w:rPr>
        <w:t>планшет</w:t>
      </w:r>
      <w:r>
        <w:rPr>
          <w:spacing w:val="22"/>
        </w:rPr>
        <w:t> </w:t>
      </w:r>
      <w:r>
        <w:rPr/>
        <w:t>с</w:t>
      </w:r>
      <w:r>
        <w:rPr>
          <w:spacing w:val="65"/>
        </w:rPr>
        <w:t> </w:t>
      </w:r>
      <w:r>
        <w:rPr>
          <w:spacing w:val="-1"/>
        </w:rPr>
        <w:t>прозрачными</w:t>
      </w:r>
      <w:r>
        <w:rPr/>
        <w:t> </w:t>
      </w:r>
      <w:r>
        <w:rPr>
          <w:spacing w:val="-1"/>
        </w:rPr>
        <w:t>бесцветными</w:t>
      </w:r>
      <w:r>
        <w:rPr/>
        <w:t> </w:t>
      </w:r>
      <w:r>
        <w:rPr>
          <w:spacing w:val="-1"/>
        </w:rPr>
        <w:t>лунками,</w:t>
      </w:r>
      <w:r>
        <w:rPr>
          <w:spacing w:val="1"/>
        </w:rPr>
        <w:t> </w:t>
      </w:r>
      <w:r>
        <w:rPr>
          <w:spacing w:val="-1"/>
        </w:rPr>
        <w:t>без</w:t>
      </w:r>
      <w:r>
        <w:rPr>
          <w:spacing w:val="1"/>
        </w:rPr>
        <w:t> </w:t>
      </w:r>
      <w:r>
        <w:rPr>
          <w:spacing w:val="-1"/>
        </w:rPr>
        <w:t>сорбента</w:t>
      </w:r>
      <w:r>
        <w:rPr/>
        <w:t> </w:t>
      </w:r>
      <w:r>
        <w:rPr>
          <w:rFonts w:ascii="Times New Roman" w:hAnsi="Times New Roman"/>
        </w:rPr>
        <w:t>-</w:t>
      </w:r>
      <w:r>
        <w:rPr/>
        <w:t>1</w:t>
      </w:r>
      <w:r>
        <w:rPr>
          <w:spacing w:val="-1"/>
        </w:rPr>
        <w:t> </w:t>
      </w:r>
      <w:r>
        <w:rPr/>
        <w:t>шт.;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0" w:after="0"/>
        <w:ind w:left="530" w:right="0" w:hanging="428"/>
        <w:jc w:val="both"/>
      </w:pPr>
      <w:r>
        <w:rPr>
          <w:spacing w:val="-1"/>
        </w:rPr>
        <w:t>Фосфатно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солевой</w:t>
      </w:r>
      <w:r>
        <w:rPr>
          <w:spacing w:val="32"/>
        </w:rPr>
        <w:t> </w:t>
      </w:r>
      <w:r>
        <w:rPr>
          <w:spacing w:val="-1"/>
        </w:rPr>
        <w:t>буферный</w:t>
      </w:r>
      <w:r>
        <w:rPr>
          <w:spacing w:val="32"/>
        </w:rPr>
        <w:t> </w:t>
      </w:r>
      <w:r>
        <w:rPr>
          <w:spacing w:val="-1"/>
        </w:rPr>
        <w:t>раствор</w:t>
      </w:r>
      <w:r>
        <w:rPr>
          <w:spacing w:val="31"/>
        </w:rPr>
        <w:t> </w:t>
      </w:r>
      <w:r>
        <w:rPr/>
        <w:t>с</w:t>
      </w:r>
      <w:r>
        <w:rPr>
          <w:spacing w:val="32"/>
        </w:rPr>
        <w:t> </w:t>
      </w:r>
      <w:r>
        <w:rPr>
          <w:spacing w:val="-1"/>
        </w:rPr>
        <w:t>твином</w:t>
      </w:r>
      <w:r>
        <w:rPr>
          <w:spacing w:val="34"/>
        </w:rPr>
        <w:t> </w:t>
      </w:r>
      <w:r>
        <w:rPr>
          <w:spacing w:val="-1"/>
        </w:rPr>
        <w:t>(ФСБ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Тх25),</w:t>
      </w:r>
      <w:r>
        <w:rPr>
          <w:spacing w:val="33"/>
        </w:rPr>
        <w:t> </w:t>
      </w:r>
      <w:r>
        <w:rPr>
          <w:spacing w:val="-1"/>
        </w:rPr>
        <w:t>концентрат</w:t>
      </w:r>
      <w:r>
        <w:rPr>
          <w:spacing w:val="59"/>
        </w:rPr>
        <w:t> </w:t>
      </w:r>
      <w:r>
        <w:rPr>
          <w:spacing w:val="-1"/>
        </w:rPr>
        <w:t>промывающего</w:t>
      </w:r>
      <w:r>
        <w:rPr>
          <w:spacing w:val="23"/>
        </w:rPr>
        <w:t> </w:t>
      </w:r>
      <w:r>
        <w:rPr/>
        <w:t>раствора</w:t>
      </w:r>
      <w:r>
        <w:rPr>
          <w:spacing w:val="2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3"/>
        </w:rPr>
        <w:t> </w:t>
      </w:r>
      <w:r>
        <w:rPr>
          <w:spacing w:val="-5"/>
        </w:rPr>
        <w:t>прозрачная</w:t>
      </w:r>
      <w:r>
        <w:rPr>
          <w:spacing w:val="13"/>
        </w:rPr>
        <w:t> </w:t>
      </w:r>
      <w:r>
        <w:rPr>
          <w:spacing w:val="-5"/>
        </w:rPr>
        <w:t>бесцветная</w:t>
      </w:r>
      <w:r>
        <w:rPr>
          <w:spacing w:val="16"/>
        </w:rPr>
        <w:t> </w:t>
      </w:r>
      <w:r>
        <w:rPr>
          <w:spacing w:val="-5"/>
        </w:rPr>
        <w:t>пенящаяся</w:t>
      </w:r>
      <w:r>
        <w:rPr>
          <w:spacing w:val="16"/>
        </w:rPr>
        <w:t> </w:t>
      </w:r>
      <w:r>
        <w:rPr>
          <w:spacing w:val="-5"/>
        </w:rPr>
        <w:t>жидкость,</w:t>
      </w:r>
      <w:r>
        <w:rPr>
          <w:spacing w:val="15"/>
        </w:rPr>
        <w:t> </w:t>
      </w:r>
      <w:r>
        <w:rPr>
          <w:spacing w:val="-5"/>
        </w:rPr>
        <w:t>возможно</w:t>
      </w:r>
      <w:r>
        <w:rPr>
          <w:spacing w:val="95"/>
        </w:rPr>
        <w:t> </w:t>
      </w:r>
      <w:r>
        <w:rPr>
          <w:spacing w:val="-5"/>
        </w:rPr>
        <w:t>выпадение</w:t>
      </w:r>
      <w:r>
        <w:rPr>
          <w:spacing w:val="-8"/>
        </w:rPr>
        <w:t> </w:t>
      </w:r>
      <w:r>
        <w:rPr>
          <w:spacing w:val="-5"/>
        </w:rPr>
        <w:t>кристаллического</w:t>
      </w:r>
      <w:r>
        <w:rPr>
          <w:spacing w:val="-8"/>
        </w:rPr>
        <w:t> </w:t>
      </w:r>
      <w:r>
        <w:rPr>
          <w:spacing w:val="-4"/>
        </w:rPr>
        <w:t>осадка</w:t>
      </w:r>
      <w:r>
        <w:rPr>
          <w:spacing w:val="-10"/>
        </w:rPr>
        <w:t> </w:t>
      </w:r>
      <w:r>
        <w:rPr>
          <w:spacing w:val="-4"/>
        </w:rPr>
        <w:t>белого</w:t>
      </w:r>
      <w:r>
        <w:rPr>
          <w:spacing w:val="-8"/>
        </w:rPr>
        <w:t> </w:t>
      </w:r>
      <w:r>
        <w:rPr>
          <w:spacing w:val="-4"/>
        </w:rPr>
        <w:t>цвета</w:t>
      </w:r>
      <w:r>
        <w:rPr>
          <w:spacing w:val="-8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9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/>
        <w:t>26,0</w:t>
      </w:r>
      <w:r>
        <w:rPr>
          <w:spacing w:val="1"/>
        </w:rPr>
        <w:t> </w:t>
      </w:r>
      <w:r>
        <w:rPr/>
        <w:t>± </w:t>
      </w:r>
      <w:r>
        <w:rPr>
          <w:spacing w:val="-1"/>
        </w:rPr>
        <w:t>0,5 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0" w:after="0"/>
        <w:ind w:left="530" w:right="0" w:hanging="428"/>
        <w:jc w:val="both"/>
      </w:pPr>
      <w:r>
        <w:rPr>
          <w:spacing w:val="-1"/>
        </w:rPr>
        <w:t>Разводящий</w:t>
      </w:r>
      <w:r>
        <w:rPr>
          <w:spacing w:val="31"/>
        </w:rPr>
        <w:t> </w:t>
      </w:r>
      <w:r>
        <w:rPr>
          <w:spacing w:val="-1"/>
        </w:rPr>
        <w:t>буферный</w:t>
      </w:r>
      <w:r>
        <w:rPr>
          <w:spacing w:val="29"/>
        </w:rPr>
        <w:t> </w:t>
      </w:r>
      <w:r>
        <w:rPr>
          <w:spacing w:val="-1"/>
        </w:rPr>
        <w:t>раствор</w:t>
      </w:r>
      <w:r>
        <w:rPr>
          <w:spacing w:val="33"/>
        </w:rPr>
        <w:t> </w:t>
      </w:r>
      <w:r>
        <w:rPr>
          <w:spacing w:val="-1"/>
        </w:rPr>
        <w:t>для</w:t>
      </w:r>
      <w:r>
        <w:rPr>
          <w:spacing w:val="30"/>
        </w:rPr>
        <w:t> </w:t>
      </w:r>
      <w:r>
        <w:rPr>
          <w:spacing w:val="-1"/>
        </w:rPr>
        <w:t>сывороток</w:t>
      </w:r>
      <w:r>
        <w:rPr>
          <w:spacing w:val="30"/>
        </w:rPr>
        <w:t> </w:t>
      </w:r>
      <w:r>
        <w:rPr>
          <w:spacing w:val="-1"/>
        </w:rPr>
        <w:t>(РБР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С)</w:t>
      </w:r>
      <w:r>
        <w:rPr>
          <w:spacing w:val="2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0"/>
        </w:rPr>
        <w:t> </w:t>
      </w:r>
      <w:r>
        <w:rPr>
          <w:spacing w:val="-5"/>
        </w:rPr>
        <w:t>прозрачная</w:t>
      </w:r>
      <w:r>
        <w:rPr>
          <w:spacing w:val="21"/>
        </w:rPr>
        <w:t> </w:t>
      </w:r>
      <w:r>
        <w:rPr>
          <w:spacing w:val="-3"/>
        </w:rPr>
        <w:t>или</w:t>
      </w:r>
      <w:r>
        <w:rPr>
          <w:spacing w:val="19"/>
        </w:rPr>
        <w:t> </w:t>
      </w:r>
      <w:r>
        <w:rPr>
          <w:spacing w:val="-4"/>
        </w:rPr>
        <w:t>слегка</w:t>
      </w:r>
      <w:r>
        <w:rPr>
          <w:spacing w:val="67"/>
        </w:rPr>
        <w:t> </w:t>
      </w:r>
      <w:r>
        <w:rPr>
          <w:spacing w:val="-5"/>
        </w:rPr>
        <w:t>опалесцирующая</w:t>
      </w:r>
      <w:r>
        <w:rPr>
          <w:spacing w:val="33"/>
        </w:rPr>
        <w:t> </w:t>
      </w:r>
      <w:r>
        <w:rPr>
          <w:spacing w:val="-5"/>
        </w:rPr>
        <w:t>бесцветная</w:t>
      </w:r>
      <w:r>
        <w:rPr>
          <w:spacing w:val="33"/>
        </w:rPr>
        <w:t> </w:t>
      </w:r>
      <w:r>
        <w:rPr>
          <w:spacing w:val="-4"/>
        </w:rPr>
        <w:t>цвета</w:t>
      </w:r>
      <w:r>
        <w:rPr>
          <w:spacing w:val="31"/>
        </w:rPr>
        <w:t> </w:t>
      </w:r>
      <w:r>
        <w:rPr>
          <w:spacing w:val="-4"/>
        </w:rPr>
        <w:t>жидкость,</w:t>
      </w:r>
      <w:r>
        <w:rPr>
          <w:spacing w:val="35"/>
        </w:rPr>
        <w:t> </w:t>
      </w:r>
      <w:r>
        <w:rPr>
          <w:spacing w:val="-5"/>
        </w:rPr>
        <w:t>допускается</w:t>
      </w:r>
      <w:r>
        <w:rPr>
          <w:spacing w:val="33"/>
        </w:rPr>
        <w:t> </w:t>
      </w:r>
      <w:r>
        <w:rPr>
          <w:spacing w:val="-4"/>
        </w:rPr>
        <w:t>образование</w:t>
      </w:r>
      <w:r>
        <w:rPr>
          <w:spacing w:val="31"/>
        </w:rPr>
        <w:t> </w:t>
      </w:r>
      <w:r>
        <w:rPr>
          <w:spacing w:val="-4"/>
        </w:rPr>
        <w:t>осадка,</w:t>
      </w:r>
      <w:r>
        <w:rPr>
          <w:spacing w:val="60"/>
        </w:rPr>
        <w:t> </w:t>
      </w:r>
      <w:r>
        <w:rPr>
          <w:spacing w:val="-5"/>
        </w:rPr>
        <w:t>разбивающегося</w:t>
      </w:r>
      <w:r>
        <w:rPr>
          <w:spacing w:val="-6"/>
        </w:rPr>
        <w:t> </w:t>
      </w:r>
      <w:r>
        <w:rPr>
          <w:spacing w:val="-4"/>
        </w:rPr>
        <w:t>при</w:t>
      </w:r>
      <w:r>
        <w:rPr>
          <w:spacing w:val="-7"/>
        </w:rPr>
        <w:t> </w:t>
      </w:r>
      <w:r>
        <w:rPr>
          <w:spacing w:val="-5"/>
        </w:rPr>
        <w:t>встряхивании</w:t>
      </w:r>
      <w:r>
        <w:rPr>
          <w:spacing w:val="-10"/>
        </w:rPr>
        <w:t> </w:t>
      </w:r>
      <w:r>
        <w:rPr>
          <w:spacing w:val="-4"/>
        </w:rPr>
        <w:t>флакона</w:t>
      </w:r>
      <w:r>
        <w:rPr>
          <w:spacing w:val="-8"/>
        </w:rPr>
        <w:t> </w:t>
      </w:r>
      <w:r>
        <w:rPr/>
        <w:t>с</w:t>
      </w:r>
      <w:r>
        <w:rPr>
          <w:spacing w:val="-10"/>
        </w:rPr>
        <w:t> </w:t>
      </w:r>
      <w:r>
        <w:rPr>
          <w:spacing w:val="-4"/>
        </w:rPr>
        <w:t>РБР</w:t>
      </w:r>
      <w:r>
        <w:rPr>
          <w:rFonts w:ascii="Times New Roman" w:hAnsi="Times New Roman" w:cs="Times New Roman" w:eastAsia="Times New Roman"/>
          <w:spacing w:val="-4"/>
        </w:rPr>
        <w:t>-</w:t>
      </w:r>
      <w:r>
        <w:rPr>
          <w:spacing w:val="-4"/>
        </w:rPr>
        <w:t>С</w:t>
      </w:r>
      <w:r>
        <w:rPr>
          <w:spacing w:val="-9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/>
        <w:t>12,0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/>
        <w:t>0,5</w:t>
      </w:r>
      <w:r>
        <w:rPr>
          <w:spacing w:val="-1"/>
        </w:rPr>
        <w:t> 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2" w:after="0"/>
        <w:ind w:left="530" w:right="1" w:hanging="427"/>
        <w:jc w:val="both"/>
      </w:pPr>
      <w:r>
        <w:rPr>
          <w:spacing w:val="-1"/>
        </w:rPr>
        <w:t>Раствор</w:t>
      </w:r>
      <w:r>
        <w:rPr>
          <w:spacing w:val="21"/>
        </w:rPr>
        <w:t> </w:t>
      </w:r>
      <w:r>
        <w:rPr>
          <w:spacing w:val="-1"/>
        </w:rPr>
        <w:t>для</w:t>
      </w:r>
      <w:r>
        <w:rPr>
          <w:spacing w:val="21"/>
        </w:rPr>
        <w:t> </w:t>
      </w:r>
      <w:r>
        <w:rPr>
          <w:spacing w:val="-1"/>
        </w:rPr>
        <w:t>предварительного</w:t>
      </w:r>
      <w:r>
        <w:rPr>
          <w:spacing w:val="18"/>
        </w:rPr>
        <w:t> </w:t>
      </w:r>
      <w:r>
        <w:rPr>
          <w:spacing w:val="-1"/>
        </w:rPr>
        <w:t>разведения</w:t>
      </w:r>
      <w:r>
        <w:rPr>
          <w:spacing w:val="21"/>
        </w:rPr>
        <w:t> </w:t>
      </w:r>
      <w:r>
        <w:rPr/>
        <w:t>сывороток</w:t>
      </w:r>
      <w:r>
        <w:rPr>
          <w:spacing w:val="18"/>
        </w:rPr>
        <w:t> </w:t>
      </w:r>
      <w:r>
        <w:rPr>
          <w:spacing w:val="-1"/>
        </w:rPr>
        <w:t>(РПР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С)</w:t>
      </w:r>
      <w:r>
        <w:rPr>
          <w:spacing w:val="1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1"/>
        </w:rPr>
        <w:t> </w:t>
      </w:r>
      <w:r>
        <w:rPr>
          <w:spacing w:val="-1"/>
        </w:rPr>
        <w:t>прозрачная</w:t>
      </w:r>
      <w:r>
        <w:rPr>
          <w:spacing w:val="21"/>
        </w:rPr>
        <w:t> </w:t>
      </w:r>
      <w:r>
        <w:rPr>
          <w:spacing w:val="-2"/>
        </w:rPr>
        <w:t>или</w:t>
      </w:r>
      <w:r>
        <w:rPr>
          <w:spacing w:val="59"/>
        </w:rPr>
        <w:t> </w:t>
      </w:r>
      <w:r>
        <w:rPr>
          <w:spacing w:val="-1"/>
        </w:rPr>
        <w:t>слегка</w:t>
      </w:r>
      <w:r>
        <w:rPr>
          <w:spacing w:val="34"/>
        </w:rPr>
        <w:t> </w:t>
      </w:r>
      <w:r>
        <w:rPr>
          <w:spacing w:val="-1"/>
        </w:rPr>
        <w:t>опалесцирующая</w:t>
      </w:r>
      <w:r>
        <w:rPr>
          <w:spacing w:val="36"/>
        </w:rPr>
        <w:t> </w:t>
      </w:r>
      <w:r>
        <w:rPr>
          <w:spacing w:val="-1"/>
        </w:rPr>
        <w:t>бурого</w:t>
      </w:r>
      <w:r>
        <w:rPr>
          <w:spacing w:val="36"/>
        </w:rPr>
        <w:t> </w:t>
      </w:r>
      <w:r>
        <w:rPr>
          <w:spacing w:val="-1"/>
        </w:rPr>
        <w:t>цвета</w:t>
      </w:r>
      <w:r>
        <w:rPr>
          <w:spacing w:val="34"/>
        </w:rPr>
        <w:t> </w:t>
      </w:r>
      <w:r>
        <w:rPr>
          <w:spacing w:val="-1"/>
        </w:rPr>
        <w:t>жидкость</w:t>
      </w:r>
      <w:r>
        <w:rPr>
          <w:spacing w:val="34"/>
        </w:rPr>
        <w:t> </w:t>
      </w:r>
      <w:r>
        <w:rPr>
          <w:spacing w:val="-1"/>
        </w:rPr>
        <w:t>(возможны</w:t>
      </w:r>
      <w:r>
        <w:rPr>
          <w:spacing w:val="33"/>
        </w:rPr>
        <w:t> </w:t>
      </w:r>
      <w:r>
        <w:rPr>
          <w:spacing w:val="-1"/>
        </w:rPr>
        <w:t>погрешности</w:t>
      </w:r>
      <w:r>
        <w:rPr>
          <w:spacing w:val="32"/>
        </w:rPr>
        <w:t> </w:t>
      </w:r>
      <w:r>
        <w:rPr/>
        <w:t>в</w:t>
      </w:r>
      <w:r>
        <w:rPr>
          <w:spacing w:val="69"/>
        </w:rPr>
        <w:t> </w:t>
      </w:r>
      <w:r>
        <w:rPr>
          <w:spacing w:val="-1"/>
        </w:rPr>
        <w:t>цветах),</w:t>
      </w:r>
      <w:r>
        <w:rPr>
          <w:spacing w:val="16"/>
        </w:rPr>
        <w:t> </w:t>
      </w:r>
      <w:r>
        <w:rPr>
          <w:spacing w:val="-1"/>
        </w:rPr>
        <w:t>допускается</w:t>
      </w:r>
      <w:r>
        <w:rPr>
          <w:spacing w:val="16"/>
        </w:rPr>
        <w:t> </w:t>
      </w:r>
      <w:r>
        <w:rPr>
          <w:spacing w:val="-1"/>
        </w:rPr>
        <w:t>образование</w:t>
      </w:r>
      <w:r>
        <w:rPr>
          <w:spacing w:val="14"/>
        </w:rPr>
        <w:t> </w:t>
      </w:r>
      <w:r>
        <w:rPr>
          <w:spacing w:val="-1"/>
        </w:rPr>
        <w:t>осадка,</w:t>
      </w:r>
      <w:r>
        <w:rPr>
          <w:spacing w:val="16"/>
        </w:rPr>
        <w:t> </w:t>
      </w:r>
      <w:r>
        <w:rPr>
          <w:spacing w:val="-1"/>
        </w:rPr>
        <w:t>разбивающегося</w:t>
      </w:r>
      <w:r>
        <w:rPr>
          <w:spacing w:val="19"/>
        </w:rPr>
        <w:t> </w:t>
      </w:r>
      <w:r>
        <w:rPr/>
        <w:t>при</w:t>
      </w:r>
      <w:r>
        <w:rPr>
          <w:spacing w:val="15"/>
        </w:rPr>
        <w:t> </w:t>
      </w:r>
      <w:r>
        <w:rPr>
          <w:spacing w:val="-1"/>
        </w:rPr>
        <w:t>встряхивании</w:t>
      </w:r>
      <w:r>
        <w:rPr>
          <w:spacing w:val="79"/>
        </w:rPr>
        <w:t> </w:t>
      </w:r>
      <w:r>
        <w:rPr>
          <w:spacing w:val="-1"/>
        </w:rPr>
        <w:t>флакона </w:t>
      </w:r>
      <w:r>
        <w:rPr/>
        <w:t>с</w:t>
      </w:r>
      <w:r>
        <w:rPr>
          <w:spacing w:val="-1"/>
        </w:rPr>
        <w:t> РПР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С</w:t>
      </w:r>
      <w:r>
        <w:rPr/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-1"/>
        </w:rPr>
        <w:t> флакон,</w:t>
      </w:r>
      <w:r>
        <w:rPr>
          <w:spacing w:val="1"/>
        </w:rPr>
        <w:t> </w:t>
      </w:r>
      <w:r>
        <w:rPr>
          <w:spacing w:val="-1"/>
        </w:rPr>
        <w:t>12,0</w:t>
      </w:r>
      <w:r>
        <w:rPr>
          <w:spacing w:val="44"/>
        </w:rPr>
        <w:t> </w:t>
      </w:r>
      <w:r>
        <w:rPr/>
        <w:t>± </w:t>
      </w:r>
      <w:r>
        <w:rPr>
          <w:spacing w:val="-1"/>
        </w:rPr>
        <w:t>0,5 </w:t>
      </w:r>
      <w:r>
        <w:rPr/>
        <w:t>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2" w:after="0"/>
        <w:ind w:left="530" w:right="0" w:hanging="428"/>
        <w:jc w:val="both"/>
      </w:pPr>
      <w:r>
        <w:rPr>
          <w:spacing w:val="-1"/>
        </w:rPr>
        <w:t>Раствор</w:t>
      </w:r>
      <w:r>
        <w:rPr>
          <w:spacing w:val="36"/>
        </w:rPr>
        <w:t> </w:t>
      </w:r>
      <w:r>
        <w:rPr>
          <w:spacing w:val="-1"/>
        </w:rPr>
        <w:t>конъюгата</w:t>
      </w:r>
      <w:r>
        <w:rPr>
          <w:spacing w:val="34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33"/>
        </w:rPr>
        <w:t> </w:t>
      </w:r>
      <w:r>
        <w:rPr>
          <w:spacing w:val="-1"/>
        </w:rPr>
        <w:t>моноклональных</w:t>
      </w:r>
      <w:r>
        <w:rPr>
          <w:spacing w:val="36"/>
        </w:rPr>
        <w:t> </w:t>
      </w:r>
      <w:r>
        <w:rPr>
          <w:spacing w:val="-1"/>
        </w:rPr>
        <w:t>антител</w:t>
      </w:r>
      <w:r>
        <w:rPr>
          <w:spacing w:val="34"/>
        </w:rPr>
        <w:t> </w:t>
      </w:r>
      <w:r>
        <w:rPr/>
        <w:t>мыши</w:t>
      </w:r>
      <w:r>
        <w:rPr>
          <w:spacing w:val="35"/>
        </w:rPr>
        <w:t> </w:t>
      </w:r>
      <w:r>
        <w:rPr/>
        <w:t>к</w:t>
      </w:r>
      <w:r>
        <w:rPr>
          <w:spacing w:val="34"/>
        </w:rPr>
        <w:t> </w:t>
      </w:r>
      <w:r>
        <w:rPr>
          <w:rFonts w:ascii="Times New Roman" w:hAnsi="Times New Roman" w:cs="Times New Roman" w:eastAsia="Times New Roman"/>
        </w:rPr>
        <w:t>Ig</w:t>
      </w:r>
      <w:r>
        <w:rPr/>
        <w:t>G</w:t>
      </w:r>
      <w:r>
        <w:rPr>
          <w:spacing w:val="32"/>
        </w:rPr>
        <w:t> </w:t>
      </w:r>
      <w:r>
        <w:rPr>
          <w:spacing w:val="-1"/>
        </w:rPr>
        <w:t>человека,</w:t>
      </w:r>
      <w:r>
        <w:rPr>
          <w:spacing w:val="30"/>
        </w:rPr>
        <w:t> </w:t>
      </w:r>
      <w:r>
        <w:rPr>
          <w:spacing w:val="-1"/>
        </w:rPr>
        <w:t>конъюгированных</w:t>
      </w:r>
      <w:r>
        <w:rPr>
          <w:spacing w:val="5"/>
        </w:rPr>
        <w:t> </w:t>
      </w:r>
      <w:r>
        <w:rPr/>
        <w:t>с</w:t>
      </w:r>
      <w:r>
        <w:rPr>
          <w:spacing w:val="2"/>
        </w:rPr>
        <w:t> </w:t>
      </w:r>
      <w:r>
        <w:rPr>
          <w:spacing w:val="-1"/>
        </w:rPr>
        <w:t>пероксидазой</w:t>
      </w:r>
      <w:r>
        <w:rPr>
          <w:spacing w:val="3"/>
        </w:rPr>
        <w:t> </w:t>
      </w:r>
      <w:r>
        <w:rPr>
          <w:spacing w:val="-1"/>
        </w:rPr>
        <w:t>хрена</w:t>
      </w:r>
      <w:r>
        <w:rPr>
          <w:spacing w:val="2"/>
        </w:rPr>
        <w:t> </w:t>
      </w:r>
      <w:r>
        <w:rPr>
          <w:spacing w:val="-1"/>
        </w:rPr>
        <w:t>(РКг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  <w:spacing w:val="-2"/>
        </w:rPr>
        <w:t>IgG)</w:t>
      </w:r>
      <w:r>
        <w:rPr>
          <w:rFonts w:ascii="Times New Roman" w:hAnsi="Times New Roman" w:cs="Times New Roman" w:eastAsia="Times New Roman"/>
          <w:spacing w:val="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spacing w:val="-1"/>
        </w:rPr>
        <w:t>прозрачная</w:t>
      </w:r>
      <w:r>
        <w:rPr>
          <w:spacing w:val="4"/>
        </w:rPr>
        <w:t> </w:t>
      </w:r>
      <w:r>
        <w:rPr>
          <w:spacing w:val="-1"/>
        </w:rPr>
        <w:t>или</w:t>
      </w:r>
      <w:r>
        <w:rPr>
          <w:spacing w:val="3"/>
        </w:rPr>
        <w:t> </w:t>
      </w:r>
      <w:r>
        <w:rPr>
          <w:spacing w:val="-1"/>
        </w:rPr>
        <w:t>слегка</w:t>
      </w:r>
      <w:r>
        <w:rPr>
          <w:spacing w:val="59"/>
        </w:rPr>
        <w:t> </w:t>
      </w:r>
      <w:r>
        <w:rPr>
          <w:spacing w:val="-1"/>
        </w:rPr>
        <w:t>опалесцирующая</w:t>
      </w:r>
      <w:r>
        <w:rPr>
          <w:spacing w:val="3"/>
        </w:rPr>
        <w:t> </w:t>
      </w:r>
      <w:r>
        <w:rPr>
          <w:spacing w:val="-1"/>
        </w:rPr>
        <w:t>зеленого</w:t>
      </w:r>
      <w:r>
        <w:rPr>
          <w:spacing w:val="3"/>
        </w:rPr>
        <w:t> </w:t>
      </w:r>
      <w:r>
        <w:rPr>
          <w:spacing w:val="-1"/>
        </w:rPr>
        <w:t>цвета</w:t>
      </w:r>
      <w:r>
        <w:rPr>
          <w:spacing w:val="1"/>
        </w:rPr>
        <w:t> </w:t>
      </w:r>
      <w:r>
        <w:rPr>
          <w:spacing w:val="-1"/>
        </w:rPr>
        <w:t>жидкость</w:t>
      </w:r>
      <w:r>
        <w:rPr>
          <w:spacing w:val="1"/>
        </w:rPr>
        <w:t> </w:t>
      </w:r>
      <w:r>
        <w:rPr>
          <w:spacing w:val="-1"/>
        </w:rPr>
        <w:t>(допустимы</w:t>
      </w:r>
      <w:r>
        <w:rPr/>
        <w:t> </w:t>
      </w:r>
      <w:r>
        <w:rPr>
          <w:spacing w:val="-1"/>
        </w:rPr>
        <w:t>различные</w:t>
      </w:r>
      <w:r>
        <w:rPr>
          <w:spacing w:val="1"/>
        </w:rPr>
        <w:t> </w:t>
      </w:r>
      <w:r>
        <w:rPr>
          <w:spacing w:val="-1"/>
        </w:rPr>
        <w:t>оттенки</w:t>
      </w:r>
      <w:r>
        <w:rPr>
          <w:spacing w:val="63"/>
        </w:rPr>
        <w:t> </w:t>
      </w:r>
      <w:r>
        <w:rPr>
          <w:spacing w:val="-1"/>
        </w:rPr>
        <w:t>зеленого</w:t>
      </w:r>
      <w:r>
        <w:rPr>
          <w:spacing w:val="8"/>
        </w:rPr>
        <w:t> </w:t>
      </w:r>
      <w:r>
        <w:rPr>
          <w:spacing w:val="-1"/>
        </w:rPr>
        <w:t>цвета),</w:t>
      </w:r>
      <w:r>
        <w:rPr>
          <w:spacing w:val="7"/>
        </w:rPr>
        <w:t> </w:t>
      </w:r>
      <w:r>
        <w:rPr>
          <w:spacing w:val="-1"/>
        </w:rPr>
        <w:t>допускается</w:t>
      </w:r>
      <w:r>
        <w:rPr>
          <w:spacing w:val="6"/>
        </w:rPr>
        <w:t> </w:t>
      </w:r>
      <w:r>
        <w:rPr>
          <w:spacing w:val="-1"/>
        </w:rPr>
        <w:t>образование</w:t>
      </w:r>
      <w:r>
        <w:rPr>
          <w:spacing w:val="6"/>
        </w:rPr>
        <w:t> </w:t>
      </w:r>
      <w:r>
        <w:rPr>
          <w:spacing w:val="-1"/>
        </w:rPr>
        <w:t>осадка,</w:t>
      </w:r>
      <w:r>
        <w:rPr>
          <w:spacing w:val="7"/>
        </w:rPr>
        <w:t> </w:t>
      </w:r>
      <w:r>
        <w:rPr>
          <w:spacing w:val="-1"/>
        </w:rPr>
        <w:t>разбивающегося</w:t>
      </w:r>
      <w:r>
        <w:rPr>
          <w:spacing w:val="8"/>
        </w:rPr>
        <w:t> </w:t>
      </w:r>
      <w:r>
        <w:rPr/>
        <w:t>при</w:t>
      </w:r>
      <w:r>
        <w:rPr>
          <w:spacing w:val="49"/>
        </w:rPr>
        <w:t> </w:t>
      </w:r>
      <w:r>
        <w:rPr>
          <w:spacing w:val="-1"/>
        </w:rPr>
        <w:t>встряхивании</w:t>
      </w:r>
      <w:r>
        <w:rPr/>
        <w:t> </w:t>
      </w:r>
      <w:r>
        <w:rPr>
          <w:spacing w:val="-1"/>
        </w:rPr>
        <w:t>флакона </w:t>
      </w:r>
      <w:r>
        <w:rPr/>
        <w:t>с</w:t>
      </w:r>
      <w:r>
        <w:rPr>
          <w:spacing w:val="-1"/>
        </w:rPr>
        <w:t> РКг</w:t>
      </w:r>
      <w:r>
        <w:rPr>
          <w:rFonts w:ascii="Times New Roman" w:hAnsi="Times New Roman" w:cs="Times New Roman" w:eastAsia="Times New Roman"/>
          <w:spacing w:val="-1"/>
        </w:rPr>
        <w:t>–IgG</w:t>
      </w:r>
      <w:r>
        <w:rPr>
          <w:rFonts w:ascii="Times New Roman" w:hAnsi="Times New Roman" w:cs="Times New Roman" w:eastAsia="Times New Roman"/>
          <w:spacing w:val="-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>
          <w:spacing w:val="-1"/>
        </w:rPr>
        <w:t>12,0</w:t>
      </w:r>
      <w:r>
        <w:rPr>
          <w:spacing w:val="44"/>
        </w:rPr>
        <w:t> </w:t>
      </w:r>
      <w:r>
        <w:rPr/>
        <w:t>± </w:t>
      </w:r>
      <w:r>
        <w:rPr>
          <w:spacing w:val="-1"/>
        </w:rPr>
        <w:t>0,5 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0" w:after="0"/>
        <w:ind w:left="530" w:right="0" w:hanging="428"/>
        <w:jc w:val="both"/>
      </w:pPr>
      <w:r>
        <w:rPr>
          <w:spacing w:val="-1"/>
        </w:rPr>
        <w:t>Положительный</w:t>
      </w:r>
      <w:r>
        <w:rPr>
          <w:spacing w:val="38"/>
        </w:rPr>
        <w:t> </w:t>
      </w:r>
      <w:r>
        <w:rPr>
          <w:spacing w:val="-1"/>
        </w:rPr>
        <w:t>контрольный</w:t>
      </w:r>
      <w:r>
        <w:rPr>
          <w:spacing w:val="38"/>
        </w:rPr>
        <w:t> </w:t>
      </w:r>
      <w:r>
        <w:rPr>
          <w:spacing w:val="-1"/>
        </w:rPr>
        <w:t>образец</w:t>
      </w:r>
      <w:r>
        <w:rPr>
          <w:spacing w:val="36"/>
        </w:rPr>
        <w:t> </w:t>
      </w:r>
      <w:r>
        <w:rPr>
          <w:spacing w:val="-1"/>
        </w:rPr>
        <w:t>(К+IgG)</w:t>
      </w:r>
      <w:r>
        <w:rPr>
          <w:spacing w:val="3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7"/>
        </w:rPr>
        <w:t> </w:t>
      </w:r>
      <w:r>
        <w:rPr>
          <w:spacing w:val="-1"/>
        </w:rPr>
        <w:t>инактивированная</w:t>
      </w:r>
      <w:r>
        <w:rPr>
          <w:spacing w:val="37"/>
        </w:rPr>
        <w:t> </w:t>
      </w:r>
      <w:r>
        <w:rPr/>
        <w:t>сыворотка</w:t>
      </w:r>
      <w:r>
        <w:rPr>
          <w:spacing w:val="55"/>
        </w:rPr>
        <w:t> </w:t>
      </w:r>
      <w:r>
        <w:rPr>
          <w:spacing w:val="-1"/>
        </w:rPr>
        <w:t>крови</w:t>
      </w:r>
      <w:r>
        <w:rPr>
          <w:spacing w:val="5"/>
        </w:rPr>
        <w:t> </w:t>
      </w:r>
      <w:r>
        <w:rPr>
          <w:spacing w:val="-1"/>
        </w:rPr>
        <w:t>человека,</w:t>
      </w:r>
      <w:r>
        <w:rPr>
          <w:spacing w:val="6"/>
        </w:rPr>
        <w:t> </w:t>
      </w:r>
      <w:r>
        <w:rPr>
          <w:spacing w:val="-1"/>
        </w:rPr>
        <w:t>содержащие</w:t>
      </w:r>
      <w:r>
        <w:rPr>
          <w:spacing w:val="4"/>
        </w:rPr>
        <w:t> </w:t>
      </w:r>
      <w:r>
        <w:rPr>
          <w:spacing w:val="-1"/>
        </w:rPr>
        <w:t>антитела</w:t>
      </w:r>
      <w:r>
        <w:rPr>
          <w:spacing w:val="4"/>
        </w:rPr>
        <w:t> </w:t>
      </w:r>
      <w:r>
        <w:rPr>
          <w:spacing w:val="-1"/>
        </w:rPr>
        <w:t>класса</w:t>
      </w:r>
      <w:r>
        <w:rPr>
          <w:spacing w:val="7"/>
        </w:rPr>
        <w:t> </w:t>
      </w:r>
      <w:r>
        <w:rPr/>
        <w:t>G</w:t>
      </w:r>
      <w:r>
        <w:rPr>
          <w:spacing w:val="2"/>
        </w:rPr>
        <w:t> </w:t>
      </w:r>
      <w:r>
        <w:rPr/>
        <w:t>к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Yersinia</w:t>
      </w:r>
      <w:r>
        <w:rPr>
          <w:rFonts w:ascii="Times New Roman" w:hAnsi="Times New Roman" w:cs="Times New Roman" w:eastAsia="Times New Roman"/>
          <w:i/>
          <w:spacing w:val="6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enterocolitica</w:t>
      </w:r>
      <w:r>
        <w:rPr>
          <w:rFonts w:ascii="Times New Roman" w:hAnsi="Times New Roman" w:cs="Times New Roman" w:eastAsia="Times New Roman"/>
          <w:i/>
          <w:spacing w:val="6"/>
        </w:rPr>
        <w:t> </w:t>
      </w:r>
      <w:r>
        <w:rPr>
          <w:rFonts w:ascii="Times New Roman" w:hAnsi="Times New Roman" w:cs="Times New Roman" w:eastAsia="Times New Roman"/>
          <w:i/>
        </w:rPr>
        <w:t>и</w:t>
      </w:r>
      <w:r>
        <w:rPr>
          <w:rFonts w:ascii="Times New Roman" w:hAnsi="Times New Roman" w:cs="Times New Roman" w:eastAsia="Times New Roman"/>
          <w:i/>
          <w:spacing w:val="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Yersinia</w:t>
      </w:r>
      <w:r>
        <w:rPr>
          <w:rFonts w:ascii="Times New Roman" w:hAnsi="Times New Roman" w:cs="Times New Roman" w:eastAsia="Times New Roman"/>
          <w:i/>
          <w:spacing w:val="67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pseudotuberculosis</w:t>
      </w:r>
      <w:r>
        <w:rPr>
          <w:rFonts w:ascii="Times New Roman" w:hAnsi="Times New Roman" w:cs="Times New Roman" w:eastAsia="Times New Roman"/>
          <w:i/>
          <w:spacing w:val="-5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-7"/>
        </w:rPr>
        <w:t> </w:t>
      </w:r>
      <w:r>
        <w:rPr>
          <w:spacing w:val="-1"/>
        </w:rPr>
        <w:t>прозрачная,</w:t>
      </w:r>
      <w:r>
        <w:rPr>
          <w:spacing w:val="-6"/>
        </w:rPr>
        <w:t> </w:t>
      </w:r>
      <w:r>
        <w:rPr>
          <w:spacing w:val="-1"/>
        </w:rPr>
        <w:t>слегка</w:t>
      </w:r>
      <w:r>
        <w:rPr>
          <w:spacing w:val="-5"/>
        </w:rPr>
        <w:t> </w:t>
      </w:r>
      <w:r>
        <w:rPr>
          <w:spacing w:val="-1"/>
        </w:rPr>
        <w:t>опалесцирующая,</w:t>
      </w:r>
      <w:r>
        <w:rPr>
          <w:spacing w:val="-4"/>
        </w:rPr>
        <w:t> </w:t>
      </w:r>
      <w:r>
        <w:rPr>
          <w:spacing w:val="-1"/>
        </w:rPr>
        <w:t>жидкость</w:t>
      </w:r>
      <w:r>
        <w:rPr>
          <w:spacing w:val="-5"/>
        </w:rPr>
        <w:t> </w:t>
      </w:r>
      <w:r>
        <w:rPr>
          <w:spacing w:val="-1"/>
        </w:rPr>
        <w:t>от</w:t>
      </w:r>
      <w:r>
        <w:rPr>
          <w:spacing w:val="-4"/>
        </w:rPr>
        <w:t> </w:t>
      </w:r>
      <w:r>
        <w:rPr>
          <w:spacing w:val="-1"/>
        </w:rPr>
        <w:t>красного</w:t>
      </w:r>
      <w:r>
        <w:rPr>
          <w:spacing w:val="-3"/>
        </w:rPr>
        <w:t> до</w:t>
      </w:r>
      <w:r>
        <w:rPr>
          <w:spacing w:val="73"/>
        </w:rPr>
        <w:t> </w:t>
      </w:r>
      <w:r>
        <w:rPr>
          <w:spacing w:val="-1"/>
        </w:rPr>
        <w:t>бордового</w:t>
      </w:r>
      <w:r>
        <w:rPr>
          <w:spacing w:val="1"/>
        </w:rPr>
        <w:t> </w:t>
      </w:r>
      <w:r>
        <w:rPr>
          <w:spacing w:val="-1"/>
        </w:rPr>
        <w:t>цвета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-2"/>
        </w:rPr>
        <w:t> </w:t>
      </w:r>
      <w:r>
        <w:rPr/>
        <w:t>1,5</w:t>
      </w:r>
      <w:r>
        <w:rPr>
          <w:spacing w:val="-1"/>
        </w:rPr>
        <w:t> </w:t>
      </w:r>
      <w:r>
        <w:rPr/>
        <w:t>± </w:t>
      </w:r>
      <w:r>
        <w:rPr>
          <w:spacing w:val="-1"/>
        </w:rPr>
        <w:t>0,1</w:t>
      </w:r>
      <w:r>
        <w:rPr>
          <w:spacing w:val="1"/>
        </w:rPr>
        <w:t> </w:t>
      </w:r>
      <w:r>
        <w:rPr>
          <w:spacing w:val="-1"/>
        </w:rPr>
        <w:t>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0" w:after="0"/>
        <w:ind w:left="530" w:right="0" w:hanging="427"/>
        <w:jc w:val="both"/>
      </w:pPr>
      <w:r>
        <w:rPr>
          <w:spacing w:val="-1"/>
        </w:rPr>
        <w:t>Отрицательный</w:t>
      </w:r>
      <w:r>
        <w:rPr>
          <w:spacing w:val="19"/>
        </w:rPr>
        <w:t> </w:t>
      </w:r>
      <w:r>
        <w:rPr>
          <w:spacing w:val="-1"/>
        </w:rPr>
        <w:t>контрольный</w:t>
      </w:r>
      <w:r>
        <w:rPr>
          <w:spacing w:val="19"/>
        </w:rPr>
        <w:t> </w:t>
      </w:r>
      <w:r>
        <w:rPr>
          <w:spacing w:val="-1"/>
        </w:rPr>
        <w:t>образец</w:t>
      </w:r>
      <w:r>
        <w:rPr>
          <w:spacing w:val="19"/>
        </w:rPr>
        <w:t> </w:t>
      </w:r>
      <w:r>
        <w:rPr/>
        <w:t>(К</w:t>
      </w:r>
      <w:r>
        <w:rPr>
          <w:rFonts w:ascii="Times New Roman" w:hAnsi="Times New Roman" w:cs="Times New Roman" w:eastAsia="Times New Roman"/>
        </w:rPr>
        <w:t>-)</w:t>
      </w:r>
      <w:r>
        <w:rPr>
          <w:rFonts w:ascii="Times New Roman" w:hAnsi="Times New Roman" w:cs="Times New Roman" w:eastAsia="Times New Roman"/>
          <w:spacing w:val="19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17"/>
        </w:rPr>
        <w:t> </w:t>
      </w:r>
      <w:r>
        <w:rPr>
          <w:spacing w:val="-1"/>
        </w:rPr>
        <w:t>инактивированная</w:t>
      </w:r>
      <w:r>
        <w:rPr>
          <w:spacing w:val="21"/>
        </w:rPr>
        <w:t> </w:t>
      </w:r>
      <w:r>
        <w:rPr>
          <w:spacing w:val="-1"/>
        </w:rPr>
        <w:t>сыворотка</w:t>
      </w:r>
      <w:r>
        <w:rPr>
          <w:spacing w:val="19"/>
        </w:rPr>
        <w:t> </w:t>
      </w:r>
      <w:r>
        <w:rPr>
          <w:spacing w:val="-1"/>
        </w:rPr>
        <w:t>крови</w:t>
      </w:r>
      <w:r>
        <w:rPr>
          <w:spacing w:val="67"/>
        </w:rPr>
        <w:t> </w:t>
      </w:r>
      <w:r>
        <w:rPr>
          <w:spacing w:val="-1"/>
        </w:rPr>
        <w:t>человека,</w:t>
      </w:r>
      <w:r>
        <w:rPr>
          <w:spacing w:val="23"/>
        </w:rPr>
        <w:t> </w:t>
      </w:r>
      <w:r>
        <w:rPr>
          <w:spacing w:val="-1"/>
        </w:rPr>
        <w:t>не</w:t>
      </w:r>
      <w:r>
        <w:rPr>
          <w:spacing w:val="24"/>
        </w:rPr>
        <w:t> </w:t>
      </w:r>
      <w:r>
        <w:rPr>
          <w:spacing w:val="-1"/>
        </w:rPr>
        <w:t>содержащая</w:t>
      </w:r>
      <w:r>
        <w:rPr>
          <w:spacing w:val="24"/>
        </w:rPr>
        <w:t> </w:t>
      </w:r>
      <w:r>
        <w:rPr>
          <w:spacing w:val="-1"/>
        </w:rPr>
        <w:t>специфических</w:t>
      </w:r>
      <w:r>
        <w:rPr>
          <w:spacing w:val="24"/>
        </w:rPr>
        <w:t> </w:t>
      </w:r>
      <w:r>
        <w:rPr>
          <w:spacing w:val="-1"/>
        </w:rPr>
        <w:t>антител</w:t>
      </w:r>
      <w:r>
        <w:rPr>
          <w:spacing w:val="24"/>
        </w:rPr>
        <w:t> </w:t>
      </w:r>
      <w:r>
        <w:rPr/>
        <w:t>к</w:t>
      </w:r>
      <w:r>
        <w:rPr>
          <w:spacing w:val="21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Yersinia</w:t>
      </w:r>
      <w:r>
        <w:rPr>
          <w:rFonts w:ascii="Times New Roman" w:hAnsi="Times New Roman" w:cs="Times New Roman" w:eastAsia="Times New Roman"/>
          <w:i/>
          <w:spacing w:val="24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enterocolitica</w:t>
      </w:r>
      <w:r>
        <w:rPr>
          <w:rFonts w:ascii="Times New Roman" w:hAnsi="Times New Roman" w:cs="Times New Roman" w:eastAsia="Times New Roman"/>
          <w:i/>
          <w:spacing w:val="21"/>
        </w:rPr>
        <w:t> </w:t>
      </w:r>
      <w:r>
        <w:rPr>
          <w:rFonts w:ascii="Times New Roman" w:hAnsi="Times New Roman" w:cs="Times New Roman" w:eastAsia="Times New Roman"/>
          <w:i/>
        </w:rPr>
        <w:t>и</w:t>
      </w:r>
      <w:r>
        <w:rPr>
          <w:rFonts w:ascii="Times New Roman" w:hAnsi="Times New Roman" w:cs="Times New Roman" w:eastAsia="Times New Roman"/>
          <w:i/>
          <w:spacing w:val="61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Yersinia</w:t>
      </w:r>
      <w:r>
        <w:rPr>
          <w:rFonts w:ascii="Times New Roman" w:hAnsi="Times New Roman" w:cs="Times New Roman" w:eastAsia="Times New Roman"/>
          <w:i/>
          <w:spacing w:val="33"/>
        </w:rPr>
        <w:t> </w:t>
      </w:r>
      <w:r>
        <w:rPr>
          <w:rFonts w:ascii="Times New Roman" w:hAnsi="Times New Roman" w:cs="Times New Roman" w:eastAsia="Times New Roman"/>
          <w:i/>
          <w:spacing w:val="-1"/>
        </w:rPr>
        <w:t>pseudotuberculosis</w:t>
      </w:r>
      <w:r>
        <w:rPr>
          <w:rFonts w:ascii="Times New Roman" w:hAnsi="Times New Roman" w:cs="Times New Roman" w:eastAsia="Times New Roman"/>
          <w:i/>
          <w:spacing w:val="3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35"/>
        </w:rPr>
        <w:t> </w:t>
      </w:r>
      <w:r>
        <w:rPr>
          <w:spacing w:val="-1"/>
        </w:rPr>
        <w:t>прозрачная,</w:t>
      </w:r>
      <w:r>
        <w:rPr>
          <w:spacing w:val="34"/>
        </w:rPr>
        <w:t> </w:t>
      </w:r>
      <w:r>
        <w:rPr>
          <w:spacing w:val="-1"/>
        </w:rPr>
        <w:t>слегка</w:t>
      </w:r>
      <w:r>
        <w:rPr>
          <w:spacing w:val="33"/>
        </w:rPr>
        <w:t> </w:t>
      </w:r>
      <w:r>
        <w:rPr>
          <w:spacing w:val="-1"/>
        </w:rPr>
        <w:t>опалесцирующая,</w:t>
      </w:r>
      <w:r>
        <w:rPr>
          <w:spacing w:val="34"/>
        </w:rPr>
        <w:t> </w:t>
      </w:r>
      <w:r>
        <w:rPr>
          <w:spacing w:val="-1"/>
        </w:rPr>
        <w:t>жидкость</w:t>
      </w:r>
      <w:r>
        <w:rPr>
          <w:spacing w:val="33"/>
        </w:rPr>
        <w:t> </w:t>
      </w:r>
      <w:r>
        <w:rPr>
          <w:spacing w:val="-1"/>
        </w:rPr>
        <w:t>от</w:t>
      </w:r>
      <w:r>
        <w:rPr>
          <w:spacing w:val="83"/>
        </w:rPr>
        <w:t> </w:t>
      </w:r>
      <w:r>
        <w:rPr>
          <w:spacing w:val="-1"/>
        </w:rPr>
        <w:t>желтого</w:t>
      </w:r>
      <w:r>
        <w:rPr>
          <w:spacing w:val="1"/>
        </w:rPr>
        <w:t> </w:t>
      </w:r>
      <w:r>
        <w:rPr>
          <w:spacing w:val="-1"/>
        </w:rPr>
        <w:t>до оранжевого</w:t>
      </w:r>
      <w:r>
        <w:rPr>
          <w:spacing w:val="1"/>
        </w:rPr>
        <w:t> </w:t>
      </w:r>
      <w:r>
        <w:rPr>
          <w:spacing w:val="-1"/>
        </w:rPr>
        <w:t>цвета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1</w:t>
      </w:r>
      <w:r>
        <w:rPr>
          <w:spacing w:val="1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>
          <w:spacing w:val="-1"/>
        </w:rPr>
        <w:t>2,5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>
          <w:spacing w:val="-1"/>
        </w:rPr>
        <w:t>0,1</w:t>
      </w:r>
      <w:r>
        <w:rPr>
          <w:spacing w:val="1"/>
        </w:rPr>
        <w:t> </w:t>
      </w:r>
      <w:r>
        <w:rPr>
          <w:spacing w:val="-1"/>
        </w:rPr>
        <w:t>мл;</w:t>
      </w:r>
    </w:p>
    <w:p>
      <w:pPr>
        <w:pStyle w:val="BodyText"/>
        <w:numPr>
          <w:ilvl w:val="0"/>
          <w:numId w:val="29"/>
        </w:numPr>
        <w:tabs>
          <w:tab w:pos="531" w:val="left" w:leader="none"/>
        </w:tabs>
        <w:spacing w:line="240" w:lineRule="auto" w:before="0" w:after="0"/>
        <w:ind w:left="530" w:right="0" w:hanging="427"/>
        <w:jc w:val="both"/>
      </w:pPr>
      <w:r>
        <w:rPr>
          <w:spacing w:val="-1"/>
        </w:rPr>
        <w:t>Хромоген</w:t>
      </w:r>
      <w:r>
        <w:rPr>
          <w:spacing w:val="1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5"/>
        </w:rPr>
        <w:t> </w:t>
      </w:r>
      <w:r>
        <w:rPr>
          <w:spacing w:val="-1"/>
        </w:rPr>
        <w:t>тетраметилбензидин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-</w:t>
      </w:r>
      <w:r>
        <w:rPr>
          <w:rFonts w:ascii="Times New Roman" w:hAnsi="Times New Roman" w:cs="Times New Roman" w:eastAsia="Times New Roman"/>
          <w:spacing w:val="4"/>
        </w:rPr>
        <w:t> </w:t>
      </w:r>
      <w:r>
        <w:rPr>
          <w:spacing w:val="-1"/>
        </w:rPr>
        <w:t>субстрат</w:t>
      </w:r>
      <w:r>
        <w:rPr>
          <w:spacing w:val="4"/>
        </w:rPr>
        <w:t> </w:t>
      </w:r>
      <w:r>
        <w:rPr>
          <w:spacing w:val="-1"/>
        </w:rPr>
        <w:t>(ТМБ</w:t>
      </w:r>
      <w:r>
        <w:rPr>
          <w:rFonts w:ascii="Times New Roman" w:hAnsi="Times New Roman" w:cs="Times New Roman" w:eastAsia="Times New Roman"/>
          <w:spacing w:val="-1"/>
        </w:rPr>
        <w:t>–</w:t>
      </w:r>
      <w:r>
        <w:rPr>
          <w:spacing w:val="-1"/>
        </w:rPr>
        <w:t>субстрат)</w:t>
      </w:r>
      <w:r>
        <w:rPr>
          <w:spacing w:val="4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spacing w:val="-5"/>
        </w:rPr>
        <w:t>прозрачная</w:t>
      </w:r>
      <w:r>
        <w:rPr>
          <w:spacing w:val="65"/>
        </w:rPr>
        <w:t> </w:t>
      </w:r>
      <w:r>
        <w:rPr>
          <w:spacing w:val="-5"/>
        </w:rPr>
        <w:t>бесцветная</w:t>
      </w:r>
      <w:r>
        <w:rPr>
          <w:spacing w:val="35"/>
        </w:rPr>
        <w:t> </w:t>
      </w:r>
      <w:r>
        <w:rPr>
          <w:spacing w:val="-3"/>
        </w:rPr>
        <w:t>или</w:t>
      </w:r>
      <w:r>
        <w:rPr>
          <w:spacing w:val="36"/>
        </w:rPr>
        <w:t> </w:t>
      </w:r>
      <w:r>
        <w:rPr>
          <w:spacing w:val="-5"/>
        </w:rPr>
        <w:t>светло</w:t>
      </w:r>
      <w:r>
        <w:rPr>
          <w:rFonts w:ascii="Times New Roman" w:hAnsi="Times New Roman" w:cs="Times New Roman" w:eastAsia="Times New Roman"/>
          <w:spacing w:val="-5"/>
        </w:rPr>
        <w:t>-</w:t>
      </w:r>
      <w:r>
        <w:rPr>
          <w:spacing w:val="-5"/>
        </w:rPr>
        <w:t>желтого</w:t>
      </w:r>
      <w:r>
        <w:rPr>
          <w:spacing w:val="37"/>
        </w:rPr>
        <w:t> </w:t>
      </w:r>
      <w:r>
        <w:rPr>
          <w:spacing w:val="-4"/>
        </w:rPr>
        <w:t>цвета</w:t>
      </w:r>
      <w:r>
        <w:rPr>
          <w:spacing w:val="33"/>
        </w:rPr>
        <w:t> </w:t>
      </w:r>
      <w:r>
        <w:rPr>
          <w:spacing w:val="-4"/>
        </w:rPr>
        <w:t>жидкость,</w:t>
      </w:r>
      <w:r>
        <w:rPr>
          <w:spacing w:val="37"/>
        </w:rPr>
        <w:t> </w:t>
      </w:r>
      <w:r>
        <w:rPr>
          <w:spacing w:val="-3"/>
        </w:rPr>
        <w:t>без</w:t>
      </w:r>
      <w:r>
        <w:rPr>
          <w:spacing w:val="37"/>
        </w:rPr>
        <w:t> </w:t>
      </w:r>
      <w:r>
        <w:rPr>
          <w:spacing w:val="-5"/>
        </w:rPr>
        <w:t>посторонних</w:t>
      </w:r>
      <w:r>
        <w:rPr>
          <w:spacing w:val="37"/>
        </w:rPr>
        <w:t> </w:t>
      </w:r>
      <w:r>
        <w:rPr>
          <w:spacing w:val="-5"/>
        </w:rPr>
        <w:t>включений</w:t>
      </w:r>
      <w:r>
        <w:rPr>
          <w:spacing w:val="33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2"/>
        </w:rPr>
        <w:t> </w:t>
      </w:r>
      <w:r>
        <w:rPr>
          <w:rFonts w:ascii="Times New Roman" w:hAnsi="Times New Roman" w:cs="Times New Roman" w:eastAsia="Times New Roman"/>
        </w:rPr>
        <w:t>1</w:t>
      </w:r>
      <w:r>
        <w:rPr>
          <w:rFonts w:ascii="Times New Roman" w:hAnsi="Times New Roman" w:cs="Times New Roman" w:eastAsia="Times New Roman"/>
          <w:spacing w:val="77"/>
        </w:rPr>
        <w:t> </w:t>
      </w:r>
      <w:r>
        <w:rPr>
          <w:spacing w:val="-1"/>
        </w:rPr>
        <w:t>флакон,</w:t>
      </w:r>
      <w:r>
        <w:rPr>
          <w:spacing w:val="1"/>
        </w:rPr>
        <w:t> </w:t>
      </w:r>
      <w:r>
        <w:rPr/>
        <w:t>12,0</w:t>
      </w:r>
      <w:r>
        <w:rPr>
          <w:spacing w:val="1"/>
        </w:rPr>
        <w:t> </w:t>
      </w:r>
      <w:r>
        <w:rPr/>
        <w:t>±</w:t>
      </w:r>
      <w:r>
        <w:rPr>
          <w:spacing w:val="-3"/>
        </w:rPr>
        <w:t> </w:t>
      </w:r>
      <w:r>
        <w:rPr/>
        <w:t>0,5</w:t>
      </w:r>
      <w:r>
        <w:rPr>
          <w:spacing w:val="-1"/>
        </w:rPr>
        <w:t> </w:t>
      </w:r>
      <w:r>
        <w:rPr/>
        <w:t>мл;</w:t>
      </w:r>
    </w:p>
    <w:p>
      <w:pPr>
        <w:pStyle w:val="BodyText"/>
        <w:spacing w:line="207" w:lineRule="exact" w:before="2"/>
        <w:ind w:right="0"/>
        <w:jc w:val="both"/>
      </w:pPr>
      <w:r>
        <w:rPr>
          <w:spacing w:val="-1"/>
        </w:rPr>
        <w:t>Стоп</w:t>
      </w:r>
      <w:r>
        <w:rPr>
          <w:rFonts w:ascii="Times New Roman" w:hAnsi="Times New Roman" w:cs="Times New Roman" w:eastAsia="Times New Roman"/>
          <w:spacing w:val="-1"/>
        </w:rPr>
        <w:t>-</w:t>
      </w:r>
      <w:r>
        <w:rPr>
          <w:spacing w:val="-1"/>
        </w:rPr>
        <w:t>реагент</w:t>
      </w:r>
      <w:r>
        <w:rPr>
          <w:spacing w:val="6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0,9</w:t>
      </w:r>
      <w:r>
        <w:rPr>
          <w:spacing w:val="6"/>
        </w:rPr>
        <w:t> </w:t>
      </w:r>
      <w:r>
        <w:rPr/>
        <w:t>М</w:t>
      </w:r>
      <w:r>
        <w:rPr>
          <w:spacing w:val="6"/>
        </w:rPr>
        <w:t> </w:t>
      </w:r>
      <w:r>
        <w:rPr>
          <w:spacing w:val="-1"/>
        </w:rPr>
        <w:t>серная</w:t>
      </w:r>
      <w:r>
        <w:rPr>
          <w:spacing w:val="9"/>
        </w:rPr>
        <w:t> </w:t>
      </w:r>
      <w:r>
        <w:rPr>
          <w:spacing w:val="-1"/>
        </w:rPr>
        <w:t>кислота,</w:t>
      </w:r>
      <w:r>
        <w:rPr>
          <w:spacing w:val="8"/>
        </w:rPr>
        <w:t> </w:t>
      </w:r>
      <w:r>
        <w:rPr>
          <w:spacing w:val="-1"/>
        </w:rPr>
        <w:t>прозрачная</w:t>
      </w:r>
      <w:r>
        <w:rPr>
          <w:spacing w:val="6"/>
        </w:rPr>
        <w:t> </w:t>
      </w:r>
      <w:r>
        <w:rPr>
          <w:spacing w:val="-1"/>
        </w:rPr>
        <w:t>бесцветная</w:t>
      </w:r>
      <w:r>
        <w:rPr>
          <w:spacing w:val="9"/>
        </w:rPr>
        <w:t> </w:t>
      </w:r>
      <w:r>
        <w:rPr>
          <w:spacing w:val="-1"/>
        </w:rPr>
        <w:t>жидкость</w:t>
      </w:r>
      <w:r>
        <w:rPr>
          <w:spacing w:val="7"/>
        </w:rPr>
        <w:t> </w:t>
      </w:r>
      <w:r>
        <w:rPr>
          <w:rFonts w:ascii="Times New Roman" w:hAnsi="Times New Roman" w:cs="Times New Roman" w:eastAsia="Times New Roman"/>
        </w:rPr>
        <w:t>–</w:t>
      </w:r>
      <w:r>
        <w:rPr>
          <w:rFonts w:ascii="Times New Roman" w:hAnsi="Times New Roman" w:cs="Times New Roman" w:eastAsia="Times New Roman"/>
          <w:spacing w:val="6"/>
        </w:rPr>
        <w:t> </w:t>
      </w:r>
      <w:r>
        <w:rPr/>
        <w:t>1</w:t>
      </w:r>
      <w:r>
        <w:rPr>
          <w:spacing w:val="6"/>
        </w:rPr>
        <w:t> </w:t>
      </w:r>
      <w:r>
        <w:rPr>
          <w:spacing w:val="-1"/>
        </w:rPr>
        <w:t>флакон,</w:t>
      </w:r>
      <w:r>
        <w:rPr>
          <w:spacing w:val="8"/>
        </w:rPr>
        <w:t> </w:t>
      </w:r>
      <w:r>
        <w:rPr>
          <w:spacing w:val="-1"/>
        </w:rPr>
        <w:t>6,0</w:t>
      </w:r>
    </w:p>
    <w:p>
      <w:pPr>
        <w:pStyle w:val="BodyText"/>
        <w:spacing w:line="206" w:lineRule="exact"/>
        <w:ind w:left="103" w:right="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± 0,5</w:t>
      </w:r>
      <w:r>
        <w:rPr>
          <w:rFonts w:ascii="Times New Roman" w:hAnsi="Times New Roman" w:cs="Times New Roman" w:eastAsia="Times New Roman"/>
          <w:spacing w:val="-1"/>
        </w:rPr>
        <w:t> </w:t>
      </w:r>
      <w:r>
        <w:rPr/>
        <w:t>мл</w:t>
      </w:r>
      <w:r>
        <w:rPr>
          <w:rFonts w:ascii="Times New Roman" w:hAnsi="Times New Roman" w:cs="Times New Roman" w:eastAsia="Times New Roman"/>
        </w:rPr>
        <w:t>.</w:t>
      </w:r>
    </w:p>
    <w:p>
      <w:pPr>
        <w:pStyle w:val="BodyText"/>
        <w:spacing w:line="206" w:lineRule="exact"/>
        <w:ind w:right="0"/>
        <w:jc w:val="both"/>
      </w:pPr>
      <w:r>
        <w:rPr>
          <w:spacing w:val="-1"/>
        </w:rPr>
        <w:t>Набор</w:t>
      </w:r>
      <w:r>
        <w:rPr>
          <w:spacing w:val="-3"/>
        </w:rPr>
        <w:t> </w:t>
      </w:r>
      <w:r>
        <w:rPr>
          <w:spacing w:val="-1"/>
        </w:rPr>
        <w:t>реагентов</w:t>
      </w:r>
      <w:r>
        <w:rPr>
          <w:spacing w:val="-8"/>
        </w:rPr>
        <w:t> </w:t>
      </w:r>
      <w:r>
        <w:rPr>
          <w:spacing w:val="-1"/>
        </w:rPr>
        <w:t>предназначен</w:t>
      </w:r>
      <w:r>
        <w:rPr>
          <w:spacing w:val="-5"/>
        </w:rPr>
        <w:t> </w:t>
      </w:r>
      <w:r>
        <w:rPr>
          <w:spacing w:val="-1"/>
        </w:rPr>
        <w:t>для</w:t>
      </w:r>
      <w:r>
        <w:rPr>
          <w:spacing w:val="-3"/>
        </w:rPr>
        <w:t> </w:t>
      </w:r>
      <w:r>
        <w:rPr>
          <w:spacing w:val="-1"/>
        </w:rPr>
        <w:t>выявления</w:t>
      </w:r>
      <w:r>
        <w:rPr>
          <w:spacing w:val="-3"/>
        </w:rPr>
        <w:t> </w:t>
      </w:r>
      <w:r>
        <w:rPr>
          <w:spacing w:val="-1"/>
        </w:rPr>
        <w:t>индивидуальных</w:t>
      </w:r>
      <w:r>
        <w:rPr>
          <w:spacing w:val="-3"/>
        </w:rPr>
        <w:t> </w:t>
      </w:r>
      <w:r>
        <w:rPr>
          <w:spacing w:val="-1"/>
        </w:rPr>
        <w:t>специфических</w:t>
      </w:r>
      <w:r>
        <w:rPr>
          <w:spacing w:val="-3"/>
        </w:rPr>
        <w:t> </w:t>
      </w:r>
      <w:r>
        <w:rPr>
          <w:spacing w:val="-1"/>
        </w:rPr>
        <w:t>антител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  <w:r>
        <w:rPr/>
        <w:br w:type="column"/>
      </w:r>
      <w:r>
        <w:rPr>
          <w:rFonts w:ascii="Times New Roman"/>
          <w:sz w:val="18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3"/>
          <w:szCs w:val="23"/>
        </w:rPr>
      </w:pPr>
    </w:p>
    <w:p>
      <w:pPr>
        <w:pStyle w:val="BodyText"/>
        <w:tabs>
          <w:tab w:pos="1563" w:val="left" w:leader="none"/>
          <w:tab w:pos="2874" w:val="left" w:leader="none"/>
          <w:tab w:pos="4295" w:val="left" w:leader="none"/>
        </w:tabs>
        <w:spacing w:line="240" w:lineRule="auto"/>
        <w:ind w:right="0"/>
        <w:jc w:val="left"/>
        <w:rPr>
          <w:rFonts w:ascii="Times New Roman" w:hAnsi="Times New Roman" w:cs="Times New Roman" w:eastAsia="Times New Roman"/>
        </w:rPr>
      </w:pPr>
      <w:r>
        <w:rPr>
          <w:spacing w:val="-1"/>
        </w:rPr>
        <w:t>Набор</w:t>
        <w:tab/>
      </w:r>
      <w:r>
        <w:rPr>
          <w:rFonts w:ascii="Times New Roman" w:hAnsi="Times New Roman"/>
        </w:rPr>
        <w:t>2</w:t>
        <w:tab/>
      </w:r>
      <w:r>
        <w:rPr>
          <w:rFonts w:ascii="Times New Roman" w:hAnsi="Times New Roman"/>
          <w:spacing w:val="-1"/>
        </w:rPr>
        <w:t>130 000</w:t>
        <w:tab/>
        <w:t>260 000</w:t>
      </w:r>
    </w:p>
    <w:p>
      <w:pPr>
        <w:spacing w:after="0" w:line="240" w:lineRule="auto"/>
        <w:jc w:val="left"/>
        <w:rPr>
          <w:rFonts w:ascii="Times New Roman" w:hAnsi="Times New Roman" w:cs="Times New Roman" w:eastAsia="Times New Roman"/>
        </w:rPr>
        <w:sectPr>
          <w:pgSz w:w="16840" w:h="11910" w:orient="landscape"/>
          <w:pgMar w:top="360" w:bottom="280" w:left="800" w:right="280"/>
          <w:cols w:num="3" w:equalWidth="0">
            <w:col w:w="1742" w:space="1828"/>
            <w:col w:w="6839" w:space="355"/>
            <w:col w:w="4996"/>
          </w:cols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251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класса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Yersinia</w:t>
            </w:r>
            <w:r>
              <w:rPr>
                <w:rFonts w:ascii="Times New Roman" w:hAnsi="Times New Roman"/>
                <w:i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enterocolitica</w:t>
            </w:r>
            <w:r>
              <w:rPr>
                <w:rFonts w:ascii="Times New Roman" w:hAnsi="Times New Roman"/>
                <w:i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Yersinia</w:t>
            </w:r>
            <w:r>
              <w:rPr>
                <w:rFonts w:ascii="Times New Roman" w:hAnsi="Times New Roman"/>
                <w:i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pseudotuberculosis</w:t>
            </w:r>
            <w:r>
              <w:rPr>
                <w:rFonts w:ascii="Times New Roman" w:hAnsi="Times New Roman"/>
                <w:i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сыворотке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(плазме)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человека.</w:t>
            </w:r>
          </w:p>
          <w:p>
            <w:pPr>
              <w:pStyle w:val="TableParagraph"/>
              <w:spacing w:line="240" w:lineRule="auto"/>
              <w:ind w:left="102" w:right="28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применять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 истечения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годности!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48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хранении</w:t>
            </w:r>
            <w:r>
              <w:rPr>
                <w:rFonts w:ascii="Times New Roman" w:hAnsi="Times New Roman"/>
                <w:sz w:val="18"/>
              </w:rPr>
              <w:t> наборов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упаковке предприятия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изготовителя должен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соблюдаться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температурный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режим </w:t>
            </w:r>
            <w:r>
              <w:rPr>
                <w:rFonts w:ascii="Times New Roman" w:hAnsi="Times New Roman"/>
                <w:sz w:val="18"/>
              </w:rPr>
              <w:t>от </w:t>
            </w:r>
            <w:r>
              <w:rPr>
                <w:rFonts w:ascii="Times New Roman" w:hAnsi="Times New Roman"/>
                <w:spacing w:val="-1"/>
                <w:sz w:val="18"/>
              </w:rPr>
              <w:t>+2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до</w:t>
            </w:r>
            <w:r>
              <w:rPr>
                <w:rFonts w:ascii="Times New Roman" w:hAnsi="Times New Roman"/>
                <w:spacing w:val="-1"/>
                <w:sz w:val="18"/>
              </w:rPr>
              <w:t> +8ºС.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97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22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Токсо</w:t>
            </w:r>
            <w:r>
              <w:rPr>
                <w:rFonts w:ascii="Times New Roman" w:hAnsi="Times New Roman"/>
                <w:spacing w:val="-1"/>
                <w:sz w:val="18"/>
              </w:rPr>
              <w:t>-igG-</w:t>
            </w:r>
            <w:r>
              <w:rPr>
                <w:rFonts w:ascii="Times New Roman" w:hAnsi="Times New Roman"/>
                <w:spacing w:val="-1"/>
                <w:sz w:val="18"/>
              </w:rPr>
              <w:t>авидность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Токсо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-IgG-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авидность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12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Набор реагентов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для</w:t>
            </w:r>
            <w:r>
              <w:rPr>
                <w:rFonts w:ascii="Times New Roman" w:hAnsi="Times New Roman"/>
                <w:spacing w:val="-3"/>
                <w:sz w:val="18"/>
              </w:rPr>
              <w:t> иммуноферментного определения </w:t>
            </w:r>
            <w:r>
              <w:rPr>
                <w:rFonts w:ascii="Times New Roman" w:hAnsi="Times New Roman"/>
                <w:spacing w:val="-2"/>
                <w:sz w:val="18"/>
              </w:rPr>
              <w:t>индекса</w:t>
            </w:r>
            <w:r>
              <w:rPr>
                <w:rFonts w:ascii="Times New Roman" w:hAnsi="Times New Roman"/>
                <w:spacing w:val="-3"/>
                <w:sz w:val="18"/>
              </w:rPr>
              <w:t> авидности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класса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Toxoplasma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gondii.</w:t>
            </w:r>
          </w:p>
          <w:p>
            <w:pPr>
              <w:pStyle w:val="TableParagraph"/>
              <w:spacing w:line="204" w:lineRule="exact" w:before="4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9" w:lineRule="auto"/>
              <w:ind w:left="102" w:right="94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Метод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трехстадийном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«непрямом»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варианте</w:t>
            </w:r>
            <w:r>
              <w:rPr>
                <w:rFonts w:ascii="Times New Roman" w:hAnsi="Times New Roman" w:cs="Times New Roman" w:eastAsia="Times New Roman"/>
                <w:spacing w:val="4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твердофазного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иммуноферментного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анализа.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первой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исследуемые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контрольные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образцы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инкубируют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рядов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i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gondii</w:t>
            </w:r>
            <w:r>
              <w:rPr>
                <w:rFonts w:ascii="Times New Roman" w:hAnsi="Times New Roman" w:cs="Times New Roman" w:eastAsia="Times New Roman"/>
                <w:i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(далее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тексту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i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антиген).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Содержащиеся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образцах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том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числе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связываются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антигеном,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формируя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антитело».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второй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стадии,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внесения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диссоциирующего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агента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один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параллельных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рядов,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диссоциация</w:t>
            </w:r>
            <w:r>
              <w:rPr>
                <w:rFonts w:ascii="Times New Roman" w:hAnsi="Times New Roman" w:cs="Times New Roman" w:eastAsia="Times New Roman"/>
                <w:spacing w:val="4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антитело»,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включающий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более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низкими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константами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связывания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(низкой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авидностью).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третьей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взаимодействует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комплексами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IgG».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раствором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происходит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окрашивание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содержащих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образовавшиеся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комплексы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«антиген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–IgG–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конъюгат».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концентрации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i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gondii</w:t>
            </w:r>
            <w:r>
              <w:rPr>
                <w:rFonts w:ascii="Times New Roman" w:hAnsi="Times New Roman" w:cs="Times New Roman" w:eastAsia="Times New Roman"/>
                <w:i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анализируемом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образце.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остановки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результаты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регистрируются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измерением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оптической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(ОП)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158"/>
              <w:ind w:left="102" w:right="2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Индекс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авидности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рассчитывается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как отношение оптической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плотности,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полученной</w:t>
            </w:r>
            <w:r>
              <w:rPr>
                <w:rFonts w:ascii="Times New Roman" w:hAnsi="Times New Roman"/>
                <w:spacing w:val="8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лунках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присутствии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диссоциирующего агента,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оптической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плотности,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полученной</w:t>
            </w:r>
            <w:r>
              <w:rPr>
                <w:rFonts w:ascii="Times New Roman" w:hAnsi="Times New Roman"/>
                <w:sz w:val="18"/>
              </w:rPr>
              <w:t> при </w:t>
            </w:r>
            <w:r>
              <w:rPr>
                <w:rFonts w:ascii="Times New Roman" w:hAnsi="Times New Roman"/>
                <w:spacing w:val="-1"/>
                <w:sz w:val="18"/>
              </w:rPr>
              <w:t>анализе без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диссоциирующего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агента,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выражается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%.</w:t>
            </w:r>
          </w:p>
          <w:p>
            <w:pPr>
              <w:pStyle w:val="TableParagraph"/>
              <w:spacing w:line="204" w:lineRule="exact" w:before="6"/>
              <w:ind w:left="66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Компонент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(сокращение)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-6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Описание.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Кол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Планшет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разборный</w:t>
            </w:r>
            <w:r>
              <w:rPr>
                <w:rFonts w:ascii="Times New Roman" w:hAnsi="Times New Roman"/>
                <w:b/>
                <w:sz w:val="18"/>
              </w:rPr>
              <w:t> с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иммобилизованным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антигеном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pacing w:val="-1"/>
                <w:sz w:val="18"/>
              </w:rPr>
              <w:t>Toxoplasma</w:t>
            </w:r>
            <w:r>
              <w:rPr>
                <w:rFonts w:ascii="Times New Roman" w:hAnsi="Times New Roman"/>
                <w:b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pacing w:val="-1"/>
                <w:sz w:val="18"/>
              </w:rPr>
              <w:t>gondii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 </w:t>
            </w:r>
            <w:r>
              <w:rPr>
                <w:rFonts w:ascii="Times New Roman" w:hAnsi="Times New Roman"/>
                <w:sz w:val="18"/>
              </w:rPr>
              <w:t>шт.</w:t>
            </w:r>
          </w:p>
          <w:p>
            <w:pPr>
              <w:pStyle w:val="TableParagraph"/>
              <w:spacing w:line="256" w:lineRule="auto" w:before="16"/>
              <w:ind w:left="102" w:right="28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высокоавидный </w:t>
            </w:r>
            <w:r>
              <w:rPr>
                <w:rFonts w:ascii="Times New Roman" w:hAnsi="Times New Roman"/>
                <w:sz w:val="18"/>
              </w:rPr>
              <w:t>(КВ)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высокоавидные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IgG</w:t>
            </w:r>
            <w:r>
              <w:rPr>
                <w:rFonts w:ascii="Times New Roman" w:hAnsi="Times New Roman"/>
                <w:i/>
                <w:color w:val="050505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к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Toxoplasma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gondii.</w:t>
            </w:r>
            <w:r>
              <w:rPr>
                <w:rFonts w:ascii="Times New Roman" w:hAnsi="Times New Roman"/>
                <w:i/>
                <w:color w:val="050505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</w:p>
          <w:p>
            <w:pPr>
              <w:pStyle w:val="TableParagraph"/>
              <w:spacing w:line="240" w:lineRule="auto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1,7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6" w:lineRule="auto" w:before="21"/>
              <w:ind w:left="102" w:right="293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низкоавидный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(КН)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низкоавидные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IgG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к</w:t>
            </w:r>
            <w:r>
              <w:rPr>
                <w:rFonts w:ascii="Times New Roman" w:hAnsi="Times New Roman"/>
                <w:i/>
                <w:color w:val="050505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Toxoplasma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gondii.</w:t>
            </w:r>
            <w:r>
              <w:rPr>
                <w:rFonts w:ascii="Times New Roman" w:hAnsi="Times New Roman"/>
                <w:i/>
                <w:color w:val="050505"/>
                <w:spacing w:val="47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</w:p>
          <w:p>
            <w:pPr>
              <w:pStyle w:val="TableParagraph"/>
              <w:spacing w:line="240" w:lineRule="auto" w:before="5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1,7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пороговый </w:t>
            </w:r>
            <w:r>
              <w:rPr>
                <w:rFonts w:ascii="Times New Roman" w:hAnsi="Times New Roman"/>
                <w:spacing w:val="-1"/>
                <w:sz w:val="18"/>
              </w:rPr>
              <w:t>(КП)*</w:t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IgG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к</w:t>
            </w:r>
            <w:r>
              <w:rPr>
                <w:rFonts w:ascii="Times New Roman" w:hAnsi="Times New Roman"/>
                <w:i/>
                <w:color w:val="050505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Toxoplasma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gondii.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концентрации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МЕ/мл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фл.,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1,7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Конъюгат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108 480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108 480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7316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50505"/>
                <w:sz w:val="18"/>
              </w:rPr>
              <w:t>Конъюгат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моноклональных антител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к Ig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G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человека </w:t>
            </w:r>
            <w:r>
              <w:rPr>
                <w:rFonts w:ascii="Times New Roman" w:hAnsi="Times New Roman"/>
                <w:i/>
                <w:color w:val="050505"/>
                <w:sz w:val="18"/>
              </w:rPr>
              <w:t>с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 пероксидазой хрена.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натрия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мертиолят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(0,0008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%);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150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(0,0039 %);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(0,027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%);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фенол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(0,004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 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 фл.,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13</w:t>
            </w:r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Белок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диссоциирующий</w:t>
            </w:r>
            <w:r>
              <w:rPr>
                <w:rFonts w:ascii="Times New Roman" w:hAnsi="Times New Roman"/>
                <w:b/>
                <w:sz w:val="18"/>
              </w:rPr>
              <w:t> агент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(БДА)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фл.,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6,0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сравнения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(РС)</w:t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color w:val="050505"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color w:val="050505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8,0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 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сывороток </w:t>
            </w:r>
            <w:r>
              <w:rPr>
                <w:rFonts w:ascii="Times New Roman" w:hAnsi="Times New Roman"/>
                <w:spacing w:val="-1"/>
                <w:sz w:val="18"/>
              </w:rPr>
              <w:t>(РРС)</w:t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(0,03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</w:t>
            </w:r>
            <w:r>
              <w:rPr>
                <w:rFonts w:ascii="Times New Roman" w:hAnsi="Times New Roman"/>
                <w:i/>
                <w:color w:val="050505"/>
                <w:spacing w:val="-1"/>
                <w:sz w:val="18"/>
              </w:rPr>
              <w:t>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фл.,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12</w:t>
            </w:r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 предварительного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сывороток </w:t>
            </w:r>
            <w:r>
              <w:rPr>
                <w:rFonts w:ascii="Times New Roman" w:hAnsi="Times New Roman"/>
                <w:spacing w:val="-2"/>
                <w:sz w:val="18"/>
              </w:rPr>
              <w:t>(РПРС)</w:t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(0,02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фл.,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8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10</w:t>
            </w:r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буферного раствора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твином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(0,25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фл.,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28,0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тетраметилбензидина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(раствор ТМБ)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3,3',5,5'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-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тетраметилбензидин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(0,025 %).</w:t>
            </w:r>
            <w:r>
              <w:rPr>
                <w:rFonts w:ascii="Times New Roman" w:hAnsi="Times New Roman"/>
                <w:spacing w:val="-1"/>
                <w:sz w:val="18"/>
              </w:rPr>
              <w:t>-1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13,0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Стоп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реагент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кислоту серную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(4,9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 фл.,</w:t>
            </w:r>
          </w:p>
          <w:p>
            <w:pPr>
              <w:pStyle w:val="TableParagraph"/>
              <w:spacing w:line="240" w:lineRule="auto" w:before="1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12</w:t>
            </w:r>
            <w:r>
              <w:rPr>
                <w:rFonts w:ascii="Times New Roman" w:hAnsi="Times New Roman"/>
                <w:spacing w:val="-2"/>
                <w:sz w:val="18"/>
              </w:rPr>
              <w:t>,</w:t>
            </w:r>
            <w:r>
              <w:rPr>
                <w:rFonts w:ascii="Times New Roman" w:hAnsi="Times New Roman"/>
                <w:sz w:val="18"/>
              </w:rPr>
              <w:t>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Планшет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разборный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предварительного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исследуемых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образцов</w:t>
            </w:r>
            <w:r>
              <w:rPr>
                <w:rFonts w:ascii="Times New Roman" w:hAnsi="Times New Roman"/>
                <w:spacing w:val="-1"/>
                <w:sz w:val="18"/>
              </w:rPr>
              <w:t>-1</w:t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шт.</w:t>
            </w:r>
          </w:p>
          <w:p>
            <w:pPr>
              <w:pStyle w:val="TableParagraph"/>
              <w:spacing w:line="256" w:lineRule="auto" w:before="21"/>
              <w:ind w:left="102" w:right="2891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Плёнки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заклеивания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планшета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шт.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Наконечники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дозаторов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200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мкл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16 </w:t>
            </w:r>
            <w:r>
              <w:rPr>
                <w:rFonts w:ascii="Times New Roman" w:hAnsi="Times New Roman"/>
                <w:sz w:val="18"/>
              </w:rPr>
              <w:t>шт.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Ванночки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 шт.</w:t>
            </w:r>
          </w:p>
          <w:p>
            <w:pPr>
              <w:pStyle w:val="TableParagraph"/>
              <w:spacing w:line="240" w:lineRule="auto" w:before="5"/>
              <w:ind w:left="102" w:right="57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анализа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48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образцов,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образцы.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Возможно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дробное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набора.</w:t>
            </w:r>
          </w:p>
          <w:p>
            <w:pPr>
              <w:pStyle w:val="TableParagraph"/>
              <w:spacing w:line="240" w:lineRule="auto"/>
              <w:ind w:left="102" w:right="6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18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истечении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хранения.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734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Лямблиоз</w:t>
            </w:r>
            <w:r>
              <w:rPr>
                <w:rFonts w:ascii="Times New Roman" w:hAnsi="Times New Roman"/>
                <w:spacing w:val="-1"/>
                <w:sz w:val="18"/>
              </w:rPr>
              <w:t> A/G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ЛЯМБЛИОЗ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G/А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24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 классов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A 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z w:val="18"/>
              </w:rPr>
              <w:t>Lamblia</w:t>
            </w:r>
            <w:r>
              <w:rPr>
                <w:rFonts w:ascii="Times New Roman" w:hAnsi="Times New Roman"/>
                <w:b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pacing w:val="-1"/>
                <w:sz w:val="18"/>
              </w:rPr>
              <w:t>intestinalis</w:t>
            </w:r>
            <w:r>
              <w:rPr>
                <w:rFonts w:ascii="Times New Roman" w:hAnsi="Times New Roman"/>
                <w:b/>
                <w:i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анализа.</w:t>
            </w:r>
          </w:p>
          <w:p>
            <w:pPr>
              <w:pStyle w:val="TableParagraph"/>
              <w:spacing w:line="240" w:lineRule="auto"/>
              <w:ind w:left="102" w:right="74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определений.</w:t>
            </w:r>
          </w:p>
          <w:p>
            <w:pPr>
              <w:pStyle w:val="TableParagraph"/>
              <w:spacing w:line="240" w:lineRule="auto" w:before="4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6" w:lineRule="auto" w:before="11"/>
              <w:ind w:left="102" w:right="9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Объемы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реагентов,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указанных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перечне,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могут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иметь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допустимую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погрешность.</w:t>
            </w:r>
            <w:r>
              <w:rPr>
                <w:rFonts w:ascii="Times New Roman" w:hAnsi="Times New Roman" w:cs="Times New Roman" w:eastAsia="Times New Roman"/>
                <w:i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Иммуносорбент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полистироловый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плоскодонный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луночный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сорбированным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Lamblia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intestinalis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прозрачными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бесцветными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лунками,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налет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дне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стенках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TableParagraph"/>
              <w:spacing w:line="239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Тх25),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промывающего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пенящаяся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возможно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кристаллического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белого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26,0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3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3"/>
              <w:ind w:right="0"/>
              <w:jc w:val="left"/>
              <w:rPr>
                <w:rFonts w:ascii="Times New Roman" w:hAnsi="Times New Roman" w:cs="Times New Roman" w:eastAsia="Times New Roman"/>
                <w:sz w:val="19"/>
                <w:szCs w:val="19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360 000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6222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Разводящий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(РБР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С)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фиолетового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8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РБР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</w:p>
          <w:p>
            <w:pPr>
              <w:pStyle w:val="TableParagraph"/>
              <w:spacing w:line="240" w:lineRule="auto"/>
              <w:ind w:left="102" w:right="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мыши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(РКг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IgG)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темно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РКг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мыши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(РКг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IgА)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до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оранжевого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РКг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IgА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40" w:lineRule="auto"/>
              <w:ind w:left="102" w:right="96" w:hanging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(К+IgG/IgА)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 антитела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классов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  <w:t>Lamblia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intestinalis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красного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 бордового цвета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96" w:hanging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-)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специфических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  <w:t>Lamblia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intestinalis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оранжевого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2,5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9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субстрат)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серная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кислота,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6,0</w:t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мл.</w:t>
            </w:r>
          </w:p>
          <w:p>
            <w:pPr>
              <w:pStyle w:val="TableParagraph"/>
              <w:spacing w:line="240" w:lineRule="auto" w:before="4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Условия хранения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и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транспортирования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58" w:lineRule="auto"/>
              <w:ind w:left="102" w:right="9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транспортировать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температуре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+2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+8ºС.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Допускается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транспортирова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ние набора </w:t>
            </w: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температуре до </w:t>
            </w:r>
            <w:r>
              <w:rPr>
                <w:rFonts w:ascii="Times New Roman" w:hAnsi="Times New Roman"/>
                <w:sz w:val="18"/>
              </w:rPr>
              <w:t>+25ºС </w:t>
            </w:r>
            <w:r>
              <w:rPr>
                <w:rFonts w:ascii="Times New Roman" w:hAnsi="Times New Roman"/>
                <w:spacing w:val="-1"/>
                <w:sz w:val="18"/>
              </w:rPr>
              <w:t>не более 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дней.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48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хранении</w:t>
            </w:r>
            <w:r>
              <w:rPr>
                <w:rFonts w:ascii="Times New Roman" w:hAnsi="Times New Roman"/>
                <w:sz w:val="18"/>
              </w:rPr>
              <w:t> наборов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упаковке предприятия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изготовителя должен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соблюдаться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температурный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режим </w:t>
            </w:r>
            <w:r>
              <w:rPr>
                <w:rFonts w:ascii="Times New Roman" w:hAnsi="Times New Roman"/>
                <w:sz w:val="18"/>
              </w:rPr>
              <w:t>от </w:t>
            </w:r>
            <w:r>
              <w:rPr>
                <w:rFonts w:ascii="Times New Roman" w:hAnsi="Times New Roman"/>
                <w:spacing w:val="-1"/>
                <w:sz w:val="18"/>
              </w:rPr>
              <w:t>+2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до</w:t>
            </w:r>
            <w:r>
              <w:rPr>
                <w:rFonts w:ascii="Times New Roman" w:hAnsi="Times New Roman"/>
                <w:spacing w:val="-1"/>
                <w:sz w:val="18"/>
              </w:rPr>
              <w:t> +8ºС.</w:t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94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Хеликобактр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A/G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ХЕЛИКО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G/А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классов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z w:val="18"/>
              </w:rPr>
              <w:t>Helicobacter</w:t>
            </w:r>
            <w:r>
              <w:rPr>
                <w:rFonts w:ascii="Times New Roman" w:hAnsi="Times New Roman"/>
                <w:b/>
                <w:i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i/>
                <w:sz w:val="18"/>
              </w:rPr>
              <w:t>pylori</w:t>
            </w:r>
            <w:r>
              <w:rPr>
                <w:rFonts w:ascii="Times New Roman" w:hAnsi="Times New Roman"/>
                <w:b/>
                <w:i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анализа.</w:t>
            </w:r>
          </w:p>
          <w:p>
            <w:pPr>
              <w:pStyle w:val="TableParagraph"/>
              <w:spacing w:line="240" w:lineRule="auto" w:before="2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ИФА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определений.</w:t>
            </w:r>
          </w:p>
          <w:p>
            <w:pPr>
              <w:pStyle w:val="TableParagraph"/>
              <w:spacing w:line="240" w:lineRule="auto" w:before="38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55"/>
              <w:ind w:left="52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30"/>
              </w:numPr>
              <w:tabs>
                <w:tab w:pos="530" w:val="left" w:leader="none"/>
              </w:tabs>
              <w:spacing w:line="240" w:lineRule="auto" w:before="16" w:after="0"/>
              <w:ind w:left="529" w:right="97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Иммуносорбент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полистироловый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плоскодонный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96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луночный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сорбированным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антигеном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Helicobacter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pylori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прозрачными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лунками,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белый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налет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дне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стенках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шт.;</w:t>
            </w:r>
          </w:p>
          <w:p>
            <w:pPr>
              <w:pStyle w:val="ListParagraph"/>
              <w:numPr>
                <w:ilvl w:val="0"/>
                <w:numId w:val="30"/>
              </w:numPr>
              <w:tabs>
                <w:tab w:pos="530" w:val="left" w:leader="none"/>
              </w:tabs>
              <w:spacing w:line="240" w:lineRule="auto" w:before="2" w:after="0"/>
              <w:ind w:left="529" w:right="96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Тх25),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промывающего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пенящаяся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возможно</w:t>
            </w:r>
            <w:r>
              <w:rPr>
                <w:rFonts w:ascii="Times New Roman" w:hAnsi="Times New Roman" w:cs="Times New Roman" w:eastAsia="Times New Roman"/>
                <w:spacing w:val="9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кристаллического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белого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26,0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0"/>
              </w:numPr>
              <w:tabs>
                <w:tab w:pos="530" w:val="left" w:leader="none"/>
              </w:tabs>
              <w:spacing w:line="240" w:lineRule="auto" w:before="0" w:after="0"/>
              <w:ind w:left="529" w:right="94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Разводящий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(РБР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С)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фиолетового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6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РБР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мл;</w:t>
            </w:r>
          </w:p>
          <w:p>
            <w:pPr>
              <w:pStyle w:val="ListParagraph"/>
              <w:numPr>
                <w:ilvl w:val="0"/>
                <w:numId w:val="30"/>
              </w:numPr>
              <w:tabs>
                <w:tab w:pos="530" w:val="left" w:leader="none"/>
              </w:tabs>
              <w:spacing w:line="240" w:lineRule="auto" w:before="0" w:after="0"/>
              <w:ind w:left="529" w:right="99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мыши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IgG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(РКг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IgG)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2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125 000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250 000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4563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529" w:right="99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темно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зеленого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разбивающегося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встряхивании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РКг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–IgG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1"/>
              </w:numPr>
              <w:tabs>
                <w:tab w:pos="530" w:val="left" w:leader="none"/>
              </w:tabs>
              <w:spacing w:line="240" w:lineRule="auto" w:before="0" w:after="0"/>
              <w:ind w:left="529" w:right="94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мыши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IgА</w:t>
            </w:r>
            <w:r>
              <w:rPr>
                <w:rFonts w:ascii="Times New Roman" w:hAnsi="Times New Roman" w:cs="Times New Roman" w:eastAsia="Times New Roman"/>
                <w:spacing w:val="3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конъюгированных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(РКг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IgА)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оранжевого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9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разбивающегося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встряхивании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флакона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РКг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IgА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1"/>
              </w:numPr>
              <w:tabs>
                <w:tab w:pos="530" w:val="left" w:leader="none"/>
              </w:tabs>
              <w:spacing w:line="240" w:lineRule="auto" w:before="0" w:after="0"/>
              <w:ind w:left="529" w:right="96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(К+IgG/IgА)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классов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Helicobacter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  <w:t>pylori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красного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бордового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мл;</w:t>
            </w:r>
          </w:p>
          <w:p>
            <w:pPr>
              <w:pStyle w:val="ListParagraph"/>
              <w:numPr>
                <w:ilvl w:val="0"/>
                <w:numId w:val="31"/>
              </w:numPr>
              <w:tabs>
                <w:tab w:pos="529" w:val="left" w:leader="none"/>
              </w:tabs>
              <w:spacing w:line="240" w:lineRule="auto" w:before="0" w:after="0"/>
              <w:ind w:left="528" w:right="97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-)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инактивированная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специфических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-1"/>
                <w:sz w:val="18"/>
                <w:szCs w:val="18"/>
              </w:rPr>
              <w:t>Helicobacter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z w:val="18"/>
                <w:szCs w:val="18"/>
              </w:rPr>
              <w:t>pylori</w:t>
            </w:r>
            <w:r>
              <w:rPr>
                <w:rFonts w:ascii="Times New Roman" w:hAnsi="Times New Roman" w:cs="Times New Roman" w:eastAsia="Times New Roman"/>
                <w:b/>
                <w:bCs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 оранжевого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1"/>
              </w:numPr>
              <w:tabs>
                <w:tab w:pos="529" w:val="left" w:leader="none"/>
              </w:tabs>
              <w:spacing w:line="240" w:lineRule="auto" w:before="0" w:after="0"/>
              <w:ind w:left="528" w:right="97" w:hanging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субстрат)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TableParagraph"/>
              <w:spacing w:line="206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серная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кислота,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6,0</w:t>
            </w:r>
          </w:p>
          <w:p>
            <w:pPr>
              <w:pStyle w:val="TableParagraph"/>
              <w:spacing w:line="207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0,5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мл.</w:t>
            </w:r>
          </w:p>
          <w:p>
            <w:pPr>
              <w:pStyle w:val="TableParagraph"/>
              <w:spacing w:line="205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61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4" w:right="396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Анти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ВГС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спектр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подтверждающий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тест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соre,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NS3,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NS4,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NS5.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анти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ВГС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спектр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23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индивидуальным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белкам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С </w:t>
            </w:r>
            <w:r>
              <w:rPr>
                <w:rFonts w:ascii="Times New Roman" w:hAnsi="Times New Roman"/>
                <w:spacing w:val="-1"/>
                <w:sz w:val="18"/>
              </w:rPr>
              <w:t>(core,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NS3,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NS4,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NS5).</w:t>
            </w:r>
          </w:p>
          <w:p>
            <w:pPr>
              <w:pStyle w:val="TableParagraph"/>
              <w:spacing w:line="207" w:lineRule="exact" w:before="2"/>
              <w:ind w:left="82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12"/>
                <w:sz w:val="18"/>
              </w:rPr>
              <w:t>действия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17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применением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рекомбинантных антигенов.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первой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наличии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образцах антител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ВГС,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они </w:t>
            </w:r>
            <w:r>
              <w:rPr>
                <w:rFonts w:ascii="Times New Roman" w:hAnsi="Times New Roman"/>
                <w:spacing w:val="-1"/>
                <w:sz w:val="18"/>
              </w:rPr>
              <w:t>связываются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рекомбинантными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белками,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поверхности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лунок планшета.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второй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пероксидазных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конъюгатов антител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антител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IgM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антителами,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-1"/>
                <w:sz w:val="18"/>
              </w:rPr>
              <w:t> первой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Далее,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раствором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тетраметилбензидина происходит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окрашивание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раствора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лунках,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содержащих образовавшиеся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комплексы «антиген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антитело».</w:t>
            </w:r>
          </w:p>
          <w:p>
            <w:pPr>
              <w:pStyle w:val="TableParagraph"/>
              <w:spacing w:line="240" w:lineRule="auto"/>
              <w:ind w:left="101" w:right="28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окрашивания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зависит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количества содержащихся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исследуемом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образце антител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ВГС.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Учет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результатов спектрофотометрический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двухволновом режиме: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основной</w:t>
            </w:r>
            <w:r>
              <w:rPr>
                <w:rFonts w:ascii="Times New Roman" w:hAnsi="Times New Roman" w:cs="Times New Roman" w:eastAsia="Times New Roman"/>
                <w:spacing w:val="8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фильтр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450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референсфильтр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диапазоне 620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655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нм.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Допустима</w:t>
            </w:r>
            <w:r>
              <w:rPr>
                <w:rFonts w:ascii="Times New Roman" w:hAnsi="Times New Roman" w:cs="Times New Roman" w:eastAsia="Times New Roman"/>
                <w:spacing w:val="5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регистрация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результатов только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фильтром 450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нм.</w:t>
            </w:r>
          </w:p>
          <w:p>
            <w:pPr>
              <w:pStyle w:val="TableParagraph"/>
              <w:spacing w:line="258" w:lineRule="auto"/>
              <w:ind w:left="809" w:right="4553" w:hanging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и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изделия:</w:t>
            </w:r>
            <w:r>
              <w:rPr>
                <w:rFonts w:ascii="Times New Roman" w:hAnsi="Times New Roman"/>
                <w:b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Назначение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91" w:lineRule="exact"/>
              <w:ind w:left="102" w:right="0" w:firstLine="71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классов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</w:p>
          <w:p>
            <w:pPr>
              <w:pStyle w:val="TableParagraph"/>
              <w:spacing w:line="240" w:lineRule="auto" w:before="1"/>
              <w:ind w:left="102" w:right="100" w:hanging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индивидуальным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белкам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С </w:t>
            </w:r>
            <w:r>
              <w:rPr>
                <w:rFonts w:ascii="Times New Roman" w:hAnsi="Times New Roman"/>
                <w:spacing w:val="-1"/>
                <w:sz w:val="18"/>
              </w:rPr>
              <w:t>(</w:t>
            </w:r>
            <w:r>
              <w:rPr>
                <w:rFonts w:ascii="Times New Roman" w:hAnsi="Times New Roman"/>
                <w:spacing w:val="-1"/>
                <w:sz w:val="18"/>
              </w:rPr>
              <w:t>core,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NS3,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NS4,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NS</w:t>
            </w:r>
            <w:r>
              <w:rPr>
                <w:rFonts w:ascii="Times New Roman" w:hAnsi="Times New Roman"/>
                <w:spacing w:val="-1"/>
                <w:sz w:val="18"/>
              </w:rPr>
              <w:t>5)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сыворотке (плазме)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анализа,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подтверждения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положительных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результатов </w:t>
            </w:r>
            <w:r>
              <w:rPr>
                <w:rFonts w:ascii="Times New Roman" w:hAnsi="Times New Roman"/>
                <w:spacing w:val="-2"/>
                <w:sz w:val="18"/>
              </w:rPr>
              <w:t>ИФА,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полученных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 </w:t>
            </w:r>
            <w:r>
              <w:rPr>
                <w:rFonts w:ascii="Times New Roman" w:hAnsi="Times New Roman"/>
                <w:spacing w:val="-1"/>
                <w:sz w:val="18"/>
              </w:rPr>
              <w:t>скрининге.</w:t>
            </w:r>
          </w:p>
          <w:p>
            <w:pPr>
              <w:pStyle w:val="TableParagraph"/>
              <w:spacing w:line="240" w:lineRule="auto"/>
              <w:ind w:left="102" w:right="26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проведение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24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 выявлению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 классов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ВГС.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Возможны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по </w:t>
            </w:r>
            <w:r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 каждая,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контроли.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 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101 400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101 400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911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Анти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ВГС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подтверждающий</w:t>
            </w:r>
            <w:r>
              <w:rPr>
                <w:rFonts w:ascii="Times New Roman" w:hAnsi="Times New Roman"/>
                <w:sz w:val="18"/>
              </w:rPr>
              <w:t> тест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8"/>
                <w:sz w:val="18"/>
              </w:rPr>
              <w:t>(анти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ВГС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8"/>
                <w:sz w:val="18"/>
              </w:rPr>
              <w:t>подтверждающий</w:t>
            </w:r>
            <w:r>
              <w:rPr>
                <w:rFonts w:ascii="Times New Roman" w:hAnsi="Times New Roman"/>
                <w:b/>
                <w:spacing w:val="-20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тест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)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8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7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6"/>
                <w:sz w:val="18"/>
              </w:rPr>
              <w:t> для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подтверждения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наличия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иммуноглобулинов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7"/>
                <w:sz w:val="18"/>
              </w:rPr>
              <w:t>классов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</w:t>
            </w:r>
            <w:r>
              <w:rPr>
                <w:rFonts w:ascii="Times New Roman" w:hAnsi="Times New Roman"/>
                <w:spacing w:val="-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</w:t>
            </w:r>
            <w:r>
              <w:rPr>
                <w:rFonts w:ascii="Times New Roman" w:hAnsi="Times New Roman"/>
                <w:spacing w:val="-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вирусу</w:t>
            </w:r>
            <w:r>
              <w:rPr>
                <w:rFonts w:ascii="Times New Roman" w:hAnsi="Times New Roman"/>
                <w:spacing w:val="-15"/>
                <w:sz w:val="18"/>
              </w:rPr>
              <w:t> </w:t>
            </w:r>
            <w:r>
              <w:rPr>
                <w:rFonts w:ascii="Times New Roman" w:hAnsi="Times New Roman"/>
                <w:spacing w:val="-8"/>
                <w:sz w:val="18"/>
              </w:rPr>
              <w:t>гепатита</w:t>
            </w:r>
            <w:r>
              <w:rPr>
                <w:rFonts w:ascii="Times New Roman" w:hAnsi="Times New Roman"/>
                <w:spacing w:val="-1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С.</w:t>
            </w:r>
          </w:p>
          <w:p>
            <w:pPr>
              <w:pStyle w:val="TableParagraph"/>
              <w:spacing w:line="205" w:lineRule="exact" w:before="2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5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на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твёрдофазном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иммуноферментном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анализе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применением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рекомбинантных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антигенов.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первой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инкубации,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при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наличии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образцах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ВГС,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они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связываются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рекомбинантными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белками,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поверхности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лунок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планшета.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второй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pacing w:val="5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смесь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пероксидазных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конъюгатов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IgG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IgM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связывается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антителами,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иммобилизованными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первой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инкубации.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Далее,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5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время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инкубации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раствором тетраметилбензидина происходит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окрашивание </w:t>
            </w:r>
            <w:r>
              <w:rPr>
                <w:rFonts w:ascii="Times New Roman" w:hAnsi="Times New Roman"/>
                <w:sz w:val="18"/>
              </w:rPr>
              <w:t>раствора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лунках,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содержащих образовавшиеся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комплексы «антиген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антитело».</w:t>
            </w:r>
          </w:p>
          <w:p>
            <w:pPr>
              <w:pStyle w:val="TableParagraph"/>
              <w:spacing w:line="236" w:lineRule="auto" w:before="9"/>
              <w:ind w:left="102" w:right="98" w:hanging="1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Реакцию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останавливают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добавлением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реагента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измеряют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оптическую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плотность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(ОП)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растворов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двухволновом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режиме: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основной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5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450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нм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волны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сравнения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диапазоне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620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650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нм;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длине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волны</w:t>
            </w:r>
          </w:p>
          <w:p>
            <w:pPr>
              <w:pStyle w:val="TableParagraph"/>
              <w:spacing w:line="240" w:lineRule="auto"/>
              <w:ind w:left="102" w:right="10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1"/>
                <w:sz w:val="18"/>
              </w:rPr>
              <w:t>450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нм.  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Интенсивность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жёлтого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окрашивания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пропорциональна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количеству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содержащихся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исследуемом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образце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антител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ВГС.</w:t>
            </w:r>
          </w:p>
          <w:p>
            <w:pPr>
              <w:pStyle w:val="TableParagraph"/>
              <w:spacing w:line="204" w:lineRule="exact" w:before="4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54" w:val="left" w:leader="none"/>
              </w:tabs>
              <w:spacing w:line="240" w:lineRule="auto" w:before="0" w:after="0"/>
              <w:ind w:left="102" w:right="9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разборный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рекомбинантными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антигенами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гепатита С,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199" w:val="left" w:leader="none"/>
              </w:tabs>
              <w:spacing w:line="206" w:lineRule="exact" w:before="2" w:after="0"/>
              <w:ind w:left="102" w:right="9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-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4"/>
                <w:position w:val="6"/>
                <w:sz w:val="12"/>
                <w:szCs w:val="12"/>
              </w:rPr>
              <w:t>+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9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ВГС,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1,0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3" w:val="left" w:leader="none"/>
              </w:tabs>
              <w:spacing w:line="206" w:lineRule="exact" w:before="0" w:after="0"/>
              <w:ind w:left="102" w:right="95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spacing w:val="-4"/>
                <w:position w:val="6"/>
                <w:sz w:val="12"/>
                <w:szCs w:val="12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на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основе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инактивированной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крови</w:t>
            </w:r>
            <w:r>
              <w:rPr>
                <w:rFonts w:ascii="Times New Roman" w:hAnsi="Times New Roman" w:cs="Times New Roman" w:eastAsia="Times New Roman"/>
                <w:spacing w:val="9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человека,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не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ВГС,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1,0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18" w:val="left" w:leader="none"/>
              </w:tabs>
              <w:spacing w:line="206" w:lineRule="exact" w:before="0" w:after="0"/>
              <w:ind w:left="217" w:right="0" w:hanging="11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5"/>
                <w:sz w:val="18"/>
              </w:rPr>
              <w:t>конъюгат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(смесь</w:t>
            </w:r>
            <w:r>
              <w:rPr>
                <w:rFonts w:ascii="Times New Roman" w:hAnsi="Times New Roman"/>
                <w:i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антител</w:t>
            </w:r>
            <w:r>
              <w:rPr>
                <w:rFonts w:ascii="Times New Roman" w:hAnsi="Times New Roman"/>
                <w:i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к</w:t>
            </w:r>
            <w:r>
              <w:rPr>
                <w:rFonts w:ascii="Times New Roman" w:hAnsi="Times New Roman"/>
                <w:i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IgG</w:t>
            </w:r>
            <w:r>
              <w:rPr>
                <w:rFonts w:ascii="Times New Roman" w:hAnsi="Times New Roman"/>
                <w:i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и</w:t>
            </w:r>
            <w:r>
              <w:rPr>
                <w:rFonts w:ascii="Times New Roman" w:hAnsi="Times New Roman"/>
                <w:i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4"/>
                <w:sz w:val="18"/>
              </w:rPr>
              <w:t>IgМ</w:t>
            </w:r>
            <w:r>
              <w:rPr>
                <w:rFonts w:ascii="Times New Roman" w:hAnsi="Times New Roman"/>
                <w:i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человека,</w:t>
            </w:r>
            <w:r>
              <w:rPr>
                <w:rFonts w:ascii="Times New Roman" w:hAnsi="Times New Roman"/>
                <w:i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меченных</w:t>
            </w:r>
            <w:r>
              <w:rPr>
                <w:rFonts w:ascii="Times New Roman" w:hAnsi="Times New Roman"/>
                <w:i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6"/>
                <w:sz w:val="18"/>
              </w:rPr>
              <w:t>пероксидазой</w:t>
            </w:r>
            <w:r>
              <w:rPr>
                <w:rFonts w:ascii="Times New Roman" w:hAnsi="Times New Roman"/>
                <w:i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5"/>
                <w:sz w:val="18"/>
              </w:rPr>
              <w:t>хрена),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13" w:val="left" w:leader="none"/>
              </w:tabs>
              <w:spacing w:line="206" w:lineRule="exact" w:before="0" w:after="0"/>
              <w:ind w:left="212" w:right="0" w:hanging="11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конъюгата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(РК)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13,0мл;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16" w:val="left" w:leader="none"/>
              </w:tabs>
              <w:spacing w:line="207" w:lineRule="exact" w:before="0" w:after="0"/>
              <w:ind w:left="215" w:right="0" w:hanging="113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сывороток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(РС)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10,0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9" w:val="left" w:leader="none"/>
              </w:tabs>
              <w:spacing w:line="207" w:lineRule="exact" w:before="2" w:after="0"/>
              <w:ind w:left="208" w:right="0" w:hanging="10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(ТМБ),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 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18" w:val="left" w:leader="none"/>
              </w:tabs>
              <w:spacing w:line="206" w:lineRule="exact" w:before="0" w:after="0"/>
              <w:ind w:left="217" w:right="0" w:hanging="11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субстратный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буферный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(СБР)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13,0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9" w:val="left" w:leader="none"/>
              </w:tabs>
              <w:spacing w:line="206" w:lineRule="exact" w:before="0" w:after="0"/>
              <w:ind w:left="208" w:right="0" w:hanging="10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 буферного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твином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Т×25)</w:t>
            </w:r>
          </w:p>
          <w:p>
            <w:pPr>
              <w:pStyle w:val="TableParagraph"/>
              <w:spacing w:line="207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28,0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мл;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9" w:val="left" w:leader="none"/>
              </w:tabs>
              <w:spacing w:line="206" w:lineRule="exact" w:before="2" w:after="0"/>
              <w:ind w:left="208" w:right="0" w:hanging="10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12,0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мл.</w:t>
            </w:r>
          </w:p>
          <w:p>
            <w:pPr>
              <w:pStyle w:val="TableParagraph"/>
              <w:spacing w:line="206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</w:r>
            <w:r>
              <w:rPr>
                <w:rFonts w:ascii="Times New Roman" w:hAnsi="Times New Roman"/>
                <w:spacing w:val="-1"/>
                <w:sz w:val="18"/>
                <w:u w:val="single" w:color="000000"/>
              </w:rPr>
              <w:t>Набор</w:t>
            </w:r>
            <w:r>
              <w:rPr>
                <w:rFonts w:ascii="Times New Roman" w:hAnsi="Times New Roman"/>
                <w:sz w:val="18"/>
                <w:u w:val="single" w:color="000000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  <w:u w:val="single" w:color="000000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  <w:u w:val="single" w:color="000000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  <w:u w:val="single" w:color="000000"/>
              </w:rPr>
              <w:t>комплектуется:</w:t>
            </w:r>
            <w:r>
              <w:rPr>
                <w:rFonts w:ascii="Times New Roman" w:hAnsi="Times New Roman"/>
                <w:spacing w:val="1"/>
                <w:sz w:val="18"/>
              </w:rPr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8" w:val="left" w:leader="none"/>
              </w:tabs>
              <w:spacing w:line="206" w:lineRule="exact" w:before="0" w:after="0"/>
              <w:ind w:left="207" w:right="0" w:hanging="10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плёнками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шт.,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8" w:val="left" w:leader="none"/>
              </w:tabs>
              <w:spacing w:line="207" w:lineRule="exact" w:before="0" w:after="0"/>
              <w:ind w:left="207" w:right="0" w:hanging="10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шт.,</w:t>
            </w:r>
          </w:p>
          <w:p>
            <w:pPr>
              <w:pStyle w:val="ListParagraph"/>
              <w:numPr>
                <w:ilvl w:val="0"/>
                <w:numId w:val="32"/>
              </w:numPr>
              <w:tabs>
                <w:tab w:pos="208" w:val="left" w:leader="none"/>
              </w:tabs>
              <w:spacing w:line="207" w:lineRule="exact" w:before="2" w:after="0"/>
              <w:ind w:left="207" w:right="0" w:hanging="105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40" w:lineRule="auto"/>
              <w:ind w:left="102" w:right="9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4"/>
                <w:sz w:val="18"/>
              </w:rPr>
              <w:t>Набор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48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контроли.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Предусмотрено</w:t>
            </w:r>
            <w:r>
              <w:rPr>
                <w:rFonts w:ascii="Times New Roman" w:hAnsi="Times New Roman"/>
                <w:spacing w:val="80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набора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частями,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зависимости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от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количества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проб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(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>от</w:t>
            </w:r>
            <w:r>
              <w:rPr>
                <w:rFonts w:ascii="Times New Roman" w:hAnsi="Times New Roman"/>
                <w:i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1</w:t>
            </w:r>
            <w:r>
              <w:rPr>
                <w:rFonts w:ascii="Times New Roman" w:hAnsi="Times New Roman"/>
                <w:i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5"/>
                <w:sz w:val="18"/>
              </w:rPr>
              <w:t>анализируемого</w:t>
            </w:r>
            <w:r>
              <w:rPr>
                <w:rFonts w:ascii="Times New Roman" w:hAnsi="Times New Roman"/>
                <w:i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>образца</w:t>
            </w:r>
            <w:r>
              <w:rPr>
                <w:rFonts w:ascii="Times New Roman" w:hAnsi="Times New Roman"/>
                <w:i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до</w:t>
            </w:r>
            <w:r>
              <w:rPr>
                <w:rFonts w:ascii="Times New Roman" w:hAnsi="Times New Roman"/>
                <w:i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4"/>
                <w:sz w:val="18"/>
              </w:rPr>
              <w:t>45)</w:t>
            </w:r>
            <w:r>
              <w:rPr>
                <w:rFonts w:ascii="Times New Roman" w:hAnsi="Times New Roman"/>
                <w:spacing w:val="-4"/>
                <w:sz w:val="18"/>
              </w:rPr>
              <w:t>.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Возможно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набора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автоматических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ИФА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анализаторах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открытого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4"/>
                <w:sz w:val="18"/>
              </w:rPr>
              <w:t>типа.</w:t>
            </w:r>
          </w:p>
          <w:p>
            <w:pPr>
              <w:pStyle w:val="TableParagraph"/>
              <w:spacing w:line="240" w:lineRule="auto"/>
              <w:ind w:left="102" w:right="6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Не допускается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применение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наборов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истечении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срока их хранения.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68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</w:t>
            </w:r>
            <w:r>
              <w:rPr>
                <w:rFonts w:ascii="Times New Roman"/>
                <w:spacing w:val="-1"/>
                <w:sz w:val="18"/>
              </w:rPr>
              <w:t> 520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810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91</w:t>
            </w:r>
            <w:r>
              <w:rPr>
                <w:rFonts w:ascii="Times New Roman"/>
                <w:spacing w:val="-1"/>
                <w:sz w:val="18"/>
              </w:rPr>
              <w:t> 520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0152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4" w:right="46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концентрации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прокальцитонина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(ПКт)в сыворотке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4" w:lineRule="exact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95"/>
                <w:sz w:val="18"/>
                <w:szCs w:val="18"/>
              </w:rPr>
              <w:t>Прокальцитонин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w w:val="9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w w:val="95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2"/>
                <w:w w:val="9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4"/>
                <w:w w:val="95"/>
                <w:sz w:val="18"/>
                <w:szCs w:val="18"/>
              </w:rPr>
              <w:t>ИФА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6" w:lineRule="exact"/>
              <w:ind w:left="102" w:right="3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w w:val="95"/>
                <w:sz w:val="18"/>
              </w:rPr>
              <w:t>Набор реагентов для</w:t>
            </w:r>
            <w:r>
              <w:rPr>
                <w:rFonts w:ascii="Times New Roman" w:hAnsi="Times New Roman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-1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18"/>
              </w:rPr>
              <w:t>определения концентрации</w:t>
            </w:r>
            <w:r>
              <w:rPr>
                <w:rFonts w:ascii="Times New Roman" w:hAnsi="Times New Roman"/>
                <w:spacing w:val="-3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18"/>
              </w:rPr>
              <w:t>прокальцитонина </w:t>
            </w:r>
            <w:r>
              <w:rPr>
                <w:rFonts w:ascii="Times New Roman" w:hAnsi="Times New Roman"/>
                <w:w w:val="95"/>
                <w:sz w:val="18"/>
              </w:rPr>
              <w:t>в</w:t>
            </w:r>
            <w:r>
              <w:rPr>
                <w:rFonts w:ascii="Times New Roman" w:hAnsi="Times New Roman"/>
                <w:spacing w:val="43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18"/>
              </w:rPr>
              <w:t>сыворотке (плазме) крови</w:t>
            </w:r>
            <w:r>
              <w:rPr>
                <w:rFonts w:ascii="Times New Roman" w:hAnsi="Times New Roman"/>
                <w:spacing w:val="-3"/>
                <w:w w:val="9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18"/>
              </w:rPr>
              <w:t>человека.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метода: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tabs>
                <w:tab w:pos="910" w:val="left" w:leader="none"/>
                <w:tab w:pos="1647" w:val="left" w:leader="none"/>
                <w:tab w:pos="2132" w:val="left" w:leader="none"/>
                <w:tab w:pos="2446" w:val="left" w:leader="none"/>
                <w:tab w:pos="2718" w:val="left" w:leader="none"/>
                <w:tab w:pos="3666" w:val="left" w:leader="none"/>
                <w:tab w:pos="4362" w:val="left" w:leader="none"/>
                <w:tab w:pos="4525" w:val="left" w:leader="none"/>
                <w:tab w:pos="5698" w:val="left" w:leader="none"/>
                <w:tab w:pos="5862" w:val="left" w:leader="none"/>
                <w:tab w:pos="6001" w:val="left" w:leader="none"/>
                <w:tab w:pos="6742" w:val="left" w:leader="none"/>
              </w:tabs>
              <w:spacing w:line="240" w:lineRule="auto" w:before="2"/>
              <w:ind w:left="102" w:right="96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Метод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определения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твердофазном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иммуноферментном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анализе.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Специфическими</w:t>
              <w:tab/>
              <w:t>реагентами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являются</w:t>
              <w:tab/>
              <w:t>моноклональные</w:t>
              <w:tab/>
              <w:tab/>
            </w: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антитела</w:t>
              <w:tab/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прокальцитонину,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сорбированные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лунок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разборного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1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планшета;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биотинилированные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поликлональные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первой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анализа</w:t>
              <w:tab/>
              <w:t>исследуемые</w:t>
              <w:tab/>
            </w:r>
            <w:r>
              <w:rPr>
                <w:rFonts w:ascii="Times New Roman" w:hAnsi="Times New Roman" w:cs="Times New Roman" w:eastAsia="Times New Roman"/>
                <w:w w:val="95"/>
                <w:sz w:val="18"/>
                <w:szCs w:val="18"/>
              </w:rPr>
              <w:t>и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контрольные</w:t>
              <w:tab/>
              <w:t>образцы</w:t>
              <w:tab/>
              <w:tab/>
              <w:t>инкубируют</w:t>
              <w:tab/>
            </w:r>
            <w:r>
              <w:rPr>
                <w:rFonts w:ascii="Times New Roman" w:hAnsi="Times New Roman" w:cs="Times New Roman" w:eastAsia="Times New Roman"/>
                <w:w w:val="95"/>
                <w:sz w:val="18"/>
                <w:szCs w:val="18"/>
              </w:rPr>
              <w:t>в</w:t>
              <w:tab/>
              <w:tab/>
            </w: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лунках</w:t>
              <w:tab/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антителами.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Имеющийся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 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образцах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связывается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антителами.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Связавшийся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взаимодействует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№1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(биотинилированные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поликлональные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человека).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6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третьей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стадии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связавшийся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взаимодействует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при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инкубации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(стрептавидин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хрена).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Количество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связавшегося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№2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определяют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цветной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реакцией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использованием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субстрата пероксидазы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хрена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перекиси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водорода </w:t>
            </w:r>
            <w:r>
              <w:rPr>
                <w:rFonts w:ascii="Times New Roman" w:hAnsi="Times New Roman" w:cs="Times New Roman" w:eastAsia="Times New Roman"/>
                <w:spacing w:val="2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хромогена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 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тетраметилбензидина.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Интенсивность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желтого окрашивания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пропорциональна концентрации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анализируемом образце.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После измерения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оптической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плотности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(ОП)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раствора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лунках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 основании</w:t>
            </w:r>
            <w:r>
              <w:rPr>
                <w:rFonts w:ascii="Times New Roman" w:hAnsi="Times New Roman" w:cs="Times New Roman" w:eastAsia="Times New Roman"/>
                <w:spacing w:val="6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калибровочного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графика рассчитывается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концентрация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анализируемых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образцах.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07" w:lineRule="exact" w:before="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66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Комплектность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555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состав набора входят: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76" w:val="left" w:leader="none"/>
                <w:tab w:pos="1237" w:val="left" w:leader="none"/>
                <w:tab w:pos="2269" w:val="left" w:leader="none"/>
                <w:tab w:pos="2552" w:val="left" w:leader="none"/>
                <w:tab w:pos="4390" w:val="left" w:leader="none"/>
                <w:tab w:pos="4769" w:val="left" w:leader="none"/>
                <w:tab w:pos="5858" w:val="left" w:leader="none"/>
              </w:tabs>
              <w:spacing w:line="240" w:lineRule="auto" w:before="0" w:after="0"/>
              <w:ind w:left="330" w:right="98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</w:t>
              <w:tab/>
              <w:t>разборный</w:t>
              <w:tab/>
            </w:r>
            <w:r>
              <w:rPr>
                <w:rFonts w:ascii="Times New Roman" w:hAnsi="Times New Roman" w:cs="Times New Roman" w:eastAsia="Times New Roman"/>
                <w:w w:val="95"/>
                <w:sz w:val="18"/>
                <w:szCs w:val="18"/>
              </w:rPr>
              <w:t>с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иммобилизованными</w:t>
              <w:tab/>
              <w:t>на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внутренней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поверхности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моноклональными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прокальцитонину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(ПКт)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1" w:val="left" w:leader="none"/>
              </w:tabs>
              <w:spacing w:line="240" w:lineRule="auto" w:before="2" w:after="0"/>
              <w:ind w:left="330" w:right="97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калибровочные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образцы,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(0;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0,05;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0,2;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0,8;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3,2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12,8 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нг/мл),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лиофилизированные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флаконов;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1" w:val="left" w:leader="none"/>
              </w:tabs>
              <w:spacing w:line="240" w:lineRule="auto" w:before="0" w:after="0"/>
              <w:ind w:left="330" w:right="101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образец,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(концентрация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указана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флаконе),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лиофилизированный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флакон;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1" w:val="left" w:leader="none"/>
              </w:tabs>
              <w:spacing w:line="240" w:lineRule="auto" w:before="2" w:after="0"/>
              <w:ind w:left="330" w:right="99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2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биотинилированные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поликлональные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антитела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ПКт,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1" w:val="left" w:leader="none"/>
              </w:tabs>
              <w:spacing w:line="206" w:lineRule="exact" w:before="0" w:after="0"/>
              <w:ind w:left="330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конъюгат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стрептавидин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пероксидаза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хрена,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pacing w:val="1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</w:p>
          <w:p>
            <w:pPr>
              <w:pStyle w:val="TableParagraph"/>
              <w:spacing w:line="207" w:lineRule="exact"/>
              <w:ind w:right="501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флакон,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(13</w:t>
            </w:r>
            <w:r>
              <w:rPr>
                <w:rFonts w:ascii="Times New Roman" w:hAnsi="Times New Roman"/>
                <w:spacing w:val="-1"/>
                <w:sz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7" w:lineRule="exact" w:before="2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 разведения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 (РРО)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(28 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восстановления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калибровочных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контрольного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</w:t>
            </w:r>
            <w:r>
              <w:rPr>
                <w:rFonts w:ascii="Times New Roman" w:hAnsi="Times New Roman" w:cs="Times New Roman" w:eastAsia="Times New Roman"/>
                <w:spacing w:val="3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(РВО)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3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</w:p>
          <w:p>
            <w:pPr>
              <w:pStyle w:val="TableParagraph"/>
              <w:spacing w:line="206" w:lineRule="exact"/>
              <w:ind w:right="5019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флакон</w:t>
            </w:r>
            <w:r>
              <w:rPr>
                <w:rFonts w:ascii="Times New Roman" w:hAnsi="Times New Roman"/>
                <w:sz w:val="18"/>
              </w:rPr>
              <w:t> (5,0</w:t>
            </w:r>
            <w:r>
              <w:rPr>
                <w:rFonts w:ascii="Times New Roman" w:hAnsi="Times New Roman"/>
                <w:spacing w:val="-1"/>
                <w:sz w:val="18"/>
              </w:rPr>
              <w:t> 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40" w:lineRule="auto" w:before="0" w:after="0"/>
              <w:ind w:left="331" w:right="94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25-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кратный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буферного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раствора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твином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флакона (по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28 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40" w:lineRule="auto" w:before="0" w:after="0"/>
              <w:ind w:left="331" w:right="97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тетраметилбензидина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плюс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(раствор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ТМБ 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плюс);   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4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флакон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(13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мл);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40" w:lineRule="auto" w:before="0" w:after="0"/>
              <w:ind w:left="103" w:right="188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стоп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реагент;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готовый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использования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флакон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(12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мл).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дополнительно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комплектуется: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пленкой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заклеивания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планшета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6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ванночкой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7" w:lineRule="exact" w:before="0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наконечниками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пипеток на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200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32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шт.;</w:t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332" w:val="left" w:leader="none"/>
              </w:tabs>
              <w:spacing w:line="207" w:lineRule="exact" w:before="2" w:after="0"/>
              <w:ind w:left="331" w:right="0" w:hanging="22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трафаретами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построения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калибровочного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графика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шт.</w:t>
            </w:r>
          </w:p>
          <w:p>
            <w:pPr>
              <w:pStyle w:val="TableParagraph"/>
              <w:spacing w:line="206" w:lineRule="exact"/>
              <w:ind w:left="557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согласованию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потребителем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дополнительно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поставляется: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ListParagraph"/>
              <w:numPr>
                <w:ilvl w:val="0"/>
                <w:numId w:val="33"/>
              </w:numPr>
              <w:tabs>
                <w:tab w:pos="812" w:val="left" w:leader="none"/>
              </w:tabs>
              <w:spacing w:line="204" w:lineRule="exact" w:before="4" w:after="0"/>
              <w:ind w:left="102" w:right="780" w:firstLine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планшет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предварительного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разведения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исследуемых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образцов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шт.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рассчитан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проведение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анализа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дубликатах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41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неизвестного,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6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5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750 000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265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0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5"/>
                <w:sz w:val="18"/>
              </w:rPr>
              <w:t>калибровочных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образцов,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всего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96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определений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при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использовании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всех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стрипов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планшета.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—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8837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28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0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Лямблия</w:t>
            </w:r>
            <w:r>
              <w:rPr>
                <w:rFonts w:ascii="Times New Roman" w:hAnsi="Times New Roman"/>
                <w:sz w:val="18"/>
              </w:rPr>
              <w:t>-Ig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Лямблия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-IgM-</w:t>
            </w:r>
            <w:r>
              <w:rPr>
                <w:rFonts w:ascii="Times New Roman" w:hAnsi="Times New Roman"/>
                <w:b/>
                <w:color w:val="050505"/>
                <w:spacing w:val="-1"/>
                <w:sz w:val="18"/>
              </w:rPr>
              <w:t>ИФА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1" w:right="3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иммуноглобулинов класса </w:t>
            </w:r>
            <w:r>
              <w:rPr>
                <w:rFonts w:ascii="Times New Roman" w:hAnsi="Times New Roman"/>
                <w:color w:val="050505"/>
                <w:sz w:val="18"/>
              </w:rPr>
              <w:t>M</w:t>
            </w:r>
            <w:r>
              <w:rPr>
                <w:rFonts w:ascii="Times New Roman" w:hAnsi="Times New Roman"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z w:val="18"/>
              </w:rPr>
              <w:t>к</w:t>
            </w:r>
            <w:r>
              <w:rPr>
                <w:rFonts w:ascii="Times New Roman" w:hAnsi="Times New Roman"/>
                <w:color w:val="050505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color w:val="050505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лямблий</w:t>
            </w:r>
            <w:r>
              <w:rPr>
                <w:rFonts w:ascii="Times New Roman" w:hAnsi="Times New Roman"/>
                <w:color w:val="050505"/>
                <w:sz w:val="18"/>
              </w:rPr>
              <w:t> в</w:t>
            </w:r>
            <w:r>
              <w:rPr>
                <w:rFonts w:ascii="Times New Roman" w:hAnsi="Times New Roman"/>
                <w:color w:val="050505"/>
                <w:spacing w:val="-1"/>
                <w:sz w:val="18"/>
              </w:rPr>
              <w:t> сыворотке крови.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 w:before="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3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метода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1" w:right="100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Метод  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иммуноглобулинов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класса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  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  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антигенам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лямблий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представляет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собой </w:t>
            </w:r>
            <w:r>
              <w:rPr>
                <w:rFonts w:ascii="Times New Roman" w:hAnsi="Times New Roman"/>
                <w:spacing w:val="-1"/>
                <w:sz w:val="18"/>
              </w:rPr>
              <w:t>твердофазный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иммуноферментный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анализ.</w:t>
            </w:r>
          </w:p>
          <w:p>
            <w:pPr>
              <w:pStyle w:val="TableParagraph"/>
              <w:spacing w:line="240" w:lineRule="auto"/>
              <w:ind w:left="101" w:right="16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первой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стадии анализа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взаимодействии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исследуемых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образцов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сыворотки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крови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лунках </w:t>
            </w:r>
            <w:r>
              <w:rPr>
                <w:rFonts w:ascii="Times New Roman" w:hAnsi="Times New Roman"/>
                <w:spacing w:val="-2"/>
                <w:sz w:val="18"/>
              </w:rPr>
              <w:t>стрипов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иммобилизованными антигенами лямблий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связывание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специфических антител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образование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комплекса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«антиген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антитело»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поверхности</w:t>
            </w:r>
            <w:r>
              <w:rPr>
                <w:rFonts w:ascii="Times New Roman" w:hAnsi="Times New Roman"/>
                <w:spacing w:val="9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лунок.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второй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стадии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конъюгат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моноклональных </w:t>
            </w:r>
            <w:r>
              <w:rPr>
                <w:rFonts w:ascii="Times New Roman" w:hAnsi="Times New Roman"/>
                <w:spacing w:val="-2"/>
                <w:sz w:val="18"/>
              </w:rPr>
              <w:t>антител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IgM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человека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пероксидазой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хрена взаимодействует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комплексами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«антиген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антитело».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При</w:t>
            </w:r>
            <w:r>
              <w:rPr>
                <w:rFonts w:ascii="Times New Roman" w:hAnsi="Times New Roman"/>
                <w:spacing w:val="78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инкубации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раствором </w:t>
            </w:r>
            <w:r>
              <w:rPr>
                <w:rFonts w:ascii="Times New Roman" w:hAnsi="Times New Roman"/>
                <w:spacing w:val="-2"/>
                <w:sz w:val="18"/>
              </w:rPr>
              <w:t>ТМБ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окрашивание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раствора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лунках,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содержащих</w:t>
            </w:r>
            <w:r>
              <w:rPr>
                <w:rFonts w:ascii="Times New Roman" w:hAnsi="Times New Roman"/>
                <w:spacing w:val="90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образовавшиеся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комплексы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«антиген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антитело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конъюгат».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окрашивания</w:t>
            </w:r>
            <w:r>
              <w:rPr>
                <w:rFonts w:ascii="Times New Roman" w:hAnsi="Times New Roman"/>
                <w:spacing w:val="83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пропорциональна концентрации </w:t>
            </w:r>
            <w:r>
              <w:rPr>
                <w:rFonts w:ascii="Times New Roman" w:hAnsi="Times New Roman"/>
                <w:spacing w:val="-2"/>
                <w:sz w:val="18"/>
              </w:rPr>
              <w:t>IgM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-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антител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антигенам лямблий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анализируемом</w:t>
            </w:r>
            <w:r>
              <w:rPr>
                <w:rFonts w:ascii="Times New Roman" w:hAnsi="Times New Roman"/>
                <w:spacing w:val="92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образце.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После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остановки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реакции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добавлением стоп</w:t>
            </w:r>
            <w:r>
              <w:rPr>
                <w:rFonts w:ascii="Times New Roman" w:hAnsi="Times New Roman"/>
                <w:spacing w:val="-3"/>
                <w:sz w:val="18"/>
              </w:rPr>
              <w:t>-</w:t>
            </w:r>
            <w:r>
              <w:rPr>
                <w:rFonts w:ascii="Times New Roman" w:hAnsi="Times New Roman"/>
                <w:spacing w:val="-3"/>
                <w:sz w:val="18"/>
              </w:rPr>
              <w:t>реагента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результаты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анализа</w:t>
            </w:r>
            <w:r>
              <w:rPr>
                <w:rFonts w:ascii="Times New Roman" w:hAnsi="Times New Roman"/>
                <w:spacing w:val="96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регистрируются измерением оптической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плотности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(ОП)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лунках</w:t>
            </w:r>
            <w:r>
              <w:rPr>
                <w:rFonts w:ascii="Times New Roman" w:hAnsi="Times New Roman"/>
                <w:spacing w:val="-3"/>
                <w:sz w:val="18"/>
              </w:rPr>
              <w:t> планшета.</w:t>
            </w:r>
          </w:p>
          <w:p>
            <w:pPr>
              <w:pStyle w:val="TableParagraph"/>
              <w:spacing w:line="254" w:lineRule="auto" w:before="4"/>
              <w:ind w:left="102" w:right="4226" w:firstLine="56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набора:</w:t>
            </w:r>
            <w:r>
              <w:rPr>
                <w:rFonts w:ascii="Times New Roman" w:hAnsi="Times New Roman"/>
                <w:b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Компонент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(сокращение)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Описание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Кол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2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Планшет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разборный</w:t>
            </w:r>
            <w:r>
              <w:rPr>
                <w:rFonts w:ascii="Times New Roman" w:hAnsi="Times New Roman"/>
                <w:b/>
                <w:sz w:val="18"/>
              </w:rPr>
              <w:t> с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 иммобилизованными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антигенами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лямблий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шт.</w:t>
            </w:r>
          </w:p>
          <w:p>
            <w:pPr>
              <w:pStyle w:val="TableParagraph"/>
              <w:spacing w:line="252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Положительный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(К</w:t>
            </w:r>
            <w:r>
              <w:rPr>
                <w:rFonts w:ascii="Times New Roman" w:hAnsi="Times New Roman"/>
                <w:spacing w:val="-1"/>
                <w:position w:val="5"/>
                <w:sz w:val="18"/>
              </w:rPr>
              <w:t>+</w:t>
            </w:r>
            <w:r>
              <w:rPr>
                <w:rFonts w:ascii="Times New Roman" w:hAnsi="Times New Roman"/>
                <w:spacing w:val="-1"/>
                <w:sz w:val="18"/>
              </w:rPr>
              <w:t>)</w:t>
            </w:r>
          </w:p>
          <w:p>
            <w:pPr>
              <w:pStyle w:val="TableParagraph"/>
              <w:spacing w:line="249" w:lineRule="auto" w:before="6"/>
              <w:ind w:left="102" w:right="330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Содержит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к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антигенам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лямблий.</w:t>
            </w:r>
            <w:r>
              <w:rPr>
                <w:rFonts w:ascii="Times New Roman" w:hAnsi="Times New Roman" w:cs="Times New Roman" w:eastAsia="Times New Roman"/>
                <w:i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Содержит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натрия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азид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(0,1 %).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фл.,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 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контрольный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образец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(К</w:t>
            </w:r>
            <w:r>
              <w:rPr>
                <w:rFonts w:ascii="Times New Roman" w:hAnsi="Times New Roman" w:cs="Times New Roman" w:eastAsia="Times New Roman"/>
                <w:position w:val="7"/>
                <w:sz w:val="12"/>
                <w:szCs w:val="12"/>
              </w:rPr>
              <w:t>–</w:t>
            </w:r>
            <w:r>
              <w:rPr>
                <w:rFonts w:ascii="Times New Roman" w:hAnsi="Times New Roman" w:cs="Times New Roman" w:eastAsia="Times New Roman"/>
                <w:position w:val="1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 w:eastAsia="Times New Roman"/>
                <w:spacing w:val="41"/>
                <w:position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Не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содержит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IgМ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z w:val="18"/>
                <w:szCs w:val="18"/>
              </w:rPr>
              <w:t>к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антигенам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лямблий.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1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натрия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азид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(0,1 %).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2,5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Конъюгат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61" w:lineRule="auto" w:before="6"/>
              <w:ind w:left="101" w:right="10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Конъюгат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моноклональных антител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к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IgM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пероксидазой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хрена.</w:t>
            </w:r>
            <w:r>
              <w:rPr>
                <w:rFonts w:ascii="Times New Roman" w:hAnsi="Times New Roman"/>
                <w:i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натрия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мертиолят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(0,015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 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13,0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мл</w:t>
            </w:r>
          </w:p>
          <w:p>
            <w:pPr>
              <w:pStyle w:val="TableParagraph"/>
              <w:spacing w:line="203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 предварительного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сывороток </w:t>
            </w:r>
            <w:r>
              <w:rPr>
                <w:rFonts w:ascii="Times New Roman" w:hAnsi="Times New Roman"/>
                <w:spacing w:val="-2"/>
                <w:sz w:val="18"/>
              </w:rPr>
              <w:t>(РПРС)</w:t>
            </w:r>
          </w:p>
          <w:p>
            <w:pPr>
              <w:pStyle w:val="TableParagraph"/>
              <w:spacing w:line="256" w:lineRule="auto" w:before="11"/>
              <w:ind w:left="101" w:right="320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(0,02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10,0 </w:t>
            </w:r>
            <w:r>
              <w:rPr>
                <w:rFonts w:ascii="Times New Roman" w:hAnsi="Times New Roman"/>
                <w:sz w:val="18"/>
              </w:rPr>
              <w:t>мл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 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сывороток </w:t>
            </w:r>
            <w:r>
              <w:rPr>
                <w:rFonts w:ascii="Times New Roman" w:hAnsi="Times New Roman"/>
                <w:spacing w:val="-1"/>
                <w:sz w:val="18"/>
              </w:rPr>
              <w:t>(РРС)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натрия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азид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(0,1 %).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12,0 </w:t>
            </w:r>
            <w:r>
              <w:rPr>
                <w:rFonts w:ascii="Times New Roman" w:hAnsi="Times New Roman"/>
                <w:sz w:val="18"/>
              </w:rPr>
              <w:t>мл</w:t>
            </w:r>
          </w:p>
          <w:p>
            <w:pPr>
              <w:pStyle w:val="TableParagraph"/>
              <w:spacing w:line="205" w:lineRule="exact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Концентрат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фосфатно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солевого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буферного раствора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b/>
                <w:bCs/>
                <w:spacing w:val="-1"/>
                <w:sz w:val="18"/>
                <w:szCs w:val="18"/>
              </w:rPr>
              <w:t>твином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(ФСБ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Т×25)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1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ProC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lin 300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(0,25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фл.,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28,0 </w:t>
            </w:r>
            <w:r>
              <w:rPr>
                <w:rFonts w:ascii="Times New Roman" w:hAnsi="Times New Roman"/>
                <w:sz w:val="18"/>
              </w:rPr>
              <w:t>мл</w:t>
            </w:r>
          </w:p>
          <w:p>
            <w:pPr>
              <w:pStyle w:val="TableParagraph"/>
              <w:spacing w:line="240" w:lineRule="auto" w:before="1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Раствор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тетраметилбензидина</w:t>
            </w:r>
            <w:r>
              <w:rPr>
                <w:rFonts w:ascii="Times New Roman" w:hAnsi="Times New Roman"/>
                <w:b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(раствор ТМБ)</w:t>
            </w:r>
          </w:p>
          <w:p>
            <w:pPr>
              <w:pStyle w:val="TableParagraph"/>
              <w:spacing w:line="240" w:lineRule="auto" w:before="11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3,3',5,5'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-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тетраметилбензидин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(0,025 %).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 фл.,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13,0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Стоп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реагент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4"/>
              <w:ind w:left="10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</w:rPr>
              <w:t>Содержит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кислоту серную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(4,9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%).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 фл.,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12,0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мл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Планшет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разборный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предварительного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разведения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исследуемых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образцов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</w:t>
            </w:r>
          </w:p>
          <w:p>
            <w:pPr>
              <w:pStyle w:val="TableParagraph"/>
              <w:spacing w:line="240" w:lineRule="auto" w:before="9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шт.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8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116 160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4"/>
                <w:szCs w:val="14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929 280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2117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56" w:lineRule="auto" w:before="13"/>
              <w:ind w:left="102" w:right="289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Плёнки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заклеивания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планшета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шт.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Наконечники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дозаторов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2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200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мкл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16 </w:t>
            </w:r>
            <w:r>
              <w:rPr>
                <w:rFonts w:ascii="Times New Roman" w:hAnsi="Times New Roman"/>
                <w:sz w:val="18"/>
              </w:rPr>
              <w:t>шт.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Ванночки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2 шт.</w:t>
            </w:r>
          </w:p>
          <w:p>
            <w:pPr>
              <w:pStyle w:val="TableParagraph"/>
              <w:spacing w:line="190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Комплект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3"/>
                <w:sz w:val="18"/>
              </w:rPr>
              <w:t> рассчитан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проведение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анализа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96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образцов,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включая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контроли.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Возможно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3"/>
                <w:sz w:val="18"/>
              </w:rPr>
              <w:t>дробное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использование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3"/>
                <w:sz w:val="18"/>
              </w:rPr>
              <w:t>набора.</w:t>
            </w:r>
          </w:p>
          <w:p>
            <w:pPr>
              <w:pStyle w:val="TableParagraph"/>
              <w:spacing w:line="240" w:lineRule="auto"/>
              <w:ind w:left="102" w:right="92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Хранение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упаковке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предприятия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изготовителя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должно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производиться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при</w:t>
            </w:r>
            <w:r>
              <w:rPr>
                <w:rFonts w:ascii="Times New Roman" w:hAnsi="Times New Roman" w:cs="Times New Roman" w:eastAsia="Times New Roman"/>
                <w:spacing w:val="5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температуре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(2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8)</w:t>
            </w:r>
            <w:r>
              <w:rPr>
                <w:rFonts w:ascii="Times New Roman" w:hAnsi="Times New Roman" w:cs="Times New Roman" w:eastAsia="Times New Roman"/>
                <w:spacing w:val="2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°С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течение</w:t>
            </w:r>
            <w:r>
              <w:rPr>
                <w:rFonts w:ascii="Times New Roman" w:hAnsi="Times New Roman" w:cs="Times New Roman" w:eastAsia="Times New Roman"/>
                <w:spacing w:val="2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срока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2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холодильных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камерах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холодильниках,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обеспечивающих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регламентированный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режим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ежедневной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регистрацией</w:t>
            </w:r>
            <w:r>
              <w:rPr>
                <w:rFonts w:ascii="Times New Roman" w:hAnsi="Times New Roman" w:cs="Times New Roman" w:eastAsia="Times New Roman"/>
                <w:spacing w:val="-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температуры.</w:t>
            </w:r>
          </w:p>
          <w:p>
            <w:pPr>
              <w:pStyle w:val="TableParagraph"/>
              <w:spacing w:line="20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-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-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529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8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0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04" w:right="3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B </w:t>
            </w:r>
            <w:r>
              <w:rPr>
                <w:rFonts w:ascii="Times New Roman" w:hAnsi="Times New Roman"/>
                <w:spacing w:val="-1"/>
                <w:sz w:val="18"/>
              </w:rPr>
              <w:t>(HBV)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7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НВ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V-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50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B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05" w:lineRule="exact" w:before="4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 w:firstLine="70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(ВГВ).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(ВКО),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дезоксинуклеотидтрифосфатов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(дНТФ),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8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полимеразы.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Зонды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комплементарным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участком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результате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чего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уровня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исходным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образце.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осуществляется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ПЦР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помощью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системой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40" w:lineRule="auto"/>
              <w:ind w:left="102" w:right="26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1"/>
                <w:sz w:val="18"/>
              </w:rPr>
              <w:t> реакционной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  <w:t> 25</w:t>
            </w:r>
            <w:r>
              <w:rPr>
                <w:rFonts w:ascii="Times New Roman" w:hAnsi="Times New Roman"/>
                <w:spacing w:val="-1"/>
                <w:sz w:val="18"/>
              </w:rPr>
              <w:t> мкл,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40" w:lineRule="auto"/>
              <w:ind w:left="102" w:right="96" w:firstLine="70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40" w:lineRule="auto" w:before="2"/>
              <w:ind w:left="102" w:right="1117" w:hanging="1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 w:before="4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24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tabs>
                <w:tab w:pos="4270" w:val="left" w:leader="none"/>
              </w:tabs>
              <w:spacing w:line="240" w:lineRule="auto" w:before="160"/>
              <w:ind w:left="102" w:right="78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  <w:tab/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ВКО,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 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 цвета без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9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8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160 000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8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160 000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3755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34"/>
              </w:numPr>
              <w:tabs>
                <w:tab w:pos="194" w:val="left" w:leader="none"/>
              </w:tabs>
              <w:spacing w:line="240" w:lineRule="auto" w:before="0" w:after="0"/>
              <w:ind w:left="102" w:right="433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 гепатита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4"/>
              </w:numPr>
              <w:tabs>
                <w:tab w:pos="194" w:val="left" w:leader="none"/>
              </w:tabs>
              <w:spacing w:line="240" w:lineRule="auto" w:before="160" w:after="0"/>
              <w:ind w:left="102" w:right="3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4"/>
              </w:numPr>
              <w:tabs>
                <w:tab w:pos="194" w:val="left" w:leader="none"/>
              </w:tabs>
              <w:spacing w:line="240" w:lineRule="auto" w:before="160" w:after="0"/>
              <w:ind w:left="102" w:right="66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4"/>
              </w:numPr>
              <w:tabs>
                <w:tab w:pos="194" w:val="left" w:leader="none"/>
                <w:tab w:pos="1592" w:val="left" w:leader="none"/>
                <w:tab w:pos="5896" w:val="left" w:leader="none"/>
              </w:tabs>
              <w:spacing w:line="240" w:lineRule="auto" w:before="160" w:after="0"/>
              <w:ind w:left="102" w:right="10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раствор,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60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40" w:lineRule="auto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 w:before="1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5882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0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41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4"/>
              <w:ind w:right="0"/>
              <w:jc w:val="left"/>
              <w:rPr>
                <w:rFonts w:ascii="Times New Roman" w:hAnsi="Times New Roman" w:cs="Times New Roman" w:eastAsia="Times New Roman"/>
                <w:sz w:val="21"/>
                <w:szCs w:val="21"/>
              </w:rPr>
            </w:pPr>
          </w:p>
          <w:p>
            <w:pPr>
              <w:pStyle w:val="TableParagraph"/>
              <w:spacing w:line="240" w:lineRule="auto"/>
              <w:ind w:left="104" w:right="3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C </w:t>
            </w:r>
            <w:r>
              <w:rPr>
                <w:rFonts w:ascii="Times New Roman" w:hAnsi="Times New Roman"/>
                <w:spacing w:val="-1"/>
                <w:sz w:val="18"/>
              </w:rPr>
              <w:t>(HCV)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HCV-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75" w:lineRule="auto" w:before="30"/>
              <w:ind w:left="102" w:right="2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С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04" w:lineRule="exact" w:before="8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100" w:firstLine="70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Принцип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действия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(HCV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Hepatitis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virus)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проведении</w:t>
            </w:r>
            <w:r>
              <w:rPr>
                <w:rFonts w:ascii="Times New Roman" w:hAnsi="Times New Roman" w:cs="Times New Roman" w:eastAsia="Times New Roman"/>
                <w:spacing w:val="8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обратной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транскрипции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последующим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гибридизационно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флуоресцентной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детекцией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режиме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реального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времени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(ОТ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ПЦР).</w:t>
            </w:r>
          </w:p>
          <w:p>
            <w:pPr>
              <w:pStyle w:val="TableParagraph"/>
              <w:spacing w:line="240" w:lineRule="auto"/>
              <w:ind w:left="102" w:right="97" w:firstLine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выполнить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синтез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кДНК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(далее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ВГС)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последующую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ее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последовательно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одной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стандартизованных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условиях.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пробирку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готовой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смесью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ПЦР,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содержащую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внутренний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контроля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амплификации,</w:t>
            </w:r>
            <w:r>
              <w:rPr>
                <w:rFonts w:ascii="Times New Roman" w:hAnsi="Times New Roman"/>
                <w:spacing w:val="8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одновременно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добавляют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праймеры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меченый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РНК.</w:t>
            </w:r>
          </w:p>
          <w:p>
            <w:pPr>
              <w:pStyle w:val="TableParagraph"/>
              <w:spacing w:line="275" w:lineRule="auto"/>
              <w:ind w:left="102" w:right="1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проведение анализа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</w:p>
          <w:p>
            <w:pPr>
              <w:pStyle w:val="TableParagraph"/>
              <w:spacing w:line="240" w:lineRule="auto"/>
              <w:ind w:left="102" w:right="96" w:firstLine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(сыворотка,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плазма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человека)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Материалом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служат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пробы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полученные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результате проведения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материала.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</w:p>
          <w:p>
            <w:pPr>
              <w:pStyle w:val="TableParagraph"/>
              <w:spacing w:line="240" w:lineRule="auto" w:before="3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3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0"/>
              <w:ind w:left="102" w:right="98" w:firstLine="7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0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0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0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160 000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40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160 000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5317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0" w:after="0"/>
              <w:ind w:left="102" w:right="364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«Супермикс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реакционная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ВКО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160" w:after="0"/>
              <w:ind w:left="102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-«FRP-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цвета,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праймеров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флуоресцентно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меченого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300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160" w:after="0"/>
              <w:ind w:left="102" w:right="10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-«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ПК»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кДНК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 ВГС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-120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160" w:after="0"/>
              <w:ind w:left="102" w:right="44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«ОК»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160" w:after="0"/>
              <w:ind w:left="102" w:right="96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5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5"/>
              </w:numPr>
              <w:tabs>
                <w:tab w:pos="194" w:val="left" w:leader="none"/>
              </w:tabs>
              <w:spacing w:line="240" w:lineRule="auto" w:before="160" w:after="0"/>
              <w:ind w:left="102" w:right="96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-«H2O»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3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8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деионизированная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вода,</w:t>
            </w:r>
            <w:r>
              <w:rPr>
                <w:rFonts w:ascii="Times New Roman" w:hAnsi="Times New Roman" w:cs="Times New Roman" w:eastAsia="Times New Roman"/>
                <w:spacing w:val="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очищенная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РНКаз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ДНКаз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1,0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также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реагентов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предназначен</w:t>
            </w:r>
            <w:r>
              <w:rPr>
                <w:rFonts w:ascii="Times New Roman" w:hAnsi="Times New Roman" w:cs="Times New Roman" w:eastAsia="Times New Roman"/>
                <w:spacing w:val="3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выделения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нуклеиновых</w:t>
            </w:r>
            <w:r>
              <w:rPr>
                <w:rFonts w:ascii="Times New Roman" w:hAnsi="Times New Roman" w:cs="Times New Roman" w:eastAsia="Times New Roman"/>
                <w:spacing w:val="3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кислот</w:t>
            </w:r>
            <w:r>
              <w:rPr>
                <w:rFonts w:ascii="Times New Roman" w:hAnsi="Times New Roman" w:cs="Times New Roman" w:eastAsia="Times New Roman"/>
                <w:spacing w:val="3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из</w:t>
            </w:r>
            <w:r>
              <w:rPr>
                <w:rFonts w:ascii="Times New Roman" w:hAnsi="Times New Roman" w:cs="Times New Roman" w:eastAsia="Times New Roman"/>
                <w:spacing w:val="3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образцов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сыворотки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(плазмы)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крови,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биоптатов,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ликвора,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мочи,</w:t>
            </w:r>
            <w:r>
              <w:rPr>
                <w:rFonts w:ascii="Times New Roman" w:hAnsi="Times New Roman" w:cs="Times New Roman" w:eastAsia="Times New Roman"/>
                <w:spacing w:val="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соскобов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эпителиальных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клеток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1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слизистой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цервикального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канала,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уретры,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влагалища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др.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может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быть</w:t>
            </w:r>
            <w:r>
              <w:rPr>
                <w:rFonts w:ascii="Times New Roman" w:hAnsi="Times New Roman" w:cs="Times New Roman" w:eastAsia="Times New Roman"/>
                <w:spacing w:val="4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использован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клинико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диагностических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лабораториях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медицинских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учреждений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научно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исследовательской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практике.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хранения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 w:eastAsia="Times New Roman"/>
                <w:spacing w:val="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месяцев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83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43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36"/>
              <w:ind w:left="104" w:right="1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z w:val="18"/>
              </w:rPr>
              <w:t>   </w:t>
            </w:r>
            <w:r>
              <w:rPr>
                <w:rFonts w:ascii="Times New Roman" w:hAnsi="Times New Roman"/>
                <w:spacing w:val="-1"/>
                <w:sz w:val="18"/>
              </w:rPr>
              <w:t>качественного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Listeria monocytogenes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pacing w:val="4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Listeria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monocytogenes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Listeria</w:t>
            </w:r>
            <w:r>
              <w:rPr>
                <w:rFonts w:ascii="Times New Roman" w:hAnsi="Times New Roman"/>
                <w:i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monocytogenes</w:t>
            </w:r>
            <w:r>
              <w:rPr>
                <w:rFonts w:ascii="Times New Roman" w:hAnsi="Times New Roman"/>
                <w:i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40" w:lineRule="auto" w:before="35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78" w:lineRule="auto" w:before="28"/>
              <w:ind w:left="102" w:right="97" w:firstLine="70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Listeria</w:t>
            </w:r>
            <w:r>
              <w:rPr>
                <w:rFonts w:ascii="Times New Roman" w:hAnsi="Times New Roman"/>
                <w:i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monocytogenes.</w:t>
            </w:r>
            <w:r>
              <w:rPr>
                <w:rFonts w:ascii="Times New Roman" w:hAnsi="Times New Roman"/>
                <w:i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(ВКО),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дезоксинуклеотидтрифосфатов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(дНТФ),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8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полимеразы.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Зонды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комплементарным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участком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результате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чего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уровня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исходным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образце.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осуществляется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ПЦР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помощью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системой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40" w:lineRule="auto" w:before="129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 реагентов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постановку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8"/>
              <w:ind w:right="0"/>
              <w:jc w:val="left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6950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9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мкл,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58" w:lineRule="auto" w:before="119"/>
              <w:ind w:left="102" w:right="98" w:firstLine="7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ListParagraph"/>
              <w:numPr>
                <w:ilvl w:val="0"/>
                <w:numId w:val="36"/>
              </w:numPr>
              <w:tabs>
                <w:tab w:pos="194" w:val="left" w:leader="none"/>
              </w:tabs>
              <w:spacing w:line="279" w:lineRule="auto" w:before="0" w:after="0"/>
              <w:ind w:left="102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ВКО,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 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 опалесцирующая 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 без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 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6"/>
              </w:numPr>
              <w:tabs>
                <w:tab w:pos="194" w:val="left" w:leader="none"/>
              </w:tabs>
              <w:spacing w:line="279" w:lineRule="auto" w:before="159" w:after="0"/>
              <w:ind w:left="102" w:right="264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Listeria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monocytogenes</w:t>
            </w:r>
            <w:r>
              <w:rPr>
                <w:rFonts w:ascii="Times New Roman" w:hAnsi="Times New Roman" w:cs="Times New Roman" w:eastAsia="Times New Roman"/>
                <w:i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6"/>
              </w:numPr>
              <w:tabs>
                <w:tab w:pos="194" w:val="left" w:leader="none"/>
              </w:tabs>
              <w:spacing w:line="281" w:lineRule="auto" w:before="156" w:after="0"/>
              <w:ind w:left="102" w:right="3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6"/>
              </w:numPr>
              <w:tabs>
                <w:tab w:pos="194" w:val="left" w:leader="none"/>
              </w:tabs>
              <w:spacing w:line="281" w:lineRule="auto" w:before="157" w:after="0"/>
              <w:ind w:left="102" w:right="66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6"/>
              </w:numPr>
              <w:tabs>
                <w:tab w:pos="195" w:val="left" w:leader="none"/>
                <w:tab w:pos="1593" w:val="left" w:leader="none"/>
                <w:tab w:pos="5896" w:val="left" w:leader="none"/>
              </w:tabs>
              <w:spacing w:line="281" w:lineRule="auto" w:before="157" w:after="0"/>
              <w:ind w:left="103" w:right="10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раствор,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23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58" w:lineRule="auto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3209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44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0"/>
              <w:ind w:left="104" w:right="1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B </w:t>
            </w:r>
            <w:r>
              <w:rPr>
                <w:rFonts w:ascii="Times New Roman" w:hAnsi="Times New Roman"/>
                <w:spacing w:val="-1"/>
                <w:sz w:val="18"/>
              </w:rPr>
              <w:t>(HBV)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НВ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V-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75" w:lineRule="auto" w:before="33"/>
              <w:ind w:left="102" w:right="50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B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04" w:lineRule="exact" w:before="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 w:firstLine="70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(ВГВ).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(ВКО),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дезоксинуклеотидтрифосфатов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(дНТФ),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8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полимеразы.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Зонды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комплементарным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участком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результате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чего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2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8321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8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уровня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исходным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образце.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осуществляется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ПЦР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помощью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системой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75" w:lineRule="auto" w:before="1"/>
              <w:ind w:left="102" w:right="26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1"/>
                <w:sz w:val="18"/>
              </w:rPr>
              <w:t> реакционной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  <w:t> 25</w:t>
            </w:r>
            <w:r>
              <w:rPr>
                <w:rFonts w:ascii="Times New Roman" w:hAnsi="Times New Roman"/>
                <w:spacing w:val="-1"/>
                <w:sz w:val="18"/>
              </w:rPr>
              <w:t> мкл,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40" w:lineRule="auto" w:before="1"/>
              <w:ind w:left="102" w:right="96" w:firstLine="70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75" w:lineRule="auto"/>
              <w:ind w:left="102" w:right="111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 w:before="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5" w:lineRule="exact"/>
              <w:ind w:left="244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58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7"/>
              </w:numPr>
              <w:tabs>
                <w:tab w:pos="194" w:val="left" w:leader="none"/>
                <w:tab w:pos="4270" w:val="left" w:leader="none"/>
              </w:tabs>
              <w:spacing w:line="240" w:lineRule="auto" w:before="160" w:after="0"/>
              <w:ind w:left="102" w:right="78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  <w:tab/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ВКО,</w:t>
            </w:r>
            <w:r>
              <w:rPr>
                <w:rFonts w:ascii="Times New Roman" w:hAnsi="Times New Roman" w:cs="Times New Roman" w:eastAsia="Times New Roman"/>
                <w:spacing w:val="4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 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5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 цвета без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7"/>
              </w:numPr>
              <w:tabs>
                <w:tab w:pos="194" w:val="left" w:leader="none"/>
              </w:tabs>
              <w:spacing w:line="240" w:lineRule="auto" w:before="160" w:after="0"/>
              <w:ind w:left="102" w:right="433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 гепатита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 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7"/>
              </w:numPr>
              <w:tabs>
                <w:tab w:pos="194" w:val="left" w:leader="none"/>
              </w:tabs>
              <w:spacing w:line="240" w:lineRule="auto" w:before="160" w:after="0"/>
              <w:ind w:left="102" w:right="3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7"/>
              </w:numPr>
              <w:tabs>
                <w:tab w:pos="194" w:val="left" w:leader="none"/>
              </w:tabs>
              <w:spacing w:line="240" w:lineRule="auto" w:before="160" w:after="0"/>
              <w:ind w:left="102" w:right="66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7"/>
              </w:numPr>
              <w:tabs>
                <w:tab w:pos="195" w:val="left" w:leader="none"/>
                <w:tab w:pos="1593" w:val="left" w:leader="none"/>
                <w:tab w:pos="5896" w:val="left" w:leader="none"/>
              </w:tabs>
              <w:spacing w:line="240" w:lineRule="auto" w:before="160" w:after="0"/>
              <w:ind w:left="102" w:right="10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  </w:t>
            </w:r>
            <w:r>
              <w:rPr>
                <w:rFonts w:ascii="Times New Roman" w:hAnsi="Times New Roman" w:cs="Times New Roman" w:eastAsia="Times New Roman"/>
                <w:spacing w:val="1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раствор,</w:t>
              <w:tab/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60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40" w:lineRule="auto" w:before="2"/>
              <w:ind w:left="102" w:right="10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166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45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 </w:t>
            </w:r>
            <w:r>
              <w:rPr>
                <w:rFonts w:ascii="Times New Roman" w:hAnsi="Times New Roman"/>
                <w:sz w:val="18"/>
              </w:rPr>
              <w:t>C </w:t>
            </w:r>
            <w:r>
              <w:rPr>
                <w:rFonts w:ascii="Times New Roman" w:hAnsi="Times New Roman"/>
                <w:spacing w:val="-1"/>
                <w:sz w:val="18"/>
              </w:rPr>
              <w:t>(HCV)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5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HCV-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78" w:lineRule="auto" w:before="30"/>
              <w:ind w:left="102" w:right="2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качественного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С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100" w:firstLine="70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Принцип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действия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(HCV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Hepatitis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virus)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проведении</w:t>
            </w:r>
            <w:r>
              <w:rPr>
                <w:rFonts w:ascii="Times New Roman" w:hAnsi="Times New Roman" w:cs="Times New Roman" w:eastAsia="Times New Roman"/>
                <w:spacing w:val="8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обратной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транскрипции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последующим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гибридизационно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флуоресцентной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детекцией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режиме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реального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времени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(ОТ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ПЦР).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26"/>
                <w:szCs w:val="26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9485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97" w:firstLine="42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выполнить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синтез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кДНК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(далее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ВГС)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последующую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ее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последовательно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одной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стандартизованных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условиях.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пробирку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готовой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смесью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ПЦР,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содержащую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внутренний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контроля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амплификации,</w:t>
            </w:r>
            <w:r>
              <w:rPr>
                <w:rFonts w:ascii="Times New Roman" w:hAnsi="Times New Roman"/>
                <w:spacing w:val="8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одновременно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добавляют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праймеры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меченый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РНК.</w:t>
            </w:r>
          </w:p>
          <w:p>
            <w:pPr>
              <w:pStyle w:val="TableParagraph"/>
              <w:spacing w:line="275" w:lineRule="auto"/>
              <w:ind w:left="102" w:right="19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проведение анализа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</w:p>
          <w:p>
            <w:pPr>
              <w:pStyle w:val="TableParagraph"/>
              <w:spacing w:line="240" w:lineRule="auto" w:before="1"/>
              <w:ind w:left="102" w:right="96" w:firstLine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z w:val="18"/>
              </w:rPr>
              <w:t>  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  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(сыворотка,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плазма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человека)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Материалом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проведения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служат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пробы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полученные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результате проведения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материала.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</w:p>
          <w:p>
            <w:pPr>
              <w:pStyle w:val="TableParagraph"/>
              <w:spacing w:line="240" w:lineRule="auto" w:before="3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7" w:lineRule="exact" w:before="3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8" w:firstLine="7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0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4" w:val="left" w:leader="none"/>
              </w:tabs>
              <w:spacing w:line="240" w:lineRule="auto" w:before="160" w:after="0"/>
              <w:ind w:left="102" w:right="363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«Супермикс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реакционная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ВКО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6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слегка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опалесцирующая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цвета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7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4" w:val="left" w:leader="none"/>
              </w:tabs>
              <w:spacing w:line="240" w:lineRule="auto" w:before="160" w:after="0"/>
              <w:ind w:left="102" w:right="98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-«FRP-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цвета,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праймеров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флуоресцентно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меченого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300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4" w:val="left" w:leader="none"/>
              </w:tabs>
              <w:spacing w:line="240" w:lineRule="auto" w:before="160" w:after="0"/>
              <w:ind w:left="102" w:right="10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-«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ПК»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5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кДНК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вируса ВГС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4" w:val="left" w:leader="none"/>
              </w:tabs>
              <w:spacing w:line="240" w:lineRule="auto" w:before="160" w:after="0"/>
              <w:ind w:left="102" w:right="44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«ОК»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4" w:val="left" w:leader="none"/>
              </w:tabs>
              <w:spacing w:line="240" w:lineRule="auto" w:before="158" w:after="0"/>
              <w:ind w:left="102" w:right="96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-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5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8"/>
              </w:numPr>
              <w:tabs>
                <w:tab w:pos="195" w:val="left" w:leader="none"/>
                <w:tab w:pos="1053" w:val="left" w:leader="none"/>
                <w:tab w:pos="2231" w:val="left" w:leader="none"/>
                <w:tab w:pos="3302" w:val="left" w:leader="none"/>
                <w:tab w:pos="4262" w:val="left" w:leader="none"/>
                <w:tab w:pos="4754" w:val="left" w:leader="none"/>
                <w:tab w:pos="5966" w:val="left" w:leader="none"/>
              </w:tabs>
              <w:spacing w:line="240" w:lineRule="auto" w:before="160" w:after="0"/>
              <w:ind w:left="103" w:right="10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-«H2O»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  <w:tab/>
              <w:t>бесцветная</w:t>
              <w:tab/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w w:val="95"/>
                <w:sz w:val="18"/>
                <w:szCs w:val="18"/>
              </w:rPr>
              <w:t>посторонних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8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деионизированная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вода,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очищенная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РНКаз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ДНКаз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1,0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60"/>
              <w:ind w:left="103" w:right="93" w:firstLine="359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5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40" w:lineRule="auto"/>
              <w:ind w:left="103" w:right="10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4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725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46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47"/>
              <w:ind w:left="104" w:right="23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простого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герпеса </w:t>
            </w:r>
            <w:r>
              <w:rPr>
                <w:rFonts w:ascii="Times New Roman" w:hAnsi="Times New Roman"/>
                <w:sz w:val="18"/>
              </w:rPr>
              <w:t>I и II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типов (HSV</w:t>
            </w:r>
            <w:r>
              <w:rPr>
                <w:rFonts w:ascii="Times New Roman" w:hAnsi="Times New Roman"/>
                <w:sz w:val="18"/>
              </w:rPr>
              <w:t> I,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II)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6" w:lineRule="auto"/>
              <w:ind w:left="102" w:right="13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 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 материале методом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0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993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4" w:right="2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5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tabs>
                <w:tab w:pos="1928" w:val="left" w:leader="none"/>
              </w:tabs>
              <w:spacing w:line="278" w:lineRule="auto" w:before="28"/>
              <w:ind w:left="102" w:right="96" w:firstLine="13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простого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герпеса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типов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(ВПГ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1/2).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(РВ)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себя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три </w:t>
            </w:r>
            <w:r>
              <w:rPr>
                <w:rFonts w:ascii="Times New Roman" w:hAnsi="Times New Roman"/>
                <w:spacing w:val="-1"/>
                <w:sz w:val="18"/>
              </w:rPr>
              <w:t>этапа: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выделение</w:t>
            </w:r>
            <w:r>
              <w:rPr>
                <w:rFonts w:ascii="Times New Roman" w:hAnsi="Times New Roman"/>
                <w:sz w:val="18"/>
              </w:rPr>
              <w:t> ДНК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материала,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данного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флуоресцентную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детекцию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РВ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 «конечной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 амплификации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(ВКО),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фрагментам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смеми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дезоксинуклеотидтрифосфатов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(дНТФ),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7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w w:val="95"/>
                <w:sz w:val="18"/>
              </w:rPr>
              <w:t>Taq-</w:t>
            </w:r>
            <w:r>
              <w:rPr>
                <w:rFonts w:ascii="Times New Roman" w:hAnsi="Times New Roman"/>
                <w:spacing w:val="-1"/>
                <w:w w:val="95"/>
                <w:sz w:val="18"/>
              </w:rPr>
              <w:t>полимеразы.</w:t>
              <w:tab/>
            </w:r>
            <w:r>
              <w:rPr>
                <w:rFonts w:ascii="Times New Roman" w:hAnsi="Times New Roman"/>
                <w:sz w:val="18"/>
              </w:rPr>
              <w:t>Зонды</w:t>
            </w:r>
            <w:r>
              <w:rPr>
                <w:rFonts w:ascii="Times New Roman" w:hAnsi="Times New Roman"/>
                <w:spacing w:val="2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комплементарным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участком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результате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чего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уровня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исходным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возбудителей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образце.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осуществляется</w:t>
            </w:r>
            <w:r>
              <w:rPr>
                <w:rFonts w:ascii="Times New Roman" w:hAnsi="Times New Roman"/>
                <w:spacing w:val="6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ПЦР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помощью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системой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РВ.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результатов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учитывать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результаты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наличию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</w:t>
            </w:r>
            <w:r>
              <w:rPr>
                <w:rFonts w:ascii="Times New Roman" w:hAnsi="Times New Roman"/>
                <w:spacing w:val="8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открывая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пробирки.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зонды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мишенью,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стадии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элонгации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полимераза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разрушает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благодаря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5'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экзонуклеазной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активности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флуорофор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оказывается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свободным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гасителя.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разрушенных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соответственно,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уровень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оказываются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пропорциональными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ампликонов.</w:t>
            </w:r>
          </w:p>
          <w:p>
            <w:pPr>
              <w:pStyle w:val="TableParagraph"/>
              <w:spacing w:line="17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постановку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1"/>
                <w:sz w:val="18"/>
              </w:rPr>
              <w:t> реакционной</w:t>
            </w:r>
          </w:p>
          <w:p>
            <w:pPr>
              <w:pStyle w:val="TableParagraph"/>
              <w:spacing w:line="275" w:lineRule="auto" w:before="30"/>
              <w:ind w:left="102" w:right="21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  <w:t> 25</w:t>
            </w:r>
            <w:r>
              <w:rPr>
                <w:rFonts w:ascii="Times New Roman" w:hAnsi="Times New Roman"/>
                <w:spacing w:val="-1"/>
                <w:sz w:val="18"/>
              </w:rPr>
              <w:t> мкл,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76" w:lineRule="auto" w:before="1"/>
              <w:ind w:left="102" w:right="173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предназначен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ВПГ </w:t>
            </w:r>
            <w:r>
              <w:rPr>
                <w:rFonts w:ascii="Times New Roman" w:hAnsi="Times New Roman"/>
                <w:sz w:val="18"/>
              </w:rPr>
              <w:t>1/2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путем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фрагментов 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возбудителей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z w:val="18"/>
              </w:rPr>
              <w:t>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продуктов</w:t>
            </w:r>
            <w:r>
              <w:rPr>
                <w:rFonts w:ascii="Times New Roman" w:hAnsi="Times New Roman"/>
                <w:spacing w:val="-1"/>
                <w:sz w:val="18"/>
              </w:rPr>
              <w:t> амплификации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 проведения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служат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пробы</w:t>
            </w:r>
            <w:r>
              <w:rPr>
                <w:rFonts w:ascii="Times New Roman" w:hAnsi="Times New Roman"/>
                <w:spacing w:val="-1"/>
                <w:sz w:val="18"/>
              </w:rPr>
              <w:t> ДНК,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выделенные из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материала: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соскобного отделяемого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оболочек урогенитального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тракта,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ротоглотки,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прямой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кишки,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отделяемого</w:t>
            </w:r>
            <w:r>
              <w:rPr>
                <w:rFonts w:ascii="Times New Roman" w:hAnsi="Times New Roman"/>
                <w:spacing w:val="7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конъюнктивы глаз,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-1"/>
                <w:sz w:val="18"/>
              </w:rPr>
              <w:t> мочи,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секрета предстательной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железы человека,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цельной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ликвора человека.</w:t>
            </w:r>
          </w:p>
          <w:p>
            <w:pPr>
              <w:pStyle w:val="TableParagraph"/>
              <w:spacing w:line="240" w:lineRule="auto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61" w:lineRule="auto" w:before="16"/>
              <w:ind w:left="102" w:right="98" w:firstLine="7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8"/>
        <w:rPr>
          <w:rFonts w:ascii="Times New Roman" w:hAnsi="Times New Roman" w:cs="Times New Roman" w:eastAsia="Times New Roman"/>
          <w:sz w:val="5"/>
          <w:szCs w:val="5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563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 w:before="32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ListParagraph"/>
              <w:numPr>
                <w:ilvl w:val="0"/>
                <w:numId w:val="39"/>
              </w:numPr>
              <w:tabs>
                <w:tab w:pos="194" w:val="left" w:leader="none"/>
              </w:tabs>
              <w:spacing w:line="279" w:lineRule="auto" w:before="0" w:after="0"/>
              <w:ind w:left="102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ВКО,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зонды.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 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 опалесцирующая 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8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 без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 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9"/>
              </w:numPr>
              <w:tabs>
                <w:tab w:pos="194" w:val="left" w:leader="none"/>
              </w:tabs>
              <w:spacing w:line="279" w:lineRule="auto" w:before="159" w:after="0"/>
              <w:ind w:left="102" w:right="191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5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ВПГ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1/2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9"/>
              </w:numPr>
              <w:tabs>
                <w:tab w:pos="194" w:val="left" w:leader="none"/>
              </w:tabs>
              <w:spacing w:line="281" w:lineRule="auto" w:before="158" w:after="0"/>
              <w:ind w:left="102" w:right="3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9"/>
              </w:numPr>
              <w:tabs>
                <w:tab w:pos="194" w:val="left" w:leader="none"/>
              </w:tabs>
              <w:spacing w:line="281" w:lineRule="auto" w:before="155" w:after="0"/>
              <w:ind w:left="102" w:right="66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39"/>
              </w:numPr>
              <w:tabs>
                <w:tab w:pos="194" w:val="left" w:leader="none"/>
              </w:tabs>
              <w:spacing w:line="281" w:lineRule="auto" w:before="157" w:after="0"/>
              <w:ind w:left="102" w:right="914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4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26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78" w:lineRule="auto" w:before="30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7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4356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47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04" w:right="39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z w:val="18"/>
              </w:rPr>
              <w:t>  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Д </w:t>
            </w:r>
            <w:r>
              <w:rPr>
                <w:rFonts w:ascii="Times New Roman" w:hAnsi="Times New Roman"/>
                <w:spacing w:val="-1"/>
                <w:sz w:val="18"/>
              </w:rPr>
              <w:t>(HDV)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HDV-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43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 гепатита </w:t>
            </w:r>
            <w:r>
              <w:rPr>
                <w:rFonts w:ascii="Times New Roman" w:hAnsi="Times New Roman"/>
                <w:sz w:val="18"/>
              </w:rPr>
              <w:t>D </w:t>
            </w:r>
            <w:r>
              <w:rPr>
                <w:rFonts w:ascii="Times New Roman" w:hAnsi="Times New Roman"/>
                <w:spacing w:val="-1"/>
                <w:sz w:val="18"/>
              </w:rPr>
              <w:t>(HDV)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времени.</w:t>
            </w:r>
          </w:p>
          <w:p>
            <w:pPr>
              <w:pStyle w:val="TableParagraph"/>
              <w:spacing w:line="204" w:lineRule="exact" w:before="6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1" w:right="102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Принцип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действия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набора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HDV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Hepatitis</w:t>
            </w:r>
            <w:r>
              <w:rPr>
                <w:rFonts w:ascii="Times New Roman" w:hAnsi="Times New Roman" w:cs="Times New Roman" w:eastAsia="Times New Roman"/>
                <w:spacing w:val="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virus)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основан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на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проведении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обратной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транскрипции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последующим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3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гибридизационно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флуоресцентной</w:t>
            </w:r>
            <w:r>
              <w:rPr>
                <w:rFonts w:ascii="Times New Roman" w:hAnsi="Times New Roman" w:cs="Times New Roman" w:eastAsia="Times New Roman"/>
                <w:spacing w:val="2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детекцией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 w:eastAsia="Times New Roman"/>
                <w:spacing w:val="1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режиме</w:t>
            </w:r>
            <w:r>
              <w:rPr>
                <w:rFonts w:ascii="Times New Roman" w:hAnsi="Times New Roman" w:cs="Times New Roman" w:eastAsia="Times New Roman"/>
                <w:spacing w:val="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5"/>
                <w:sz w:val="18"/>
                <w:szCs w:val="18"/>
              </w:rPr>
              <w:t>реального</w:t>
            </w:r>
            <w:r>
              <w:rPr>
                <w:rFonts w:ascii="Times New Roman" w:hAnsi="Times New Roman" w:cs="Times New Roman" w:eastAsia="Times New Roman"/>
                <w:spacing w:val="1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времени</w:t>
            </w:r>
            <w:r>
              <w:rPr>
                <w:rFonts w:ascii="Times New Roman" w:hAnsi="Times New Roman" w:cs="Times New Roman" w:eastAsia="Times New Roman"/>
                <w:spacing w:val="1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(ОТ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"/>
                <w:sz w:val="18"/>
                <w:szCs w:val="18"/>
              </w:rPr>
              <w:t>ПЦР).</w:t>
            </w:r>
          </w:p>
          <w:p>
            <w:pPr>
              <w:pStyle w:val="TableParagraph"/>
              <w:spacing w:line="240" w:lineRule="auto"/>
              <w:ind w:left="101" w:right="95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выполнить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синтез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кДНК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гепатита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6"/>
                <w:sz w:val="18"/>
              </w:rPr>
              <w:t>(далее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ВГD)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последующую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ее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последовательно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одной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стандартизованных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условиях.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пробирку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готовой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смесью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ПЦР,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одновременно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добавляют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праймеры,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меченый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зонд</w:t>
            </w:r>
            <w:r>
              <w:rPr>
                <w:rFonts w:ascii="Times New Roman" w:hAnsi="Times New Roman"/>
                <w:spacing w:val="8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гена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внутренний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контрольный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контроля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образец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РНК.</w:t>
            </w:r>
          </w:p>
          <w:p>
            <w:pPr>
              <w:pStyle w:val="TableParagraph"/>
              <w:spacing w:line="240" w:lineRule="auto"/>
              <w:ind w:left="102" w:right="22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рассчитан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на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постановку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48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определений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объеме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30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смеси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3"/>
                <w:sz w:val="18"/>
              </w:rPr>
              <w:t>25</w:t>
            </w:r>
            <w:r>
              <w:rPr>
                <w:rFonts w:ascii="Times New Roman" w:hAnsi="Times New Roman"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мкл,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включая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контрольные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5"/>
                <w:sz w:val="18"/>
              </w:rPr>
              <w:t>образцы.</w:t>
            </w:r>
          </w:p>
          <w:p>
            <w:pPr>
              <w:pStyle w:val="TableParagraph"/>
              <w:spacing w:line="205" w:lineRule="exact" w:before="4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8" w:firstLine="56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</w:t>
            </w:r>
            <w:r>
              <w:rPr>
                <w:rFonts w:ascii="Times New Roman" w:hAnsi="Times New Roman"/>
                <w:i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pacing w:val="4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7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/>
              <w:ind w:left="102" w:right="21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«Супермикс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реакционная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для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250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9"/>
              <w:ind w:right="0"/>
              <w:jc w:val="left"/>
              <w:rPr>
                <w:rFonts w:ascii="Times New Roman" w:hAnsi="Times New Roman" w:cs="Times New Roman" w:eastAsia="Times New Roman"/>
                <w:sz w:val="17"/>
                <w:szCs w:val="17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6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4009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ListParagraph"/>
              <w:numPr>
                <w:ilvl w:val="0"/>
                <w:numId w:val="40"/>
              </w:numPr>
              <w:tabs>
                <w:tab w:pos="194" w:val="left" w:leader="none"/>
              </w:tabs>
              <w:spacing w:line="240" w:lineRule="auto" w:before="0" w:after="0"/>
              <w:ind w:left="102" w:right="99" w:firstLine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-«FRP-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цвета,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2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выпадение</w:t>
            </w:r>
            <w:r>
              <w:rPr>
                <w:rFonts w:ascii="Times New Roman" w:hAnsi="Times New Roman" w:cs="Times New Roman" w:eastAsia="Times New Roman"/>
                <w:spacing w:val="1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осадка,</w:t>
            </w:r>
            <w:r>
              <w:rPr>
                <w:rFonts w:ascii="Times New Roman" w:hAnsi="Times New Roman" w:cs="Times New Roman" w:eastAsia="Times New Roman"/>
                <w:spacing w:val="7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смесь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ген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олигонуклеотидных</w:t>
            </w:r>
            <w:r>
              <w:rPr>
                <w:rFonts w:ascii="Times New Roman" w:hAnsi="Times New Roman" w:cs="Times New Roman" w:eastAsia="Times New Roman"/>
                <w:spacing w:val="4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праймеров</w:t>
            </w:r>
            <w:r>
              <w:rPr>
                <w:rFonts w:ascii="Times New Roman" w:hAnsi="Times New Roman" w:cs="Times New Roman" w:eastAsia="Times New Roman"/>
                <w:spacing w:val="4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 w:eastAsia="Times New Roman"/>
                <w:spacing w:val="3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флуоресцентно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меченого</w:t>
            </w:r>
            <w:r>
              <w:rPr>
                <w:rFonts w:ascii="Times New Roman" w:hAnsi="Times New Roman" w:cs="Times New Roman" w:eastAsia="Times New Roman"/>
                <w:spacing w:val="5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ВКО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150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0"/>
              </w:numPr>
              <w:tabs>
                <w:tab w:pos="194" w:val="left" w:leader="none"/>
              </w:tabs>
              <w:spacing w:line="240" w:lineRule="auto" w:before="0" w:after="0"/>
              <w:ind w:left="102" w:right="343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включений,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кДНК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ВГ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0"/>
              </w:numPr>
              <w:tabs>
                <w:tab w:pos="194" w:val="left" w:leader="none"/>
              </w:tabs>
              <w:spacing w:line="240" w:lineRule="auto" w:before="0" w:after="0"/>
              <w:ind w:left="102" w:right="400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-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без</w:t>
            </w:r>
            <w:r>
              <w:rPr>
                <w:rFonts w:ascii="Times New Roman" w:hAnsi="Times New Roman" w:cs="Times New Roman" w:eastAsia="Times New Roman"/>
                <w:spacing w:val="-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</w:r>
            <w:r>
              <w:rPr>
                <w:rFonts w:ascii="Times New Roman" w:hAnsi="Times New Roman" w:cs="Times New Roman" w:eastAsia="Times New Roman"/>
                <w:spacing w:val="6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включений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0"/>
              </w:numPr>
              <w:tabs>
                <w:tab w:pos="194" w:val="left" w:leader="none"/>
                <w:tab w:pos="1602" w:val="left" w:leader="none"/>
                <w:tab w:pos="3334" w:val="left" w:leader="none"/>
                <w:tab w:pos="4412" w:val="left" w:leader="none"/>
                <w:tab w:pos="5122" w:val="left" w:leader="none"/>
                <w:tab w:pos="5941" w:val="left" w:leader="none"/>
              </w:tabs>
              <w:spacing w:line="240" w:lineRule="auto" w:before="0" w:after="0"/>
              <w:ind w:left="102" w:right="96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w w:val="95"/>
                <w:sz w:val="18"/>
                <w:szCs w:val="18"/>
              </w:rPr>
              <w:t>бесцветный</w:t>
              <w:tab/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  <w:tab/>
              <w:t>раствор,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образование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осадка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0"/>
              </w:numPr>
              <w:tabs>
                <w:tab w:pos="194" w:val="left" w:leader="none"/>
                <w:tab w:pos="1052" w:val="left" w:leader="none"/>
                <w:tab w:pos="2231" w:val="left" w:leader="none"/>
                <w:tab w:pos="3301" w:val="left" w:leader="none"/>
                <w:tab w:pos="4261" w:val="left" w:leader="none"/>
                <w:tab w:pos="4753" w:val="left" w:leader="none"/>
                <w:tab w:pos="5965" w:val="left" w:leader="none"/>
              </w:tabs>
              <w:spacing w:line="240" w:lineRule="auto" w:before="0" w:after="0"/>
              <w:ind w:left="102" w:right="10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w w:val="95"/>
                <w:sz w:val="18"/>
                <w:szCs w:val="18"/>
              </w:rPr>
              <w:t>-«H2O»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Прозрачная</w:t>
              <w:tab/>
              <w:t>бесцветная</w:t>
              <w:tab/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жидкость</w:t>
              <w:tab/>
            </w:r>
            <w:r>
              <w:rPr>
                <w:rFonts w:ascii="Times New Roman" w:hAnsi="Times New Roman" w:cs="Times New Roman" w:eastAsia="Times New Roman"/>
                <w:spacing w:val="-3"/>
                <w:w w:val="95"/>
                <w:sz w:val="18"/>
                <w:szCs w:val="18"/>
              </w:rPr>
              <w:t>без</w:t>
              <w:tab/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посторонних</w:t>
              <w:tab/>
              <w:t>включений</w:t>
            </w:r>
            <w:r>
              <w:rPr>
                <w:rFonts w:ascii="Times New Roman" w:hAnsi="Times New Roman" w:cs="Times New Roman" w:eastAsia="Times New Roman"/>
                <w:spacing w:val="-5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 w:eastAsia="Times New Roman"/>
                <w:spacing w:val="8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деионизированная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вода,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очищенная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от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РНКаз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ДНКаз</w:t>
            </w:r>
            <w:r>
              <w:rPr>
                <w:rFonts w:ascii="Times New Roman" w:hAnsi="Times New Roman" w:cs="Times New Roman" w:eastAsia="Times New Roman"/>
                <w:spacing w:val="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0,5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78" w:lineRule="auto" w:before="30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7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611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48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55"/>
              <w:ind w:left="104" w:right="2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цитомегаловируса человека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(CMV)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2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ЦМВ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цитомегаловируса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человека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клиническом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1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(ПЦР)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</w:p>
          <w:p>
            <w:pPr>
              <w:pStyle w:val="TableParagraph"/>
              <w:spacing w:line="240" w:lineRule="auto" w:before="35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метода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78" w:lineRule="auto" w:before="28"/>
              <w:ind w:left="102" w:right="96" w:firstLine="136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основан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цитомегаловируса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(ЦМВ)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человека</w:t>
            </w:r>
            <w:r>
              <w:rPr>
                <w:rFonts w:ascii="Times New Roman" w:hAnsi="Times New Roman"/>
                <w:i/>
                <w:spacing w:val="-2"/>
                <w:sz w:val="18"/>
              </w:rPr>
              <w:t>.</w:t>
            </w:r>
            <w:r>
              <w:rPr>
                <w:rFonts w:ascii="Times New Roman" w:hAnsi="Times New Roman"/>
                <w:i/>
                <w:spacing w:val="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Выявление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9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методом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4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реального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(РВ)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себя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три </w:t>
            </w:r>
            <w:r>
              <w:rPr>
                <w:rFonts w:ascii="Times New Roman" w:hAnsi="Times New Roman"/>
                <w:spacing w:val="-1"/>
                <w:sz w:val="18"/>
              </w:rPr>
              <w:t>этапа: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выделение</w:t>
            </w:r>
            <w:r>
              <w:rPr>
                <w:rFonts w:ascii="Times New Roman" w:hAnsi="Times New Roman"/>
                <w:sz w:val="18"/>
              </w:rPr>
              <w:t> ДНК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 </w:t>
            </w:r>
            <w:r>
              <w:rPr>
                <w:rFonts w:ascii="Times New Roman" w:hAnsi="Times New Roman"/>
                <w:spacing w:val="-1"/>
                <w:sz w:val="18"/>
              </w:rPr>
              <w:t>клинического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материала,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данного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вируса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флуоресцентную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детекцию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РВ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 «конечной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  <w:r>
              <w:rPr>
                <w:rFonts w:ascii="Times New Roman" w:hAnsi="Times New Roman"/>
                <w:spacing w:val="3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 амплификации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4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присутствии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(ВКО),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фрагментам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полимеразы.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Зонды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2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комплементарным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участком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результате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чего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происходит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pacing w:val="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регистрировать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амплификации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7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pacing w:val="1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7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</w:t>
            </w:r>
            <w:r>
              <w:rPr>
                <w:rFonts w:ascii="Times New Roman" w:hAnsi="Times New Roman"/>
                <w:spacing w:val="4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исходным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6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образце.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осуществляется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ПЦР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помощью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системой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РВ.</w:t>
            </w:r>
            <w:r>
              <w:rPr>
                <w:rFonts w:ascii="Times New Roman" w:hAnsi="Times New Roman"/>
                <w:spacing w:val="2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анализом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результатов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3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учитывать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результаты</w:t>
            </w:r>
            <w:r>
              <w:rPr>
                <w:rFonts w:ascii="Times New Roman" w:hAnsi="Times New Roman"/>
                <w:spacing w:val="3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3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3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наличию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3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</w:t>
            </w:r>
          </w:p>
          <w:p>
            <w:pPr>
              <w:pStyle w:val="TableParagraph"/>
              <w:spacing w:line="240" w:lineRule="auto" w:before="2"/>
              <w:ind w:left="102" w:right="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амплификации,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не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открывая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пробирки.</w:t>
            </w:r>
            <w:r>
              <w:rPr>
                <w:rFonts w:ascii="Times New Roman" w:hAnsi="Times New Roman"/>
                <w:spacing w:val="3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зонды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гибридизуются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151 000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22"/>
                <w:szCs w:val="22"/>
              </w:rPr>
            </w:pPr>
          </w:p>
          <w:p>
            <w:pPr>
              <w:pStyle w:val="TableParagraph"/>
              <w:spacing w:line="240" w:lineRule="auto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151 000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8031" w:hRule="exact"/>
        </w:trPr>
        <w:tc>
          <w:tcPr>
            <w:tcW w:w="62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78" w:lineRule="auto" w:before="31"/>
              <w:ind w:left="102" w:right="97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мишенью,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стадии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элонгации</w:t>
            </w:r>
            <w:r>
              <w:rPr>
                <w:rFonts w:ascii="Times New Roman" w:hAnsi="Times New Roman"/>
                <w:spacing w:val="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полимераза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разрушает</w:t>
            </w:r>
            <w:r>
              <w:rPr>
                <w:rFonts w:ascii="Times New Roman" w:hAnsi="Times New Roman"/>
                <w:spacing w:val="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</w:t>
            </w:r>
            <w:r>
              <w:rPr>
                <w:rFonts w:ascii="Times New Roman" w:hAnsi="Times New Roman"/>
                <w:spacing w:val="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благодаря</w:t>
            </w:r>
            <w:r>
              <w:rPr>
                <w:rFonts w:ascii="Times New Roman" w:hAnsi="Times New Roman"/>
                <w:spacing w:val="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5'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экзонуклеазной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активности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2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флуорофор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оказывается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свободным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гасителя.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разрушенных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и,</w:t>
            </w:r>
            <w:r>
              <w:rPr>
                <w:rFonts w:ascii="Times New Roman" w:hAnsi="Times New Roman"/>
                <w:spacing w:val="1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соответственно,</w:t>
            </w:r>
            <w:r>
              <w:rPr>
                <w:rFonts w:ascii="Times New Roman" w:hAnsi="Times New Roman"/>
                <w:spacing w:val="1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уровень</w:t>
            </w:r>
            <w:r>
              <w:rPr>
                <w:rFonts w:ascii="Times New Roman" w:hAnsi="Times New Roman"/>
                <w:spacing w:val="1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6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оказываются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пропорциональными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ампликонов.</w:t>
            </w:r>
          </w:p>
          <w:p>
            <w:pPr>
              <w:pStyle w:val="TableParagraph"/>
              <w:spacing w:line="177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 реагентов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постановку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реакционной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/>
              <w:ind w:left="102" w:right="9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</w:rPr>
              <w:t>25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мкл,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 контрольные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образцы.</w:t>
            </w:r>
            <w:r>
              <w:rPr>
                <w:rFonts w:ascii="Times New Roman" w:hAnsi="Times New Roman"/>
                <w:spacing w:val="4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12 независимых постановок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tabs>
                <w:tab w:pos="822" w:val="left" w:leader="none"/>
              </w:tabs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</w:rPr>
              <w:t>1.1.</w:t>
              <w:tab/>
            </w:r>
            <w:r>
              <w:rPr>
                <w:rFonts w:ascii="Times New Roman" w:hAnsi="Times New Roman"/>
                <w:b/>
                <w:sz w:val="18"/>
              </w:rPr>
              <w:t>Состав</w:t>
            </w:r>
            <w:r>
              <w:rPr>
                <w:rFonts w:ascii="Times New Roman" w:hAnsi="Times New Roman"/>
                <w:b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набора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64" w:lineRule="auto"/>
              <w:ind w:left="102" w:right="98" w:firstLine="70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ListParagraph"/>
              <w:numPr>
                <w:ilvl w:val="0"/>
                <w:numId w:val="41"/>
              </w:numPr>
              <w:tabs>
                <w:tab w:pos="194" w:val="left" w:leader="none"/>
              </w:tabs>
              <w:spacing w:line="279" w:lineRule="auto" w:before="0" w:after="0"/>
              <w:ind w:left="102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ВКО,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зонды.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 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 опалесцирующая 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8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 без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 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6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1"/>
              </w:numPr>
              <w:tabs>
                <w:tab w:pos="194" w:val="left" w:leader="none"/>
              </w:tabs>
              <w:spacing w:line="278" w:lineRule="auto" w:before="159" w:after="0"/>
              <w:ind w:left="102" w:right="139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ЦМВ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-120</w:t>
            </w:r>
          </w:p>
          <w:p>
            <w:pPr>
              <w:pStyle w:val="TableParagraph"/>
              <w:spacing w:line="240" w:lineRule="auto" w:before="3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ListParagraph"/>
              <w:numPr>
                <w:ilvl w:val="0"/>
                <w:numId w:val="41"/>
              </w:numPr>
              <w:tabs>
                <w:tab w:pos="194" w:val="left" w:leader="none"/>
              </w:tabs>
              <w:spacing w:line="281" w:lineRule="auto" w:before="0" w:after="0"/>
              <w:ind w:left="102" w:right="3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4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5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1"/>
              </w:numPr>
              <w:tabs>
                <w:tab w:pos="194" w:val="left" w:leader="none"/>
              </w:tabs>
              <w:spacing w:line="281" w:lineRule="auto" w:before="157" w:after="0"/>
              <w:ind w:left="102" w:right="66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4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1"/>
              </w:numPr>
              <w:tabs>
                <w:tab w:pos="195" w:val="left" w:leader="none"/>
              </w:tabs>
              <w:spacing w:line="281" w:lineRule="auto" w:before="157" w:after="0"/>
              <w:ind w:left="102" w:right="9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4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23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78" w:lineRule="auto" w:before="30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7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nil" w:sz="6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09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2"/>
              <w:ind w:left="2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1"/>
                <w:sz w:val="18"/>
              </w:rPr>
              <w:t>50</w:t>
            </w:r>
            <w:r>
              <w:rPr>
                <w:rFonts w:ascii="Times New Roman"/>
                <w:sz w:val="18"/>
              </w:rPr>
            </w:r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7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left="104" w:right="25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2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Toxoplasma gondii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2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3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(FRT)</w:t>
            </w:r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18"/>
              </w:rPr>
              <w:t>Toxoplasma gondii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2"/>
              <w:ind w:left="102" w:right="388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 для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Toxoplasma gondii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клиническом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материале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pacing w:val="7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 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b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"/>
                <w:sz w:val="18"/>
              </w:rPr>
              <w:t>теста.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16"/>
              <w:ind w:left="101" w:right="480" w:firstLine="136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Принцип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анализа основан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регистрации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процесса амплификации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выбранного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фрагмента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Toxoplasma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gondii.</w:t>
            </w:r>
            <w:r>
              <w:rPr>
                <w:rFonts w:ascii="Times New Roman" w:hAnsi="Times New Roman"/>
                <w:i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Выявление 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z w:val="18"/>
              </w:rPr>
              <w:t> методом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цепной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(ПЦР)</w:t>
            </w:r>
            <w:r>
              <w:rPr>
                <w:rFonts w:ascii="Times New Roman" w:hAnsi="Times New Roman"/>
                <w:sz w:val="18"/>
              </w:rPr>
              <w:t> с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детекцией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реального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времени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(РВ)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себя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три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этапа: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выделение 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образцов клинического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материала,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амплификацию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2"/>
              <w:ind w:left="349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2"/>
              <w:ind w:left="1" w:right="0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</w:rPr>
              <w:t>1</w:t>
            </w:r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2"/>
              <w:ind w:left="59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140 000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/>
              <w:ind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</w:p>
          <w:p>
            <w:pPr>
              <w:pStyle w:val="TableParagraph"/>
              <w:spacing w:line="240" w:lineRule="auto" w:before="112"/>
              <w:ind w:left="721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spacing w:val="-1"/>
                <w:sz w:val="18"/>
              </w:rPr>
              <w:t>140 000</w:t>
            </w:r>
          </w:p>
        </w:tc>
      </w:tr>
    </w:tbl>
    <w:p>
      <w:pPr>
        <w:spacing w:after="0" w:line="240" w:lineRule="auto"/>
        <w:jc w:val="left"/>
        <w:rPr>
          <w:rFonts w:ascii="Times New Roman" w:hAnsi="Times New Roman" w:cs="Times New Roman" w:eastAsia="Times New Roman"/>
          <w:sz w:val="18"/>
          <w:szCs w:val="18"/>
        </w:rPr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0128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12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фрагмента 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данного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микроорганизма </w:t>
            </w:r>
            <w:r>
              <w:rPr>
                <w:rFonts w:ascii="Times New Roman" w:hAnsi="Times New Roman"/>
                <w:sz w:val="18"/>
              </w:rPr>
              <w:t>и </w:t>
            </w:r>
            <w:r>
              <w:rPr>
                <w:rFonts w:ascii="Times New Roman" w:hAnsi="Times New Roman"/>
                <w:spacing w:val="-1"/>
                <w:sz w:val="18"/>
              </w:rPr>
              <w:t>гибридизационно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флуоресцентную</w:t>
            </w:r>
            <w:r>
              <w:rPr>
                <w:rFonts w:ascii="Times New Roman" w:hAnsi="Times New Roman"/>
                <w:spacing w:val="7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детекцию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РВ </w:t>
            </w:r>
            <w:r>
              <w:rPr>
                <w:rFonts w:ascii="Times New Roman" w:hAnsi="Times New Roman"/>
                <w:spacing w:val="-1"/>
                <w:sz w:val="18"/>
              </w:rPr>
              <w:t>или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«конечной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точке».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Реакция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проводится</w:t>
            </w:r>
            <w:r>
              <w:rPr>
                <w:rFonts w:ascii="Times New Roman" w:hAnsi="Times New Roman"/>
                <w:spacing w:val="5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реакционной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присутствии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внутреннего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образца (ВКО),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к</w:t>
            </w:r>
            <w:r>
              <w:rPr>
                <w:rFonts w:ascii="Times New Roman" w:hAnsi="Times New Roman"/>
                <w:spacing w:val="-1"/>
                <w:sz w:val="18"/>
              </w:rPr>
              <w:t> фрагментам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ДНК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олигонуклеотидных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праймеров,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дезоксинуклеотидтрифосфатов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(дНТФ),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меченых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и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фермента</w:t>
            </w:r>
            <w:r>
              <w:rPr>
                <w:rFonts w:ascii="Times New Roman" w:hAnsi="Times New Roman"/>
                <w:spacing w:val="7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полимеразы.</w:t>
            </w:r>
            <w:r>
              <w:rPr>
                <w:rFonts w:ascii="Times New Roman" w:hAnsi="Times New Roman"/>
                <w:spacing w:val="4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Зонды</w:t>
            </w:r>
            <w:r>
              <w:rPr>
                <w:rFonts w:ascii="Times New Roman" w:hAnsi="Times New Roman"/>
                <w:spacing w:val="-1"/>
                <w:sz w:val="18"/>
              </w:rPr>
              <w:t> гибридизуются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комплементарным участком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амплифицируемой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результате чего происходит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нарастание</w:t>
            </w:r>
            <w:r>
              <w:rPr>
                <w:rFonts w:ascii="Times New Roman" w:hAnsi="Times New Roman"/>
                <w:spacing w:val="6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флуоресценции.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4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регистрировать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накопление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продукта амплификации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путем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измерения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интенсивности</w:t>
            </w:r>
            <w:r>
              <w:rPr>
                <w:rFonts w:ascii="Times New Roman" w:hAnsi="Times New Roman"/>
                <w:spacing w:val="5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сигнала.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Измеряемая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интенсивность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зависит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количества образовавшихся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специфических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динамика</w:t>
            </w:r>
            <w:r>
              <w:rPr>
                <w:rFonts w:ascii="Times New Roman" w:hAnsi="Times New Roman"/>
                <w:spacing w:val="6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нарастания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уровня</w:t>
            </w:r>
            <w:r>
              <w:rPr>
                <w:rFonts w:ascii="Times New Roman" w:hAnsi="Times New Roman"/>
                <w:spacing w:val="-1"/>
                <w:sz w:val="18"/>
              </w:rPr>
              <w:t> флуоресценции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определяется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исходным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4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возбудителя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инфекции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образце.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 сигнала осуществляется</w:t>
            </w:r>
            <w:r>
              <w:rPr>
                <w:rFonts w:ascii="Times New Roman" w:hAnsi="Times New Roman"/>
                <w:spacing w:val="6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непосредственно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ходе</w:t>
            </w:r>
            <w:r>
              <w:rPr>
                <w:rFonts w:ascii="Times New Roman" w:hAnsi="Times New Roman"/>
                <w:spacing w:val="-1"/>
                <w:sz w:val="18"/>
              </w:rPr>
              <w:t> 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помощью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амплификатора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системой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детекции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флуоресцентного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сигнала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режиме</w:t>
            </w:r>
            <w:r>
              <w:rPr>
                <w:rFonts w:ascii="Times New Roman" w:hAnsi="Times New Roman"/>
                <w:spacing w:val="-1"/>
                <w:sz w:val="18"/>
              </w:rPr>
              <w:t> РВ.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  <w:r>
              <w:rPr>
                <w:rFonts w:ascii="Times New Roman" w:hAnsi="Times New Roman"/>
                <w:spacing w:val="-1"/>
                <w:sz w:val="18"/>
              </w:rPr>
              <w:t> анализом результатов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«конечной</w:t>
            </w:r>
            <w:r>
              <w:rPr>
                <w:rFonts w:ascii="Times New Roman" w:hAnsi="Times New Roman"/>
                <w:spacing w:val="63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точке»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позволяет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учитывать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результаты 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наличию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после</w:t>
            </w:r>
            <w:r>
              <w:rPr>
                <w:rFonts w:ascii="Times New Roman" w:hAnsi="Times New Roman"/>
                <w:spacing w:val="7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амплификации,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 открывая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пробирки.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время реакции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зонды гибридизуются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с</w:t>
            </w:r>
          </w:p>
          <w:p>
            <w:pPr>
              <w:pStyle w:val="TableParagraph"/>
              <w:spacing w:line="240" w:lineRule="auto"/>
              <w:ind w:left="102" w:right="22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ДНК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мишенью,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стадии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элонгации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Taq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полимераза разрушает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 </w:t>
            </w:r>
            <w:r>
              <w:rPr>
                <w:rFonts w:ascii="Times New Roman" w:hAnsi="Times New Roman"/>
                <w:spacing w:val="-1"/>
                <w:sz w:val="18"/>
              </w:rPr>
              <w:t>благодаря 5'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7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экзонуклеазной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активности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флуорофор оказывается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свободным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от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гасителя.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Таким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образом,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количество разрушенных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зондов</w:t>
            </w:r>
            <w:r>
              <w:rPr>
                <w:rFonts w:ascii="Times New Roman" w:hAnsi="Times New Roman"/>
                <w:spacing w:val="-1"/>
                <w:sz w:val="18"/>
              </w:rPr>
              <w:t> и,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соответственно,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уровень </w:t>
            </w:r>
            <w:r>
              <w:rPr>
                <w:rFonts w:ascii="Times New Roman" w:hAnsi="Times New Roman"/>
                <w:spacing w:val="-1"/>
                <w:sz w:val="18"/>
              </w:rPr>
              <w:t>флуоресценции</w:t>
            </w:r>
            <w:r>
              <w:rPr>
                <w:rFonts w:ascii="Times New Roman" w:hAnsi="Times New Roman"/>
                <w:spacing w:val="5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оказываются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пропорциональными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количеству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образовавшихся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ампликонов.</w:t>
            </w:r>
          </w:p>
          <w:p>
            <w:pPr>
              <w:pStyle w:val="TableParagraph"/>
              <w:spacing w:line="20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Описание реагентов.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61" w:lineRule="auto" w:before="16"/>
              <w:ind w:left="102" w:right="98" w:firstLine="707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pacing w:val="-1"/>
                <w:sz w:val="18"/>
              </w:rPr>
              <w:t>Объемы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реагентов,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указанных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z w:val="18"/>
              </w:rPr>
              <w:t>в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перечне,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могут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иметь</w:t>
            </w:r>
            <w:r>
              <w:rPr>
                <w:rFonts w:ascii="Times New Roman" w:hAnsi="Times New Roman"/>
                <w:i/>
                <w:sz w:val="18"/>
              </w:rPr>
              <w:t>  </w:t>
            </w:r>
            <w:r>
              <w:rPr>
                <w:rFonts w:ascii="Times New Roman" w:hAnsi="Times New Roman"/>
                <w:i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допустимую</w:t>
            </w:r>
            <w:r>
              <w:rPr>
                <w:rFonts w:ascii="Times New Roman" w:hAnsi="Times New Roman"/>
                <w:i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i/>
                <w:spacing w:val="-1"/>
                <w:sz w:val="18"/>
              </w:rPr>
              <w:t>погрешность.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240" w:lineRule="auto" w:before="6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TableParagraph"/>
              <w:spacing w:line="240" w:lineRule="auto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№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п/п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Наименование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Описание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Объем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</w:r>
          </w:p>
          <w:p>
            <w:pPr>
              <w:pStyle w:val="TableParagraph"/>
              <w:spacing w:line="240" w:lineRule="auto" w:before="5"/>
              <w:ind w:right="0"/>
              <w:jc w:val="left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  <w:p>
            <w:pPr>
              <w:pStyle w:val="ListParagraph"/>
              <w:numPr>
                <w:ilvl w:val="0"/>
                <w:numId w:val="42"/>
              </w:numPr>
              <w:tabs>
                <w:tab w:pos="194" w:val="left" w:leader="none"/>
              </w:tabs>
              <w:spacing w:line="279" w:lineRule="auto" w:before="0" w:after="0"/>
              <w:ind w:left="102" w:right="9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микс»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содержащий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дНТФ,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ПЦР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буфер,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ВКО,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олигонуклеотидные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праймеры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и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зонды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 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или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слегка опалесцирующая жидкость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от</w:t>
            </w:r>
            <w:r>
              <w:rPr>
                <w:rFonts w:ascii="Times New Roman" w:hAnsi="Times New Roman" w:cs="Times New Roman" w:eastAsia="Times New Roman"/>
                <w:spacing w:val="8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сиреневого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светло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розового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цвета без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посторонних включений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мл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69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2"/>
              </w:numPr>
              <w:tabs>
                <w:tab w:pos="194" w:val="left" w:leader="none"/>
              </w:tabs>
              <w:spacing w:line="279" w:lineRule="auto" w:before="159" w:after="0"/>
              <w:ind w:left="102" w:right="433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«ПК»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положительный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содержащая</w:t>
            </w:r>
            <w:r>
              <w:rPr>
                <w:rFonts w:ascii="Times New Roman" w:hAnsi="Times New Roman" w:cs="Times New Roman" w:eastAsia="Times New Roman"/>
                <w:spacing w:val="6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специфические фрагменты ДНК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Toxoplasma</w:t>
            </w:r>
            <w:r>
              <w:rPr>
                <w:rFonts w:ascii="Times New Roman" w:hAnsi="Times New Roman" w:cs="Times New Roman" w:eastAsia="Times New Roman"/>
                <w:i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i/>
                <w:spacing w:val="-1"/>
                <w:sz w:val="18"/>
                <w:szCs w:val="18"/>
              </w:rPr>
              <w:t>gondii</w:t>
            </w:r>
            <w:r>
              <w:rPr>
                <w:rFonts w:ascii="Times New Roman" w:hAnsi="Times New Roman" w:cs="Times New Roman" w:eastAsia="Times New Roman"/>
                <w:i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(в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составе генно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инженерных</w:t>
            </w:r>
            <w:r>
              <w:rPr>
                <w:rFonts w:ascii="Times New Roman" w:hAnsi="Times New Roman" w:cs="Times New Roman" w:eastAsia="Times New Roman"/>
                <w:spacing w:val="7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конструкций)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10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2"/>
              </w:numPr>
              <w:tabs>
                <w:tab w:pos="194" w:val="left" w:leader="none"/>
              </w:tabs>
              <w:spacing w:line="281" w:lineRule="auto" w:before="158" w:after="0"/>
              <w:ind w:left="102" w:right="357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«ОК»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отрицательный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контроль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бесцветная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жидкость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120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-1</w:t>
            </w:r>
            <w:r>
              <w:rPr>
                <w:rFonts w:ascii="Times New Roman" w:hAnsi="Times New Roman" w:cs="Times New Roman" w:eastAsia="Times New Roman"/>
                <w:spacing w:val="7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2"/>
              </w:numPr>
              <w:tabs>
                <w:tab w:pos="194" w:val="left" w:leader="none"/>
              </w:tabs>
              <w:spacing w:line="281" w:lineRule="auto" w:before="155" w:after="0"/>
              <w:ind w:left="102" w:right="668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-«Taq-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полимераза»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-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фермент</w:t>
            </w:r>
            <w:r>
              <w:rPr>
                <w:rFonts w:ascii="Times New Roman" w:hAnsi="Times New Roman" w:cs="Times New Roman" w:eastAsia="Times New Roman"/>
                <w:spacing w:val="-2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Taq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полимераза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76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раствор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мкл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ListParagraph"/>
              <w:numPr>
                <w:ilvl w:val="0"/>
                <w:numId w:val="42"/>
              </w:numPr>
              <w:tabs>
                <w:tab w:pos="195" w:val="left" w:leader="none"/>
              </w:tabs>
              <w:spacing w:line="281" w:lineRule="auto" w:before="157" w:after="0"/>
              <w:ind w:left="103" w:right="912" w:firstLine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«Минеральное 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масло»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3"/>
                <w:sz w:val="18"/>
                <w:szCs w:val="18"/>
              </w:rPr>
              <w:t>Прозрачный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бесцветный</w:t>
            </w:r>
            <w:r>
              <w:rPr>
                <w:rFonts w:ascii="Times New Roman" w:hAnsi="Times New Roman" w:cs="Times New Roman" w:eastAsia="Times New Roman"/>
                <w:spacing w:val="-7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вязкий</w:t>
            </w:r>
            <w:r>
              <w:rPr>
                <w:rFonts w:ascii="Times New Roman" w:hAnsi="Times New Roman" w:cs="Times New Roman" w:eastAsia="Times New Roman"/>
                <w:spacing w:val="-10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4"/>
                <w:sz w:val="18"/>
                <w:szCs w:val="18"/>
              </w:rPr>
              <w:t>раствор,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допускается</w:t>
            </w:r>
            <w:r>
              <w:rPr>
                <w:rFonts w:ascii="Times New Roman" w:hAnsi="Times New Roman" w:cs="Times New Roman" w:eastAsia="Times New Roman"/>
                <w:spacing w:val="48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образование осадка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1,5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±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0,1 мл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пробирка</w:t>
            </w:r>
          </w:p>
          <w:p>
            <w:pPr>
              <w:pStyle w:val="TableParagraph"/>
              <w:spacing w:line="240" w:lineRule="auto" w:before="126"/>
              <w:ind w:left="102" w:right="422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z w:val="18"/>
              </w:rPr>
              <w:t> в</w:t>
            </w:r>
            <w:r>
              <w:rPr>
                <w:rFonts w:ascii="Times New Roman" w:hAnsi="Times New Roman"/>
                <w:spacing w:val="-1"/>
                <w:sz w:val="18"/>
              </w:rPr>
              <w:t> 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5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6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рассчитан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 постановку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96</w:t>
            </w:r>
            <w:r>
              <w:rPr>
                <w:rFonts w:ascii="Times New Roman" w:hAnsi="Times New Roman"/>
                <w:spacing w:val="-1"/>
                <w:sz w:val="18"/>
              </w:rPr>
              <w:t> определений</w:t>
            </w:r>
            <w:r>
              <w:rPr>
                <w:rFonts w:ascii="Times New Roman" w:hAnsi="Times New Roman"/>
                <w:spacing w:val="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объеме</w:t>
            </w:r>
            <w:r>
              <w:rPr>
                <w:rFonts w:ascii="Times New Roman" w:hAnsi="Times New Roman"/>
                <w:spacing w:val="-1"/>
                <w:sz w:val="18"/>
              </w:rPr>
              <w:t> реакционной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смеси</w:t>
            </w:r>
            <w:r>
              <w:rPr>
                <w:rFonts w:ascii="Times New Roman" w:hAnsi="Times New Roman"/>
                <w:sz w:val="18"/>
              </w:rPr>
              <w:t> 25</w:t>
            </w:r>
            <w:r>
              <w:rPr>
                <w:rFonts w:ascii="Times New Roman" w:hAnsi="Times New Roman"/>
                <w:spacing w:val="-1"/>
                <w:sz w:val="18"/>
              </w:rPr>
              <w:t> мкл,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</w:tbl>
    <w:p>
      <w:pPr>
        <w:spacing w:after="0"/>
        <w:sectPr>
          <w:pgSz w:w="16840" w:h="11910" w:orient="landscape"/>
          <w:pgMar w:top="340" w:bottom="280" w:left="560" w:right="180"/>
        </w:sectPr>
      </w:pPr>
    </w:p>
    <w:p>
      <w:pPr>
        <w:spacing w:line="240" w:lineRule="auto" w:before="11"/>
        <w:rPr>
          <w:rFonts w:ascii="Times New Roman" w:hAnsi="Times New Roman" w:cs="Times New Roman" w:eastAsia="Times New Roman"/>
          <w:sz w:val="6"/>
          <w:szCs w:val="6"/>
        </w:rPr>
      </w:pPr>
    </w:p>
    <w:tbl>
      <w:tblPr>
        <w:tblW w:w="0" w:type="auto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6"/>
        <w:gridCol w:w="3060"/>
        <w:gridCol w:w="6946"/>
        <w:gridCol w:w="1193"/>
        <w:gridCol w:w="1337"/>
        <w:gridCol w:w="1291"/>
        <w:gridCol w:w="1418"/>
      </w:tblGrid>
      <w:tr>
        <w:trPr>
          <w:trHeight w:val="1730" w:hRule="exact"/>
        </w:trPr>
        <w:tc>
          <w:tcPr>
            <w:tcW w:w="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30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69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40" w:lineRule="auto"/>
              <w:ind w:left="102" w:right="545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Возможно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независимых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постановок ПЦР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55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определений,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включая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контрольные образцы.</w:t>
            </w:r>
          </w:p>
          <w:p>
            <w:pPr>
              <w:pStyle w:val="TableParagraph"/>
              <w:spacing w:line="240" w:lineRule="auto"/>
              <w:ind w:left="102" w:right="94" w:firstLine="360"/>
              <w:jc w:val="both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также</w:t>
            </w:r>
            <w:r>
              <w:rPr>
                <w:rFonts w:ascii="Times New Roman" w:hAnsi="Times New Roman"/>
                <w:spacing w:val="19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реагентов</w:t>
            </w:r>
            <w:r>
              <w:rPr>
                <w:rFonts w:ascii="Times New Roman" w:hAnsi="Times New Roman"/>
                <w:spacing w:val="1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предназначен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для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выделения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нуклеиновых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кислот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из</w:t>
            </w:r>
            <w:r>
              <w:rPr>
                <w:rFonts w:ascii="Times New Roman" w:hAnsi="Times New Roman"/>
                <w:spacing w:val="4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образцов</w:t>
            </w:r>
            <w:r>
              <w:rPr>
                <w:rFonts w:ascii="Times New Roman" w:hAnsi="Times New Roman"/>
                <w:spacing w:val="2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сыворотки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(плазмы)</w:t>
            </w:r>
            <w:r>
              <w:rPr>
                <w:rFonts w:ascii="Times New Roman" w:hAnsi="Times New Roman"/>
                <w:spacing w:val="2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крови,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биоптатов,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ликвора,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мочи,</w:t>
            </w:r>
            <w:r>
              <w:rPr>
                <w:rFonts w:ascii="Times New Roman" w:hAnsi="Times New Roman"/>
                <w:spacing w:val="2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соскобов</w:t>
            </w:r>
            <w:r>
              <w:rPr>
                <w:rFonts w:ascii="Times New Roman" w:hAnsi="Times New Roman"/>
                <w:spacing w:val="60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эпителиальных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клеток со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слизистой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цервикального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канала,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уретры,</w:t>
            </w:r>
            <w:r>
              <w:rPr>
                <w:rFonts w:ascii="Times New Roman" w:hAnsi="Times New Roman"/>
                <w:spacing w:val="1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влагалища </w:t>
            </w:r>
            <w:r>
              <w:rPr>
                <w:rFonts w:ascii="Times New Roman" w:hAnsi="Times New Roman"/>
                <w:sz w:val="18"/>
              </w:rPr>
              <w:t>и др.</w:t>
            </w:r>
          </w:p>
          <w:p>
            <w:pPr>
              <w:pStyle w:val="TableParagraph"/>
              <w:spacing w:line="278" w:lineRule="auto" w:before="30"/>
              <w:ind w:left="102" w:right="104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spacing w:val="-1"/>
                <w:sz w:val="18"/>
              </w:rPr>
              <w:t>Набор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может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быть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использован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в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клинико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1"/>
                <w:sz w:val="18"/>
              </w:rPr>
              <w:t>диагностических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лабораториях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медицинских</w:t>
            </w:r>
            <w:r>
              <w:rPr>
                <w:rFonts w:ascii="Times New Roman" w:hAnsi="Times New Roman"/>
                <w:spacing w:val="6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учреждений</w:t>
            </w:r>
            <w:r>
              <w:rPr>
                <w:rFonts w:ascii="Times New Roman" w:hAnsi="Times New Roman"/>
                <w:sz w:val="18"/>
              </w:rPr>
              <w:t> и </w:t>
            </w:r>
            <w:r>
              <w:rPr>
                <w:rFonts w:ascii="Times New Roman" w:hAnsi="Times New Roman"/>
                <w:spacing w:val="-1"/>
                <w:sz w:val="18"/>
              </w:rPr>
              <w:t>научно</w:t>
            </w:r>
            <w:r>
              <w:rPr>
                <w:rFonts w:ascii="Times New Roman" w:hAnsi="Times New Roman"/>
                <w:spacing w:val="-1"/>
                <w:sz w:val="18"/>
              </w:rPr>
              <w:t>-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исследовательской</w:t>
            </w:r>
            <w:r>
              <w:rPr>
                <w:rFonts w:ascii="Times New Roman" w:hAnsi="Times New Roman"/>
                <w:sz w:val="18"/>
              </w:rPr>
              <w:t> </w:t>
            </w:r>
            <w:r>
              <w:rPr>
                <w:rFonts w:ascii="Times New Roman" w:hAnsi="Times New Roman"/>
                <w:spacing w:val="-1"/>
                <w:sz w:val="18"/>
              </w:rPr>
              <w:t>практике.</w:t>
            </w:r>
            <w:r>
              <w:rPr>
                <w:rFonts w:ascii="Times New Roman" w:hAnsi="Times New Roman"/>
                <w:sz w:val="18"/>
              </w:rPr>
            </w:r>
          </w:p>
          <w:p>
            <w:pPr>
              <w:pStyle w:val="TableParagraph"/>
              <w:spacing w:line="176" w:lineRule="exact"/>
              <w:ind w:left="102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Срок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хранения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набора 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</w:rPr>
              <w:t>−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 12 месяцев со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дня</w:t>
            </w:r>
            <w:r>
              <w:rPr>
                <w:rFonts w:ascii="Times New Roman" w:hAnsi="Times New Roman" w:cs="Times New Roman" w:eastAsia="Times New Roman"/>
                <w:spacing w:val="1"/>
                <w:sz w:val="18"/>
                <w:szCs w:val="18"/>
              </w:rPr>
              <w:t> </w:t>
            </w:r>
            <w:r>
              <w:rPr>
                <w:rFonts w:ascii="Times New Roman" w:hAnsi="Times New Roman" w:cs="Times New Roman" w:eastAsia="Times New Roman"/>
                <w:spacing w:val="-1"/>
                <w:sz w:val="18"/>
                <w:szCs w:val="18"/>
              </w:rPr>
              <w:t>выпуска.</w:t>
            </w:r>
          </w:p>
        </w:tc>
        <w:tc>
          <w:tcPr>
            <w:tcW w:w="1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/>
          </w:p>
        </w:tc>
      </w:tr>
      <w:tr>
        <w:trPr>
          <w:trHeight w:val="218" w:hRule="exact"/>
        </w:trPr>
        <w:tc>
          <w:tcPr>
            <w:tcW w:w="1445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right="1"/>
              <w:jc w:val="center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pacing w:val="-1"/>
                <w:sz w:val="18"/>
              </w:rPr>
              <w:t>ИТОГО</w:t>
            </w:r>
            <w:r>
              <w:rPr>
                <w:rFonts w:ascii="Times New Roman" w:hAnsi="Times New Roman"/>
                <w:sz w:val="18"/>
              </w:rPr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>
            <w:pPr>
              <w:pStyle w:val="TableParagraph"/>
              <w:spacing w:line="206" w:lineRule="exact"/>
              <w:ind w:left="188" w:right="0"/>
              <w:jc w:val="left"/>
              <w:rPr>
                <w:rFonts w:ascii="Times New Roman" w:hAnsi="Times New Roman" w:cs="Times New Roman" w:eastAsia="Times New Roman"/>
                <w:sz w:val="18"/>
                <w:szCs w:val="18"/>
              </w:rPr>
            </w:pPr>
            <w:r>
              <w:rPr>
                <w:rFonts w:ascii="Times New Roman"/>
                <w:b/>
                <w:sz w:val="18"/>
              </w:rPr>
              <w:t>15</w:t>
            </w:r>
            <w:r>
              <w:rPr>
                <w:rFonts w:ascii="Times New Roman"/>
                <w:b/>
                <w:spacing w:val="-1"/>
                <w:sz w:val="18"/>
              </w:rPr>
              <w:t> 502</w:t>
            </w:r>
            <w:r>
              <w:rPr>
                <w:rFonts w:ascii="Times New Roman"/>
                <w:b/>
                <w:spacing w:val="1"/>
                <w:sz w:val="18"/>
              </w:rPr>
              <w:t> </w:t>
            </w:r>
            <w:r>
              <w:rPr>
                <w:rFonts w:ascii="Times New Roman"/>
                <w:b/>
                <w:spacing w:val="-2"/>
                <w:sz w:val="18"/>
              </w:rPr>
              <w:t>290,00</w:t>
            </w:r>
            <w:r>
              <w:rPr>
                <w:rFonts w:ascii="Times New Roman"/>
                <w:sz w:val="18"/>
              </w:rPr>
            </w:r>
          </w:p>
        </w:tc>
      </w:tr>
    </w:tbl>
    <w:p>
      <w:pPr>
        <w:spacing w:line="240" w:lineRule="auto" w:before="8"/>
        <w:rPr>
          <w:rFonts w:ascii="Times New Roman" w:hAnsi="Times New Roman" w:cs="Times New Roman" w:eastAsia="Times New Roman"/>
          <w:sz w:val="10"/>
          <w:szCs w:val="10"/>
        </w:rPr>
      </w:pPr>
    </w:p>
    <w:p>
      <w:pPr>
        <w:spacing w:before="73"/>
        <w:ind w:left="57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</w:rPr>
        <w:t>Место,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сроки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и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другие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условия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поставки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товара,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условия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платежей:</w:t>
      </w:r>
      <w:r>
        <w:rPr>
          <w:rFonts w:ascii="Times New Roman" w:hAnsi="Times New Roman"/>
          <w:sz w:val="20"/>
        </w:rPr>
      </w:r>
    </w:p>
    <w:p>
      <w:pPr>
        <w:spacing w:line="258" w:lineRule="auto" w:before="19"/>
        <w:ind w:left="572" w:right="751" w:hanging="1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spacing w:val="-1"/>
          <w:sz w:val="20"/>
        </w:rPr>
        <w:t>Поставка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осуществляется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на</w:t>
      </w:r>
      <w:r>
        <w:rPr>
          <w:rFonts w:ascii="Times New Roman" w:hAnsi="Times New Roman"/>
          <w:spacing w:val="-4"/>
          <w:sz w:val="20"/>
        </w:rPr>
        <w:t> </w:t>
      </w:r>
      <w:r>
        <w:rPr>
          <w:rFonts w:ascii="Times New Roman" w:hAnsi="Times New Roman"/>
          <w:spacing w:val="-1"/>
          <w:sz w:val="20"/>
        </w:rPr>
        <w:t>условиях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DDP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ИНКОТЕРМС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2020,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город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Алматы,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Турксибский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район,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Дегдара,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10/2</w:t>
      </w:r>
      <w:r>
        <w:rPr>
          <w:rFonts w:ascii="Times New Roman" w:hAnsi="Times New Roman"/>
          <w:sz w:val="20"/>
        </w:rPr>
        <w:t>,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pacing w:val="-1"/>
          <w:sz w:val="20"/>
        </w:rPr>
        <w:t>течении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трех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календарных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дней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после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заявки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заказчика</w:t>
      </w:r>
      <w:r>
        <w:rPr>
          <w:rFonts w:ascii="Times New Roman" w:hAnsi="Times New Roman"/>
          <w:spacing w:val="136"/>
          <w:w w:val="99"/>
          <w:sz w:val="20"/>
        </w:rPr>
        <w:t> </w:t>
      </w:r>
      <w:r>
        <w:rPr>
          <w:rFonts w:ascii="Times New Roman" w:hAnsi="Times New Roman"/>
          <w:sz w:val="20"/>
        </w:rPr>
        <w:t>Условия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платежей: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течении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тридцати</w:t>
      </w:r>
      <w:r>
        <w:rPr>
          <w:rFonts w:ascii="Times New Roman" w:hAnsi="Times New Roman"/>
          <w:spacing w:val="-9"/>
          <w:sz w:val="20"/>
        </w:rPr>
        <w:t> </w:t>
      </w:r>
      <w:r>
        <w:rPr>
          <w:rFonts w:ascii="Times New Roman" w:hAnsi="Times New Roman"/>
          <w:sz w:val="20"/>
        </w:rPr>
        <w:t>календарных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дней</w:t>
      </w:r>
      <w:r>
        <w:rPr>
          <w:rFonts w:ascii="Times New Roman" w:hAnsi="Times New Roman"/>
          <w:sz w:val="20"/>
        </w:rPr>
        <w:t>.</w:t>
      </w:r>
      <w:r>
        <w:rPr>
          <w:rFonts w:ascii="Times New Roman" w:hAnsi="Times New Roman"/>
          <w:sz w:val="20"/>
        </w:rPr>
      </w:r>
    </w:p>
    <w:p>
      <w:pPr>
        <w:spacing w:before="3"/>
        <w:ind w:left="572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</w:rPr>
        <w:t>Срок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поставки: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поставка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осуществляется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объеме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согласно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заявке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заказчика</w:t>
      </w:r>
      <w:r>
        <w:rPr>
          <w:rFonts w:ascii="Times New Roman" w:hAnsi="Times New Roman"/>
          <w:spacing w:val="-7"/>
          <w:sz w:val="20"/>
        </w:rPr>
        <w:t> </w:t>
      </w:r>
      <w:r>
        <w:rPr>
          <w:rFonts w:ascii="Times New Roman" w:hAnsi="Times New Roman"/>
          <w:sz w:val="20"/>
        </w:rPr>
        <w:t>в</w:t>
      </w:r>
      <w:r>
        <w:rPr>
          <w:rFonts w:ascii="Times New Roman" w:hAnsi="Times New Roman"/>
          <w:spacing w:val="-5"/>
          <w:sz w:val="20"/>
        </w:rPr>
        <w:t> </w:t>
      </w:r>
      <w:r>
        <w:rPr>
          <w:rFonts w:ascii="Times New Roman" w:hAnsi="Times New Roman"/>
          <w:spacing w:val="-1"/>
          <w:sz w:val="20"/>
        </w:rPr>
        <w:t>течении</w:t>
      </w:r>
      <w:r>
        <w:rPr>
          <w:rFonts w:ascii="Times New Roman" w:hAnsi="Times New Roman"/>
          <w:spacing w:val="-8"/>
          <w:sz w:val="20"/>
        </w:rPr>
        <w:t> </w:t>
      </w:r>
      <w:r>
        <w:rPr>
          <w:rFonts w:ascii="Times New Roman" w:hAnsi="Times New Roman"/>
          <w:sz w:val="20"/>
        </w:rPr>
        <w:t>трех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z w:val="20"/>
        </w:rPr>
        <w:t>календарных</w:t>
      </w:r>
      <w:r>
        <w:rPr>
          <w:rFonts w:ascii="Times New Roman" w:hAnsi="Times New Roman"/>
          <w:spacing w:val="-6"/>
          <w:sz w:val="20"/>
        </w:rPr>
        <w:t> </w:t>
      </w:r>
      <w:r>
        <w:rPr>
          <w:rFonts w:ascii="Times New Roman" w:hAnsi="Times New Roman"/>
          <w:spacing w:val="-1"/>
          <w:sz w:val="20"/>
        </w:rPr>
        <w:t>дней</w:t>
      </w:r>
      <w:r>
        <w:rPr>
          <w:rFonts w:ascii="Times New Roman" w:hAnsi="Times New Roman"/>
          <w:spacing w:val="-1"/>
          <w:sz w:val="20"/>
        </w:rPr>
        <w:t>.</w:t>
      </w:r>
      <w:r>
        <w:rPr>
          <w:rFonts w:ascii="Times New Roman" w:hAnsi="Times New Roman"/>
          <w:sz w:val="20"/>
        </w:rPr>
      </w:r>
    </w:p>
    <w:p>
      <w:pPr>
        <w:spacing w:after="0"/>
        <w:jc w:val="left"/>
        <w:rPr>
          <w:rFonts w:ascii="Times New Roman" w:hAnsi="Times New Roman" w:cs="Times New Roman" w:eastAsia="Times New Roman"/>
          <w:sz w:val="20"/>
          <w:szCs w:val="20"/>
        </w:rPr>
        <w:sectPr>
          <w:pgSz w:w="16840" w:h="11910" w:orient="landscape"/>
          <w:pgMar w:top="340" w:bottom="280" w:left="560" w:right="180"/>
        </w:sectPr>
      </w:pPr>
    </w:p>
    <w:p>
      <w:pPr>
        <w:spacing w:before="45"/>
        <w:ind w:left="9751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bookmarkStart w:name="Тендерная_документация" w:id="3"/>
      <w:bookmarkEnd w:id="3"/>
      <w:r>
        <w:rPr/>
      </w:r>
      <w:r>
        <w:rPr>
          <w:rFonts w:ascii="Times New Roman" w:hAnsi="Times New Roman"/>
          <w:b/>
          <w:spacing w:val="-1"/>
          <w:sz w:val="24"/>
        </w:rPr>
        <w:t>Утверждена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приказом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директора</w:t>
      </w:r>
      <w:r>
        <w:rPr>
          <w:rFonts w:ascii="Times New Roman" w:hAnsi="Times New Roman"/>
          <w:sz w:val="24"/>
        </w:rPr>
      </w:r>
    </w:p>
    <w:p>
      <w:pPr>
        <w:spacing w:line="258" w:lineRule="auto" w:before="24"/>
        <w:ind w:left="9751" w:right="112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КГП</w:t>
      </w:r>
      <w:r>
        <w:rPr>
          <w:rFonts w:ascii="Times New Roman" w:hAnsi="Times New Roman" w:cs="Times New Roman" w:eastAsia="Times New Roman"/>
          <w:b/>
          <w:bCs/>
          <w:spacing w:val="5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b/>
          <w:bCs/>
          <w:spacing w:val="5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ПХВ</w:t>
      </w:r>
      <w:r>
        <w:rPr>
          <w:rFonts w:ascii="Times New Roman" w:hAnsi="Times New Roman" w:cs="Times New Roman" w:eastAsia="Times New Roman"/>
          <w:b/>
          <w:bCs/>
          <w:spacing w:val="5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"Городская</w:t>
      </w:r>
      <w:r>
        <w:rPr>
          <w:rFonts w:ascii="Times New Roman" w:hAnsi="Times New Roman" w:cs="Times New Roman" w:eastAsia="Times New Roman"/>
          <w:b/>
          <w:bCs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клиническая</w:t>
      </w:r>
      <w:r>
        <w:rPr>
          <w:rFonts w:ascii="Times New Roman" w:hAnsi="Times New Roman" w:cs="Times New Roman" w:eastAsia="Times New Roman"/>
          <w:b/>
          <w:bCs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инфекционная</w:t>
      </w:r>
      <w:r>
        <w:rPr>
          <w:rFonts w:ascii="Times New Roman" w:hAnsi="Times New Roman" w:cs="Times New Roman" w:eastAsia="Times New Roman"/>
          <w:b/>
          <w:bCs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больница</w:t>
      </w:r>
      <w:r>
        <w:rPr>
          <w:rFonts w:ascii="Times New Roman" w:hAnsi="Times New Roman" w:cs="Times New Roman" w:eastAsia="Times New Roman"/>
          <w:b/>
          <w:bCs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имени</w:t>
      </w:r>
      <w:r>
        <w:rPr>
          <w:rFonts w:ascii="Times New Roman" w:hAnsi="Times New Roman" w:cs="Times New Roman" w:eastAsia="Times New Roman"/>
          <w:b/>
          <w:bCs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И.</w:t>
      </w:r>
      <w:r>
        <w:rPr>
          <w:rFonts w:ascii="Times New Roman" w:hAnsi="Times New Roman" w:cs="Times New Roman" w:eastAsia="Times New Roman"/>
          <w:b/>
          <w:bCs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Жекеновой"</w:t>
      </w:r>
      <w:r>
        <w:rPr>
          <w:rFonts w:ascii="Times New Roman" w:hAnsi="Times New Roman" w:cs="Times New Roman" w:eastAsia="Times New Roman"/>
          <w:b/>
          <w:bCs/>
          <w:spacing w:val="4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УОЗ</w:t>
      </w:r>
      <w:r>
        <w:rPr>
          <w:rFonts w:ascii="Times New Roman" w:hAnsi="Times New Roman" w:cs="Times New Roman" w:eastAsia="Times New Roman"/>
          <w:b/>
          <w:bCs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г.Алматы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89-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Ө</w:t>
      </w:r>
      <w:r>
        <w:rPr>
          <w:rFonts w:ascii="Times New Roman" w:hAnsi="Times New Roman" w:cs="Times New Roman" w:eastAsia="Times New Roman"/>
          <w:b/>
          <w:bCs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от</w:t>
      </w:r>
      <w:r>
        <w:rPr>
          <w:rFonts w:ascii="Times New Roman" w:hAnsi="Times New Roman" w:cs="Times New Roman" w:eastAsia="Times New Roman"/>
          <w:b/>
          <w:bCs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«08»</w:t>
      </w:r>
      <w:r>
        <w:rPr>
          <w:rFonts w:ascii="Times New Roman" w:hAnsi="Times New Roman" w:cs="Times New Roman" w:eastAsia="Times New Roman"/>
          <w:b/>
          <w:bCs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апреля </w:t>
      </w:r>
      <w:r>
        <w:rPr>
          <w:rFonts w:ascii="Times New Roman" w:hAnsi="Times New Roman" w:cs="Times New Roman" w:eastAsia="Times New Roman"/>
          <w:b/>
          <w:bCs/>
          <w:sz w:val="24"/>
          <w:szCs w:val="24"/>
        </w:rPr>
        <w:t>2024 </w:t>
      </w: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года</w:t>
      </w:r>
      <w:r>
        <w:rPr>
          <w:rFonts w:ascii="Times New Roman" w:hAnsi="Times New Roman" w:cs="Times New Roman" w:eastAsia="Times New Roman"/>
          <w:sz w:val="24"/>
          <w:szCs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183"/>
        <w:ind w:left="0" w:right="1" w:firstLine="0"/>
        <w:jc w:val="center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ТЕНДЕРНАЯ ДОКУМЕНТАЦИЯ</w:t>
      </w:r>
      <w:r>
        <w:rPr>
          <w:rFonts w:ascii="Times New Roman" w:hAnsi="Times New Roman"/>
          <w:sz w:val="24"/>
        </w:rPr>
      </w:r>
    </w:p>
    <w:p>
      <w:pPr>
        <w:tabs>
          <w:tab w:pos="13132" w:val="left" w:leader="none"/>
        </w:tabs>
        <w:spacing w:before="180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город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Алматы</w:t>
        <w:tab/>
      </w:r>
      <w:r>
        <w:rPr>
          <w:rFonts w:ascii="Times New Roman" w:hAnsi="Times New Roman"/>
          <w:b/>
          <w:sz w:val="24"/>
        </w:rPr>
        <w:t>08.04.2024 </w:t>
      </w:r>
      <w:r>
        <w:rPr>
          <w:rFonts w:ascii="Times New Roman" w:hAnsi="Times New Roman"/>
          <w:b/>
          <w:spacing w:val="-1"/>
          <w:sz w:val="24"/>
        </w:rPr>
        <w:t>год</w:t>
      </w:r>
      <w:r>
        <w:rPr>
          <w:rFonts w:ascii="Times New Roman" w:hAnsi="Times New Roman"/>
          <w:sz w:val="24"/>
        </w:rPr>
      </w:r>
    </w:p>
    <w:p>
      <w:pPr>
        <w:spacing w:before="182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b/>
          <w:bCs/>
          <w:spacing w:val="-1"/>
          <w:sz w:val="24"/>
          <w:szCs w:val="24"/>
        </w:rPr>
        <w:t>Наименование тендера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: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Тендер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1</w:t>
      </w: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Сумма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тендера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z w:val="24"/>
        </w:rPr>
        <w:t> 15 502 290,00 (</w:t>
      </w:r>
      <w:r>
        <w:rPr>
          <w:rFonts w:ascii="Times New Roman" w:hAnsi="Times New Roman"/>
          <w:sz w:val="24"/>
        </w:rPr>
        <w:t>пятнадцать </w:t>
      </w:r>
      <w:r>
        <w:rPr>
          <w:rFonts w:ascii="Times New Roman" w:hAnsi="Times New Roman"/>
          <w:spacing w:val="-1"/>
          <w:sz w:val="24"/>
        </w:rPr>
        <w:t>миллионов пятьсот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две тысячи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двести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девяносто)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тенге</w:t>
      </w:r>
      <w:r>
        <w:rPr>
          <w:rFonts w:ascii="Times New Roman" w:hAnsi="Times New Roman"/>
          <w:spacing w:val="-1"/>
          <w:sz w:val="24"/>
        </w:rPr>
        <w:t>;</w:t>
      </w: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Количество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лотов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z w:val="24"/>
        </w:rPr>
        <w:t> 50</w:t>
      </w:r>
    </w:p>
    <w:p>
      <w:pPr>
        <w:spacing w:line="258" w:lineRule="auto" w:before="24"/>
        <w:ind w:left="112" w:right="11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Заказчик</w:t>
      </w:r>
      <w:r>
        <w:rPr>
          <w:rFonts w:ascii="Times New Roman" w:hAnsi="Times New Roman"/>
          <w:b/>
          <w:spacing w:val="27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тендера</w:t>
      </w:r>
      <w:r>
        <w:rPr>
          <w:rFonts w:ascii="Times New Roman" w:hAnsi="Times New Roman"/>
          <w:spacing w:val="-1"/>
          <w:sz w:val="24"/>
        </w:rPr>
        <w:t>: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Коммунальное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государственное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предприятие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праве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хозяйственного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ведения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"Городская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клиническая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инфекционная</w:t>
      </w:r>
      <w:r>
        <w:rPr>
          <w:rFonts w:ascii="Times New Roman" w:hAnsi="Times New Roman"/>
          <w:spacing w:val="135"/>
          <w:sz w:val="24"/>
        </w:rPr>
        <w:t> </w:t>
      </w:r>
      <w:r>
        <w:rPr>
          <w:rFonts w:ascii="Times New Roman" w:hAnsi="Times New Roman"/>
          <w:sz w:val="24"/>
        </w:rPr>
        <w:t>больница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имени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И.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Жекеновой"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Управления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общественного</w:t>
      </w:r>
      <w:r>
        <w:rPr>
          <w:rFonts w:ascii="Times New Roman" w:hAnsi="Times New Roman"/>
          <w:sz w:val="24"/>
        </w:rPr>
        <w:t> здравоохранения города</w:t>
      </w:r>
      <w:r>
        <w:rPr>
          <w:rFonts w:ascii="Times New Roman" w:hAnsi="Times New Roman"/>
          <w:spacing w:val="-1"/>
          <w:sz w:val="24"/>
        </w:rPr>
        <w:t> Алматы</w:t>
      </w:r>
    </w:p>
    <w:p>
      <w:pPr>
        <w:tabs>
          <w:tab w:pos="1732" w:val="left" w:leader="none"/>
          <w:tab w:pos="2846" w:val="left" w:leader="none"/>
          <w:tab w:pos="4574" w:val="left" w:leader="none"/>
          <w:tab w:pos="6484" w:val="left" w:leader="none"/>
          <w:tab w:pos="7994" w:val="left" w:leader="none"/>
          <w:tab w:pos="8433" w:val="left" w:leader="none"/>
          <w:tab w:pos="9211" w:val="left" w:leader="none"/>
          <w:tab w:pos="11015" w:val="left" w:leader="none"/>
          <w:tab w:pos="12035" w:val="left" w:leader="none"/>
          <w:tab w:pos="13396" w:val="left" w:leader="none"/>
        </w:tabs>
        <w:spacing w:line="258" w:lineRule="auto" w:before="1"/>
        <w:ind w:left="112" w:right="11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Организатор</w:t>
        <w:tab/>
        <w:t>тендера</w:t>
      </w:r>
      <w:r>
        <w:rPr>
          <w:rFonts w:ascii="Times New Roman" w:hAnsi="Times New Roman"/>
          <w:spacing w:val="-1"/>
          <w:sz w:val="24"/>
        </w:rPr>
        <w:t>:</w:t>
        <w:tab/>
      </w:r>
      <w:r>
        <w:rPr>
          <w:rFonts w:ascii="Times New Roman" w:hAnsi="Times New Roman"/>
          <w:spacing w:val="-1"/>
          <w:sz w:val="24"/>
        </w:rPr>
        <w:t>Коммунальное</w:t>
        <w:tab/>
        <w:t>государственное</w:t>
        <w:tab/>
      </w:r>
      <w:r>
        <w:rPr>
          <w:rFonts w:ascii="Times New Roman" w:hAnsi="Times New Roman"/>
          <w:sz w:val="24"/>
        </w:rPr>
        <w:t>предприятие</w:t>
        <w:tab/>
      </w:r>
      <w:r>
        <w:rPr>
          <w:rFonts w:ascii="Times New Roman" w:hAnsi="Times New Roman"/>
          <w:w w:val="95"/>
          <w:sz w:val="24"/>
        </w:rPr>
        <w:t>на</w:t>
        <w:tab/>
      </w:r>
      <w:r>
        <w:rPr>
          <w:rFonts w:ascii="Times New Roman" w:hAnsi="Times New Roman"/>
          <w:spacing w:val="-1"/>
          <w:sz w:val="24"/>
        </w:rPr>
        <w:t>праве</w:t>
        <w:tab/>
        <w:t>хозяйственного</w:t>
        <w:tab/>
      </w:r>
      <w:r>
        <w:rPr>
          <w:rFonts w:ascii="Times New Roman" w:hAnsi="Times New Roman"/>
          <w:spacing w:val="-1"/>
          <w:w w:val="95"/>
          <w:sz w:val="24"/>
        </w:rPr>
        <w:t>ведения</w:t>
        <w:tab/>
        <w:t>"Городская</w:t>
        <w:tab/>
      </w:r>
      <w:r>
        <w:rPr>
          <w:rFonts w:ascii="Times New Roman" w:hAnsi="Times New Roman"/>
          <w:spacing w:val="-1"/>
          <w:sz w:val="24"/>
        </w:rPr>
        <w:t>клиническая</w:t>
      </w:r>
      <w:r>
        <w:rPr>
          <w:rFonts w:ascii="Times New Roman" w:hAnsi="Times New Roman"/>
          <w:spacing w:val="14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инфекционная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больница </w:t>
      </w:r>
      <w:r>
        <w:rPr>
          <w:rFonts w:ascii="Times New Roman" w:hAnsi="Times New Roman"/>
          <w:sz w:val="24"/>
        </w:rPr>
        <w:t>имени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И.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Жекеновой"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Управления </w:t>
      </w:r>
      <w:r>
        <w:rPr>
          <w:rFonts w:ascii="Times New Roman" w:hAnsi="Times New Roman"/>
          <w:spacing w:val="-1"/>
          <w:sz w:val="24"/>
        </w:rPr>
        <w:t>общественного</w:t>
      </w:r>
      <w:r>
        <w:rPr>
          <w:rFonts w:ascii="Times New Roman" w:hAnsi="Times New Roman"/>
          <w:sz w:val="24"/>
        </w:rPr>
        <w:t> здравоохранения </w:t>
      </w:r>
      <w:r>
        <w:rPr>
          <w:rFonts w:ascii="Times New Roman" w:hAnsi="Times New Roman"/>
          <w:spacing w:val="-1"/>
          <w:sz w:val="24"/>
        </w:rPr>
        <w:t>города Алматы</w:t>
      </w:r>
    </w:p>
    <w:p>
      <w:pPr>
        <w:spacing w:before="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Дата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начало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приема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заявок: </w:t>
      </w:r>
      <w:r>
        <w:rPr>
          <w:rFonts w:ascii="Times New Roman" w:hAnsi="Times New Roman"/>
          <w:sz w:val="24"/>
        </w:rPr>
        <w:t>«08» </w:t>
      </w:r>
      <w:r>
        <w:rPr>
          <w:rFonts w:ascii="Times New Roman" w:hAnsi="Times New Roman"/>
          <w:spacing w:val="-1"/>
          <w:sz w:val="24"/>
        </w:rPr>
        <w:t>апреля</w:t>
      </w:r>
      <w:r>
        <w:rPr>
          <w:rFonts w:ascii="Times New Roman" w:hAnsi="Times New Roman"/>
          <w:sz w:val="24"/>
        </w:rPr>
        <w:t> 2024 года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08:00 по </w:t>
      </w:r>
      <w:r>
        <w:rPr>
          <w:rFonts w:ascii="Times New Roman" w:hAnsi="Times New Roman"/>
          <w:spacing w:val="-1"/>
          <w:sz w:val="24"/>
        </w:rPr>
        <w:t>времени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Астаны</w:t>
      </w:r>
      <w:r>
        <w:rPr>
          <w:rFonts w:ascii="Times New Roman" w:hAnsi="Times New Roman"/>
          <w:spacing w:val="-1"/>
          <w:sz w:val="24"/>
        </w:rPr>
        <w:t>.</w:t>
      </w:r>
    </w:p>
    <w:p>
      <w:pPr>
        <w:spacing w:line="258" w:lineRule="auto" w:before="21"/>
        <w:ind w:left="112" w:right="5675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Дата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окончания </w:t>
      </w:r>
      <w:r>
        <w:rPr>
          <w:rFonts w:ascii="Times New Roman" w:hAnsi="Times New Roman"/>
          <w:b/>
          <w:spacing w:val="-2"/>
          <w:sz w:val="24"/>
        </w:rPr>
        <w:t>приема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заявок: </w:t>
      </w:r>
      <w:r>
        <w:rPr>
          <w:rFonts w:ascii="Times New Roman" w:hAnsi="Times New Roman"/>
          <w:sz w:val="24"/>
        </w:rPr>
        <w:t>«29» </w:t>
      </w:r>
      <w:r>
        <w:rPr>
          <w:rFonts w:ascii="Times New Roman" w:hAnsi="Times New Roman"/>
          <w:spacing w:val="-1"/>
          <w:sz w:val="24"/>
        </w:rPr>
        <w:t>апреля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2024 года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09</w:t>
      </w:r>
      <w:r>
        <w:rPr>
          <w:rFonts w:ascii="Times New Roman" w:hAnsi="Times New Roman"/>
          <w:sz w:val="24"/>
        </w:rPr>
        <w:t>:00 по </w:t>
      </w:r>
      <w:r>
        <w:rPr>
          <w:rFonts w:ascii="Times New Roman" w:hAnsi="Times New Roman"/>
          <w:spacing w:val="-1"/>
          <w:sz w:val="24"/>
        </w:rPr>
        <w:t>времени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Астаны</w:t>
      </w:r>
      <w:r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pacing w:val="7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Дата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вскрытия тендерных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заявок: </w:t>
      </w:r>
      <w:r>
        <w:rPr>
          <w:rFonts w:ascii="Times New Roman" w:hAnsi="Times New Roman"/>
          <w:sz w:val="24"/>
        </w:rPr>
        <w:t>«29» </w:t>
      </w:r>
      <w:r>
        <w:rPr>
          <w:rFonts w:ascii="Times New Roman" w:hAnsi="Times New Roman"/>
          <w:spacing w:val="-1"/>
          <w:sz w:val="24"/>
        </w:rPr>
        <w:t>апреля</w:t>
      </w:r>
      <w:r>
        <w:rPr>
          <w:rFonts w:ascii="Times New Roman" w:hAnsi="Times New Roman"/>
          <w:sz w:val="24"/>
        </w:rPr>
        <w:t> 2024 года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10:0</w:t>
      </w:r>
      <w:r>
        <w:rPr>
          <w:rFonts w:ascii="Times New Roman" w:hAnsi="Times New Roman"/>
          <w:sz w:val="24"/>
        </w:rPr>
        <w:t>0 по </w:t>
      </w:r>
      <w:r>
        <w:rPr>
          <w:rFonts w:ascii="Times New Roman" w:hAnsi="Times New Roman"/>
          <w:spacing w:val="-1"/>
          <w:sz w:val="24"/>
        </w:rPr>
        <w:t>времени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Астаны</w:t>
      </w:r>
      <w:r>
        <w:rPr>
          <w:rFonts w:ascii="Times New Roman" w:hAnsi="Times New Roman"/>
          <w:spacing w:val="-1"/>
          <w:sz w:val="24"/>
        </w:rPr>
        <w:t>.</w:t>
      </w:r>
      <w:r>
        <w:rPr>
          <w:rFonts w:ascii="Times New Roman" w:hAnsi="Times New Roman"/>
          <w:spacing w:val="6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Условия оплаты</w:t>
      </w:r>
      <w:r>
        <w:rPr>
          <w:rFonts w:ascii="Times New Roman" w:hAnsi="Times New Roman"/>
          <w:b/>
          <w:spacing w:val="-1"/>
          <w:sz w:val="24"/>
        </w:rPr>
        <w:t>: </w:t>
      </w:r>
      <w:r>
        <w:rPr>
          <w:rFonts w:ascii="Times New Roman" w:hAnsi="Times New Roman"/>
          <w:sz w:val="24"/>
        </w:rPr>
        <w:t>В течении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30 </w:t>
      </w:r>
      <w:r>
        <w:rPr>
          <w:rFonts w:ascii="Times New Roman" w:hAnsi="Times New Roman"/>
          <w:spacing w:val="-1"/>
          <w:sz w:val="24"/>
        </w:rPr>
        <w:t>календарных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z w:val="24"/>
        </w:rPr>
        <w:t>.</w:t>
      </w:r>
    </w:p>
    <w:p>
      <w:pPr>
        <w:spacing w:before="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Место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поставки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товаров:</w:t>
      </w:r>
      <w:r>
        <w:rPr>
          <w:rFonts w:ascii="Times New Roman" w:hAnsi="Times New Roman"/>
          <w:b/>
          <w:spacing w:val="-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DDP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ИНКОТЕРМС</w:t>
      </w:r>
      <w:r>
        <w:rPr>
          <w:rFonts w:ascii="Times New Roman" w:hAnsi="Times New Roman"/>
          <w:sz w:val="24"/>
        </w:rPr>
        <w:t> 2020, город </w:t>
      </w:r>
      <w:r>
        <w:rPr>
          <w:rFonts w:ascii="Times New Roman" w:hAnsi="Times New Roman"/>
          <w:spacing w:val="-1"/>
          <w:sz w:val="24"/>
        </w:rPr>
        <w:t>Алматы,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Турксибский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район, </w:t>
      </w:r>
      <w:r>
        <w:rPr>
          <w:rFonts w:ascii="Times New Roman" w:hAnsi="Times New Roman"/>
          <w:spacing w:val="-1"/>
          <w:sz w:val="24"/>
        </w:rPr>
        <w:t>Дегдара,</w:t>
      </w:r>
      <w:r>
        <w:rPr>
          <w:rFonts w:ascii="Times New Roman" w:hAnsi="Times New Roman"/>
          <w:sz w:val="24"/>
        </w:rPr>
        <w:t> 10/2</w:t>
      </w:r>
      <w:r>
        <w:rPr>
          <w:rFonts w:ascii="Times New Roman" w:hAnsi="Times New Roman"/>
          <w:sz w:val="24"/>
        </w:rPr>
        <w:t>.</w:t>
      </w: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Срок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поставки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товаров: </w:t>
      </w:r>
      <w:r>
        <w:rPr>
          <w:rFonts w:ascii="Times New Roman" w:hAnsi="Times New Roman"/>
          <w:spacing w:val="-1"/>
          <w:sz w:val="24"/>
        </w:rPr>
        <w:t>поставка осуществляется</w:t>
      </w:r>
      <w:r>
        <w:rPr>
          <w:rFonts w:ascii="Times New Roman" w:hAnsi="Times New Roman"/>
          <w:sz w:val="24"/>
        </w:rPr>
        <w:t> в</w:t>
      </w:r>
      <w:r>
        <w:rPr>
          <w:rFonts w:ascii="Times New Roman" w:hAnsi="Times New Roman"/>
          <w:spacing w:val="-1"/>
          <w:sz w:val="24"/>
        </w:rPr>
        <w:t> объеме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согласно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заявке </w:t>
      </w:r>
      <w:r>
        <w:rPr>
          <w:rFonts w:ascii="Times New Roman" w:hAnsi="Times New Roman"/>
          <w:sz w:val="24"/>
        </w:rPr>
        <w:t>заказчика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течении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трех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календарных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z w:val="24"/>
        </w:rPr>
        <w:t>.</w:t>
      </w:r>
    </w:p>
    <w:p>
      <w:pPr>
        <w:spacing w:line="260" w:lineRule="auto" w:before="21"/>
        <w:ind w:left="112" w:right="11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Порядок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отзыва</w:t>
      </w:r>
      <w:r>
        <w:rPr>
          <w:rFonts w:ascii="Times New Roman" w:hAnsi="Times New Roman"/>
          <w:b/>
          <w:spacing w:val="2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тендерной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заявки:</w:t>
      </w:r>
      <w:r>
        <w:rPr>
          <w:rFonts w:ascii="Times New Roman" w:hAnsi="Times New Roman"/>
          <w:b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запросу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потенциального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поставщика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письменной</w:t>
      </w:r>
      <w:r>
        <w:rPr>
          <w:rFonts w:ascii="Times New Roman" w:hAnsi="Times New Roman"/>
          <w:spacing w:val="2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форме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истечения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окончательного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срока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135"/>
          <w:sz w:val="24"/>
        </w:rPr>
        <w:t> </w:t>
      </w:r>
      <w:r>
        <w:rPr>
          <w:rFonts w:ascii="Times New Roman" w:hAnsi="Times New Roman"/>
          <w:sz w:val="24"/>
        </w:rPr>
        <w:t>приема</w:t>
      </w:r>
      <w:r>
        <w:rPr>
          <w:rFonts w:ascii="Times New Roman" w:hAnsi="Times New Roman"/>
          <w:spacing w:val="-1"/>
          <w:sz w:val="24"/>
        </w:rPr>
        <w:t> заявок.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59" w:lineRule="auto" w:before="178"/>
        <w:ind w:left="112" w:right="109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Настоящая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тендерная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документация,</w:t>
      </w:r>
      <w:r>
        <w:rPr>
          <w:rFonts w:ascii="Times New Roman" w:hAnsi="Times New Roman" w:cs="Times New Roman" w:eastAsia="Times New Roman"/>
          <w:spacing w:val="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предоставляемая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организатором</w:t>
      </w:r>
      <w:r>
        <w:rPr>
          <w:rFonts w:ascii="Times New Roman" w:hAnsi="Times New Roman" w:cs="Times New Roman" w:eastAsia="Times New Roman"/>
          <w:spacing w:val="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потенциальных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поставщиков</w:t>
      </w:r>
      <w:r>
        <w:rPr>
          <w:rFonts w:ascii="Times New Roman" w:hAnsi="Times New Roman" w:cs="Times New Roman" w:eastAsia="Times New Roman"/>
          <w:spacing w:val="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подготовки</w:t>
      </w:r>
      <w:r>
        <w:rPr>
          <w:rFonts w:ascii="Times New Roman" w:hAnsi="Times New Roman" w:cs="Times New Roman" w:eastAsia="Times New Roman"/>
          <w:spacing w:val="1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тендерных</w:t>
      </w:r>
      <w:r>
        <w:rPr>
          <w:rFonts w:ascii="Times New Roman" w:hAnsi="Times New Roman" w:cs="Times New Roman" w:eastAsia="Times New Roman"/>
          <w:spacing w:val="1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заявок</w:t>
      </w:r>
      <w:r>
        <w:rPr>
          <w:rFonts w:ascii="Times New Roman" w:hAnsi="Times New Roman" w:cs="Times New Roman" w:eastAsia="Times New Roman"/>
          <w:spacing w:val="1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10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участия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тендере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по</w:t>
      </w:r>
      <w:r>
        <w:rPr>
          <w:rFonts w:ascii="Times New Roman" w:hAnsi="Times New Roman" w:cs="Times New Roman" w:eastAsia="Times New Roman"/>
          <w:spacing w:val="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закупу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медицинских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изделий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(далее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товар),</w:t>
      </w:r>
      <w:r>
        <w:rPr>
          <w:rFonts w:ascii="Times New Roman" w:hAnsi="Times New Roman" w:cs="Times New Roman" w:eastAsia="Times New Roman"/>
          <w:spacing w:val="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разработана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утверждена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соответствии</w:t>
      </w:r>
      <w:r>
        <w:rPr>
          <w:rFonts w:ascii="Times New Roman" w:hAnsi="Times New Roman" w:cs="Times New Roman" w:eastAsia="Times New Roman"/>
          <w:spacing w:val="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с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Приказом</w:t>
      </w:r>
      <w:r>
        <w:rPr>
          <w:rFonts w:ascii="Times New Roman" w:hAnsi="Times New Roman" w:cs="Times New Roman" w:eastAsia="Times New Roman"/>
          <w:spacing w:val="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Министра</w:t>
      </w:r>
      <w:r>
        <w:rPr>
          <w:rFonts w:ascii="Times New Roman" w:hAnsi="Times New Roman" w:cs="Times New Roman" w:eastAsia="Times New Roman"/>
          <w:spacing w:val="14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здравоохранения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Республики</w:t>
      </w:r>
      <w:r>
        <w:rPr>
          <w:rFonts w:ascii="Times New Roman" w:hAnsi="Times New Roman" w:cs="Times New Roman" w:eastAsia="Times New Roman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Казахстан</w:t>
      </w:r>
      <w:r>
        <w:rPr>
          <w:rFonts w:ascii="Times New Roman" w:hAnsi="Times New Roman" w:cs="Times New Roman" w:eastAsia="Times New Roman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от</w:t>
      </w:r>
      <w:r>
        <w:rPr>
          <w:rFonts w:ascii="Times New Roman" w:hAnsi="Times New Roman" w:cs="Times New Roman" w:eastAsia="Times New Roman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7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июня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2023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года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№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110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«Об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утверждении</w:t>
      </w:r>
      <w:r>
        <w:rPr>
          <w:rFonts w:ascii="Times New Roman" w:hAnsi="Times New Roman" w:cs="Times New Roman" w:eastAsia="Times New Roman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правил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организации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проведения</w:t>
      </w:r>
      <w:r>
        <w:rPr>
          <w:rFonts w:ascii="Times New Roman" w:hAnsi="Times New Roman" w:cs="Times New Roman" w:eastAsia="Times New Roman"/>
          <w:spacing w:val="3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закупа</w:t>
      </w:r>
      <w:r>
        <w:rPr>
          <w:rFonts w:ascii="Times New Roman" w:hAnsi="Times New Roman" w:cs="Times New Roman" w:eastAsia="Times New Roman"/>
          <w:spacing w:val="6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лекарственных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средств,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медицинских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изделий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специализированных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лечебных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продуктов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рамках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гарантированного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объема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бесплатной</w:t>
      </w:r>
      <w:r>
        <w:rPr>
          <w:rFonts w:ascii="Times New Roman" w:hAnsi="Times New Roman" w:cs="Times New Roman" w:eastAsia="Times New Roman"/>
          <w:spacing w:val="1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медицинской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помощи,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дополнительного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объема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медицинской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помощи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лиц,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содержащихся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следственных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изоляторах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учреждениях</w:t>
      </w:r>
    </w:p>
    <w:p>
      <w:pPr>
        <w:spacing w:after="0" w:line="259" w:lineRule="auto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footerReference w:type="default" r:id="rId5"/>
          <w:pgSz w:w="16840" w:h="11910" w:orient="landscape"/>
          <w:pgMar w:footer="1002" w:header="0" w:top="1080" w:bottom="1200" w:left="1020" w:right="1020"/>
          <w:pgNumType w:start="1"/>
        </w:sectPr>
      </w:pPr>
    </w:p>
    <w:p>
      <w:pPr>
        <w:spacing w:line="260" w:lineRule="auto" w:before="45"/>
        <w:ind w:left="112" w:right="11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уголовно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-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исполнительной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(пенитенциарной)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системы,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за </w:t>
      </w:r>
      <w:r>
        <w:rPr>
          <w:rFonts w:ascii="Times New Roman" w:hAnsi="Times New Roman" w:cs="Times New Roman" w:eastAsia="Times New Roman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счет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бюджетных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средств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 </w:t>
      </w:r>
      <w:r>
        <w:rPr>
          <w:rFonts w:ascii="Times New Roman" w:hAnsi="Times New Roman" w:cs="Times New Roman" w:eastAsia="Times New Roman"/>
          <w:spacing w:val="5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(или) </w:t>
      </w:r>
      <w:r>
        <w:rPr>
          <w:rFonts w:ascii="Times New Roman" w:hAnsi="Times New Roman" w:cs="Times New Roman" w:eastAsia="Times New Roman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 </w:t>
      </w:r>
      <w:r>
        <w:rPr>
          <w:rFonts w:ascii="Times New Roman" w:hAnsi="Times New Roman" w:cs="Times New Roman" w:eastAsia="Times New Roman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системе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5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обязательного </w:t>
      </w:r>
      <w:r>
        <w:rPr>
          <w:rFonts w:ascii="Times New Roman" w:hAnsi="Times New Roman" w:cs="Times New Roman" w:eastAsia="Times New Roman"/>
          <w:spacing w:val="5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социального</w:t>
      </w:r>
      <w:r>
        <w:rPr>
          <w:rFonts w:ascii="Times New Roman" w:hAnsi="Times New Roman" w:cs="Times New Roman" w:eastAsia="Times New Roman"/>
          <w:spacing w:val="1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медицинского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страхования,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фармацевтических</w:t>
      </w:r>
      <w:r>
        <w:rPr>
          <w:rFonts w:ascii="Times New Roman" w:hAnsi="Times New Roman" w:cs="Times New Roman" w:eastAsia="Times New Roman"/>
          <w:spacing w:val="-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услуг»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(далее </w:t>
      </w:r>
      <w:r>
        <w:rPr>
          <w:rFonts w:ascii="Times New Roman" w:hAnsi="Times New Roman" w:cs="Times New Roman" w:eastAsia="Times New Roman"/>
          <w:sz w:val="24"/>
          <w:szCs w:val="24"/>
        </w:rPr>
        <w:t>–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Правила).</w:t>
      </w:r>
    </w:p>
    <w:p>
      <w:pPr>
        <w:spacing w:line="258" w:lineRule="auto" w:before="157"/>
        <w:ind w:left="112" w:right="113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1"/>
          <w:sz w:val="24"/>
        </w:rPr>
        <w:t>Перечень</w:t>
      </w:r>
      <w:r>
        <w:rPr>
          <w:rFonts w:ascii="Times New Roman" w:hAnsi="Times New Roman"/>
          <w:b/>
          <w:spacing w:val="43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документов,</w:t>
      </w:r>
      <w:r>
        <w:rPr>
          <w:rFonts w:ascii="Times New Roman" w:hAnsi="Times New Roman"/>
          <w:b/>
          <w:spacing w:val="4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подлежащих</w:t>
      </w:r>
      <w:r>
        <w:rPr>
          <w:rFonts w:ascii="Times New Roman" w:hAnsi="Times New Roman"/>
          <w:b/>
          <w:spacing w:val="43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представлению</w:t>
      </w:r>
      <w:r>
        <w:rPr>
          <w:rFonts w:ascii="Times New Roman" w:hAnsi="Times New Roman"/>
          <w:b/>
          <w:spacing w:val="42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потенциальным</w:t>
      </w:r>
      <w:r>
        <w:rPr>
          <w:rFonts w:ascii="Times New Roman" w:hAnsi="Times New Roman"/>
          <w:b/>
          <w:spacing w:val="4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поставщиком</w:t>
      </w:r>
      <w:r>
        <w:rPr>
          <w:rFonts w:ascii="Times New Roman" w:hAnsi="Times New Roman"/>
          <w:b/>
          <w:spacing w:val="4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вместе</w:t>
      </w:r>
      <w:r>
        <w:rPr>
          <w:rFonts w:ascii="Times New Roman" w:hAnsi="Times New Roman"/>
          <w:b/>
          <w:spacing w:val="44"/>
          <w:sz w:val="24"/>
        </w:rPr>
        <w:t> </w:t>
      </w:r>
      <w:r>
        <w:rPr>
          <w:rFonts w:ascii="Times New Roman" w:hAnsi="Times New Roman"/>
          <w:b/>
          <w:sz w:val="24"/>
        </w:rPr>
        <w:t>с</w:t>
      </w:r>
      <w:r>
        <w:rPr>
          <w:rFonts w:ascii="Times New Roman" w:hAnsi="Times New Roman"/>
          <w:b/>
          <w:spacing w:val="44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тендерной</w:t>
      </w:r>
      <w:r>
        <w:rPr>
          <w:rFonts w:ascii="Times New Roman" w:hAnsi="Times New Roman"/>
          <w:b/>
          <w:spacing w:val="44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заявкой,</w:t>
      </w:r>
      <w:r>
        <w:rPr>
          <w:rFonts w:ascii="Times New Roman" w:hAnsi="Times New Roman"/>
          <w:b/>
          <w:spacing w:val="4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должны</w:t>
      </w:r>
      <w:r>
        <w:rPr>
          <w:rFonts w:ascii="Times New Roman" w:hAnsi="Times New Roman"/>
          <w:b/>
          <w:spacing w:val="45"/>
          <w:sz w:val="24"/>
        </w:rPr>
        <w:t> </w:t>
      </w:r>
      <w:r>
        <w:rPr>
          <w:rFonts w:ascii="Times New Roman" w:hAnsi="Times New Roman"/>
          <w:b/>
          <w:sz w:val="24"/>
        </w:rPr>
        <w:t>быть</w:t>
      </w:r>
      <w:r>
        <w:rPr>
          <w:rFonts w:ascii="Times New Roman" w:hAnsi="Times New Roman"/>
          <w:b/>
          <w:spacing w:val="43"/>
          <w:sz w:val="24"/>
        </w:rPr>
        <w:t> </w:t>
      </w:r>
      <w:r>
        <w:rPr>
          <w:rFonts w:ascii="Times New Roman" w:hAnsi="Times New Roman"/>
          <w:b/>
          <w:sz w:val="24"/>
        </w:rPr>
        <w:t>в</w:t>
      </w:r>
      <w:r>
        <w:rPr>
          <w:rFonts w:ascii="Times New Roman" w:hAnsi="Times New Roman"/>
          <w:b/>
          <w:spacing w:val="101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соответствии</w:t>
      </w:r>
      <w:r>
        <w:rPr>
          <w:rFonts w:ascii="Times New Roman" w:hAnsi="Times New Roman"/>
          <w:b/>
          <w:spacing w:val="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требованиям</w:t>
      </w:r>
      <w:r>
        <w:rPr>
          <w:rFonts w:ascii="Times New Roman" w:hAnsi="Times New Roman"/>
          <w:b/>
          <w:spacing w:val="2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пункта</w:t>
      </w:r>
      <w:r>
        <w:rPr>
          <w:rFonts w:ascii="Times New Roman" w:hAnsi="Times New Roman"/>
          <w:b/>
          <w:spacing w:val="2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50,</w:t>
      </w:r>
      <w:r>
        <w:rPr>
          <w:rFonts w:ascii="Times New Roman" w:hAnsi="Times New Roman"/>
          <w:b/>
          <w:spacing w:val="4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51</w:t>
      </w:r>
      <w:r>
        <w:rPr>
          <w:rFonts w:ascii="Times New Roman" w:hAnsi="Times New Roman"/>
          <w:b/>
          <w:spacing w:val="2"/>
          <w:sz w:val="24"/>
        </w:rPr>
        <w:t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3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52</w:t>
      </w:r>
      <w:r>
        <w:rPr>
          <w:rFonts w:ascii="Times New Roman" w:hAnsi="Times New Roman"/>
          <w:b/>
          <w:spacing w:val="4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Правил</w:t>
      </w:r>
      <w:r>
        <w:rPr>
          <w:rFonts w:ascii="Times New Roman" w:hAnsi="Times New Roman"/>
          <w:b/>
          <w:spacing w:val="1"/>
          <w:sz w:val="24"/>
        </w:rPr>
        <w:t>;</w:t>
      </w:r>
      <w:r>
        <w:rPr>
          <w:rFonts w:ascii="Times New Roman" w:hAnsi="Times New Roman"/>
          <w:sz w:val="24"/>
        </w:rPr>
      </w:r>
    </w:p>
    <w:p>
      <w:pPr>
        <w:spacing w:before="161"/>
        <w:ind w:left="112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Закуп </w:t>
      </w:r>
      <w:r>
        <w:rPr>
          <w:rFonts w:ascii="Times New Roman" w:hAnsi="Times New Roman"/>
          <w:b/>
          <w:spacing w:val="-1"/>
          <w:sz w:val="24"/>
        </w:rPr>
        <w:t>производится </w:t>
      </w:r>
      <w:r>
        <w:rPr>
          <w:rFonts w:ascii="Times New Roman" w:hAnsi="Times New Roman"/>
          <w:b/>
          <w:sz w:val="24"/>
        </w:rPr>
        <w:t>с</w:t>
      </w:r>
      <w:r>
        <w:rPr>
          <w:rFonts w:ascii="Times New Roman" w:hAnsi="Times New Roman"/>
          <w:b/>
          <w:spacing w:val="-1"/>
          <w:sz w:val="24"/>
        </w:rPr>
        <w:t> соблюдением принципов: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3"/>
        </w:numPr>
        <w:tabs>
          <w:tab w:pos="396" w:val="left" w:leader="none"/>
        </w:tabs>
        <w:spacing w:before="182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Оптимального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эффективного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расходования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денег,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используемых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для</w:t>
      </w:r>
      <w:r>
        <w:rPr>
          <w:rFonts w:ascii="Times New Roman" w:hAnsi="Times New Roman"/>
          <w:sz w:val="24"/>
        </w:rPr>
        <w:t> закупа;</w:t>
      </w:r>
    </w:p>
    <w:p>
      <w:pPr>
        <w:numPr>
          <w:ilvl w:val="0"/>
          <w:numId w:val="43"/>
        </w:numPr>
        <w:tabs>
          <w:tab w:pos="396" w:val="left" w:leader="none"/>
        </w:tabs>
        <w:spacing w:before="21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Предоставления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потенциальным поставщикам</w:t>
      </w:r>
      <w:r>
        <w:rPr>
          <w:rFonts w:ascii="Times New Roman" w:hAnsi="Times New Roman"/>
          <w:spacing w:val="-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равных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возможностей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для </w:t>
      </w:r>
      <w:r>
        <w:rPr>
          <w:rFonts w:ascii="Times New Roman" w:hAnsi="Times New Roman"/>
          <w:spacing w:val="-1"/>
          <w:sz w:val="24"/>
        </w:rPr>
        <w:t>участия</w:t>
      </w:r>
      <w:r>
        <w:rPr>
          <w:rFonts w:ascii="Times New Roman" w:hAnsi="Times New Roman"/>
          <w:sz w:val="24"/>
        </w:rPr>
        <w:t> 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процедуре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проведения </w:t>
      </w:r>
      <w:r>
        <w:rPr>
          <w:rFonts w:ascii="Times New Roman" w:hAnsi="Times New Roman"/>
          <w:spacing w:val="-1"/>
          <w:sz w:val="24"/>
        </w:rPr>
        <w:t>закупа;</w:t>
      </w:r>
    </w:p>
    <w:p>
      <w:pPr>
        <w:numPr>
          <w:ilvl w:val="0"/>
          <w:numId w:val="43"/>
        </w:numPr>
        <w:tabs>
          <w:tab w:pos="396" w:val="left" w:leader="none"/>
        </w:tabs>
        <w:spacing w:before="21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Добросовестной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конкуренции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среди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потенциальных поставщиков;</w:t>
      </w:r>
    </w:p>
    <w:p>
      <w:pPr>
        <w:numPr>
          <w:ilvl w:val="0"/>
          <w:numId w:val="43"/>
        </w:numPr>
        <w:tabs>
          <w:tab w:pos="396" w:val="left" w:leader="none"/>
        </w:tabs>
        <w:spacing w:before="21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Гласности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прозрачности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процесса закупа;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3"/>
        </w:numPr>
        <w:tabs>
          <w:tab w:pos="396" w:val="left" w:leader="none"/>
        </w:tabs>
        <w:spacing w:before="21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Поддержки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отечественных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товаропроизводителей;</w:t>
      </w:r>
    </w:p>
    <w:p>
      <w:pPr>
        <w:numPr>
          <w:ilvl w:val="0"/>
          <w:numId w:val="43"/>
        </w:numPr>
        <w:tabs>
          <w:tab w:pos="396" w:val="left" w:leader="none"/>
        </w:tabs>
        <w:spacing w:before="21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Поддержки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предпринимательской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инициативы</w:t>
      </w:r>
    </w:p>
    <w:p>
      <w:pPr>
        <w:numPr>
          <w:ilvl w:val="0"/>
          <w:numId w:val="43"/>
        </w:numPr>
        <w:tabs>
          <w:tab w:pos="396" w:val="left" w:leader="none"/>
        </w:tabs>
        <w:spacing w:before="24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Пациенториентированности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оказании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медицинской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помощи.</w:t>
      </w:r>
    </w:p>
    <w:p>
      <w:pPr>
        <w:spacing w:before="180"/>
        <w:ind w:left="112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Настоящая тендерная документация состоит из: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44"/>
        </w:numPr>
        <w:tabs>
          <w:tab w:pos="396" w:val="left" w:leader="none"/>
        </w:tabs>
        <w:spacing w:before="182"/>
        <w:ind w:left="396" w:right="0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Тендерная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документация;</w:t>
      </w:r>
    </w:p>
    <w:p>
      <w:pPr>
        <w:numPr>
          <w:ilvl w:val="0"/>
          <w:numId w:val="44"/>
        </w:numPr>
        <w:tabs>
          <w:tab w:pos="396" w:val="left" w:leader="none"/>
        </w:tabs>
        <w:spacing w:line="255" w:lineRule="auto" w:before="19"/>
        <w:ind w:left="396" w:right="112" w:hanging="284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i/>
          <w:spacing w:val="-1"/>
          <w:sz w:val="24"/>
          <w:szCs w:val="24"/>
        </w:rPr>
        <w:t>Приложение</w:t>
      </w:r>
      <w:r>
        <w:rPr>
          <w:rFonts w:ascii="Times New Roman" w:hAnsi="Times New Roman" w:cs="Times New Roman" w:eastAsia="Times New Roman"/>
          <w:i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>1</w:t>
      </w:r>
      <w:r>
        <w:rPr>
          <w:rFonts w:ascii="Times New Roman" w:hAnsi="Times New Roman" w:cs="Times New Roman" w:eastAsia="Times New Roman"/>
          <w:i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–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состоит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из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объемов</w:t>
      </w:r>
      <w:r>
        <w:rPr>
          <w:rFonts w:ascii="Times New Roman" w:hAnsi="Times New Roman" w:cs="Times New Roman" w:eastAsia="Times New Roman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закупаемых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товаров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суммы,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выделенные</w:t>
      </w:r>
      <w:r>
        <w:rPr>
          <w:rFonts w:ascii="Times New Roman" w:hAnsi="Times New Roman" w:cs="Times New Roman" w:eastAsia="Times New Roman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для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их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закупа</w:t>
      </w:r>
      <w:r>
        <w:rPr>
          <w:rFonts w:ascii="Times New Roman" w:hAnsi="Times New Roman" w:cs="Times New Roman" w:eastAsia="Times New Roman"/>
          <w:spacing w:val="2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по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каждому</w:t>
      </w:r>
      <w:r>
        <w:rPr>
          <w:rFonts w:ascii="Times New Roman" w:hAnsi="Times New Roman" w:cs="Times New Roman" w:eastAsia="Times New Roman"/>
          <w:spacing w:val="2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лоту,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место,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сроки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2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другие</w:t>
      </w:r>
      <w:r>
        <w:rPr>
          <w:rFonts w:ascii="Times New Roman" w:hAnsi="Times New Roman" w:cs="Times New Roman" w:eastAsia="Times New Roman"/>
          <w:spacing w:val="11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условия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поставки</w:t>
      </w:r>
      <w:r>
        <w:rPr>
          <w:rFonts w:ascii="Times New Roman" w:hAnsi="Times New Roman" w:cs="Times New Roman" w:eastAsia="Times New Roman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товара,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условия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платежей</w:t>
      </w:r>
      <w:r>
        <w:rPr>
          <w:rFonts w:ascii="Times New Roman" w:hAnsi="Times New Roman" w:cs="Times New Roman" w:eastAsia="Times New Roman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технические</w:t>
      </w:r>
      <w:r>
        <w:rPr>
          <w:rFonts w:ascii="Times New Roman" w:hAnsi="Times New Roman" w:cs="Times New Roman" w:eastAsia="Times New Roman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</w:t>
      </w:r>
      <w:r>
        <w:rPr>
          <w:rFonts w:ascii="Times New Roman" w:hAnsi="Times New Roman" w:cs="Times New Roman" w:eastAsia="Times New Roman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качественные</w:t>
      </w:r>
      <w:r>
        <w:rPr>
          <w:rFonts w:ascii="Times New Roman" w:hAnsi="Times New Roman" w:cs="Times New Roman" w:eastAsia="Times New Roman"/>
          <w:spacing w:val="3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характеристики</w:t>
      </w:r>
      <w:r>
        <w:rPr>
          <w:rFonts w:ascii="Times New Roman" w:hAnsi="Times New Roman" w:cs="Times New Roman" w:eastAsia="Times New Roman"/>
          <w:spacing w:val="3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закупаемых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товаров,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включая</w:t>
      </w:r>
      <w:r>
        <w:rPr>
          <w:rFonts w:ascii="Times New Roman" w:hAnsi="Times New Roman" w:cs="Times New Roman" w:eastAsia="Times New Roman"/>
          <w:spacing w:val="3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технические</w:t>
      </w:r>
      <w:r>
        <w:rPr>
          <w:rFonts w:ascii="Times New Roman" w:hAnsi="Times New Roman" w:cs="Times New Roman" w:eastAsia="Times New Roman"/>
          <w:spacing w:val="143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спецификации</w:t>
      </w:r>
    </w:p>
    <w:p>
      <w:pPr>
        <w:spacing w:before="160"/>
        <w:ind w:left="112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Тендерная заявка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долж</w:t>
      </w:r>
      <w:r>
        <w:rPr>
          <w:rFonts w:ascii="Times New Roman" w:hAnsi="Times New Roman"/>
          <w:b/>
          <w:spacing w:val="-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состоит </w:t>
      </w:r>
      <w:r>
        <w:rPr>
          <w:rFonts w:ascii="Times New Roman" w:hAnsi="Times New Roman"/>
          <w:b/>
          <w:sz w:val="24"/>
        </w:rPr>
        <w:t>из</w:t>
      </w:r>
      <w:r>
        <w:rPr>
          <w:rFonts w:ascii="Times New Roman" w:hAnsi="Times New Roman"/>
          <w:b/>
          <w:spacing w:val="-1"/>
          <w:sz w:val="24"/>
        </w:rPr>
        <w:t> основной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части,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технической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части</w:t>
      </w:r>
      <w:r>
        <w:rPr>
          <w:rFonts w:ascii="Times New Roman" w:hAnsi="Times New Roman"/>
          <w:b/>
          <w:sz w:val="24"/>
        </w:rPr>
        <w:t> и </w:t>
      </w:r>
      <w:r>
        <w:rPr>
          <w:rFonts w:ascii="Times New Roman" w:hAnsi="Times New Roman"/>
          <w:b/>
          <w:spacing w:val="-1"/>
          <w:sz w:val="24"/>
        </w:rPr>
        <w:t>гарантийного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обеспечения.</w:t>
      </w:r>
      <w:r>
        <w:rPr>
          <w:rFonts w:ascii="Times New Roman" w:hAns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spacing w:before="0"/>
        <w:ind w:left="112" w:right="11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Гарантийное</w:t>
      </w:r>
      <w:r>
        <w:rPr>
          <w:rFonts w:ascii="Times New Roman" w:hAnsi="Times New Roman"/>
          <w:b/>
          <w:spacing w:val="1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обеспечение</w:t>
      </w:r>
      <w:r>
        <w:rPr>
          <w:rFonts w:ascii="Times New Roman" w:hAnsi="Times New Roman"/>
          <w:b/>
          <w:spacing w:val="1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тендерной</w:t>
      </w:r>
      <w:r>
        <w:rPr>
          <w:rFonts w:ascii="Times New Roman" w:hAnsi="Times New Roman"/>
          <w:b/>
          <w:spacing w:val="1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заявки</w:t>
      </w:r>
      <w:r>
        <w:rPr>
          <w:rFonts w:ascii="Times New Roman" w:hAnsi="Times New Roman"/>
          <w:b/>
          <w:spacing w:val="10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составляет</w:t>
      </w:r>
      <w:r>
        <w:rPr>
          <w:rFonts w:ascii="Times New Roman" w:hAnsi="Times New Roman"/>
          <w:b/>
          <w:spacing w:val="11"/>
          <w:sz w:val="24"/>
        </w:rPr>
        <w:t> </w:t>
      </w:r>
      <w:r>
        <w:rPr>
          <w:rFonts w:ascii="Times New Roman" w:hAnsi="Times New Roman"/>
          <w:b/>
          <w:spacing w:val="2"/>
          <w:sz w:val="24"/>
        </w:rPr>
        <w:t>один</w:t>
      </w:r>
      <w:r>
        <w:rPr>
          <w:rFonts w:ascii="Times New Roman" w:hAnsi="Times New Roman"/>
          <w:b/>
          <w:spacing w:val="1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процент</w:t>
      </w:r>
      <w:r>
        <w:rPr>
          <w:rFonts w:ascii="Times New Roman" w:hAnsi="Times New Roman"/>
          <w:b/>
          <w:spacing w:val="16"/>
          <w:sz w:val="24"/>
        </w:rPr>
        <w:t> </w:t>
      </w:r>
      <w:r>
        <w:rPr>
          <w:rFonts w:ascii="Times New Roman" w:hAnsi="Times New Roman"/>
          <w:b/>
          <w:sz w:val="24"/>
        </w:rPr>
        <w:t>от</w:t>
      </w:r>
      <w:r>
        <w:rPr>
          <w:rFonts w:ascii="Times New Roman" w:hAnsi="Times New Roman"/>
          <w:b/>
          <w:spacing w:val="16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суммы,</w:t>
      </w:r>
      <w:r>
        <w:rPr>
          <w:rFonts w:ascii="Times New Roman" w:hAnsi="Times New Roman"/>
          <w:b/>
          <w:spacing w:val="12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выделенной</w:t>
      </w:r>
      <w:r>
        <w:rPr>
          <w:rFonts w:ascii="Times New Roman" w:hAnsi="Times New Roman"/>
          <w:b/>
          <w:spacing w:val="15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для</w:t>
      </w:r>
      <w:r>
        <w:rPr>
          <w:rFonts w:ascii="Times New Roman" w:hAnsi="Times New Roman"/>
          <w:b/>
          <w:spacing w:val="16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закупа</w:t>
      </w:r>
      <w:r>
        <w:rPr>
          <w:rFonts w:ascii="Times New Roman" w:hAnsi="Times New Roman"/>
          <w:b/>
          <w:spacing w:val="16"/>
          <w:sz w:val="24"/>
        </w:rPr>
        <w:t> </w:t>
      </w:r>
      <w:r>
        <w:rPr>
          <w:rFonts w:ascii="Times New Roman" w:hAnsi="Times New Roman"/>
          <w:b/>
          <w:spacing w:val="1"/>
          <w:sz w:val="24"/>
        </w:rPr>
        <w:t>товаров,</w:t>
      </w:r>
      <w:r>
        <w:rPr>
          <w:rFonts w:ascii="Times New Roman" w:hAnsi="Times New Roman"/>
          <w:b/>
          <w:spacing w:val="12"/>
          <w:sz w:val="24"/>
        </w:rPr>
        <w:t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10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представляется</w:t>
      </w:r>
      <w:r>
        <w:rPr>
          <w:rFonts w:ascii="Times New Roman" w:hAnsi="Times New Roman"/>
          <w:b/>
          <w:spacing w:val="105"/>
          <w:sz w:val="24"/>
        </w:rPr>
        <w:t> </w:t>
      </w:r>
      <w:r>
        <w:rPr>
          <w:rFonts w:ascii="Times New Roman" w:hAnsi="Times New Roman"/>
          <w:b/>
          <w:sz w:val="24"/>
        </w:rPr>
        <w:t>в </w:t>
      </w:r>
      <w:r>
        <w:rPr>
          <w:rFonts w:ascii="Times New Roman" w:hAnsi="Times New Roman"/>
          <w:b/>
          <w:spacing w:val="-1"/>
          <w:sz w:val="24"/>
        </w:rPr>
        <w:t>виде:</w:t>
      </w:r>
      <w:r>
        <w:rPr>
          <w:rFonts w:ascii="Times New Roman" w:hAns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b/>
          <w:bCs/>
          <w:sz w:val="24"/>
          <w:szCs w:val="24"/>
        </w:rPr>
      </w:pPr>
    </w:p>
    <w:p>
      <w:pPr>
        <w:numPr>
          <w:ilvl w:val="0"/>
          <w:numId w:val="45"/>
        </w:numPr>
        <w:tabs>
          <w:tab w:pos="428" w:val="left" w:leader="none"/>
        </w:tabs>
        <w:spacing w:before="0"/>
        <w:ind w:left="112" w:right="109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  <w:t>Гарантийного</w:t>
      </w:r>
      <w:r>
        <w:rPr>
          <w:rFonts w:ascii="Times New Roman" w:hAnsi="Times New Roman" w:cs="Times New Roman" w:eastAsia="Times New Roman"/>
          <w:spacing w:val="5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денежного</w:t>
      </w:r>
      <w:r>
        <w:rPr>
          <w:rFonts w:ascii="Times New Roman" w:hAnsi="Times New Roman" w:cs="Times New Roman" w:eastAsia="Times New Roman"/>
          <w:spacing w:val="5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взноса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денег,</w:t>
      </w:r>
      <w:r>
        <w:rPr>
          <w:rFonts w:ascii="Times New Roman" w:hAnsi="Times New Roman" w:cs="Times New Roman" w:eastAsia="Times New Roman"/>
          <w:spacing w:val="5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размещаемых</w:t>
      </w:r>
      <w:r>
        <w:rPr>
          <w:rFonts w:ascii="Times New Roman" w:hAnsi="Times New Roman" w:cs="Times New Roman" w:eastAsia="Times New Roman"/>
          <w:spacing w:val="5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следующем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банковском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счете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организатора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Коммунальное</w:t>
      </w:r>
      <w:r>
        <w:rPr>
          <w:rFonts w:ascii="Times New Roman" w:hAnsi="Times New Roman" w:cs="Times New Roman" w:eastAsia="Times New Roman"/>
          <w:spacing w:val="5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государственное</w:t>
      </w:r>
      <w:r>
        <w:rPr>
          <w:rFonts w:ascii="Times New Roman" w:hAnsi="Times New Roman" w:cs="Times New Roman" w:eastAsia="Times New Roman"/>
          <w:spacing w:val="11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предприятие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на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праве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хозяйственного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ведения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"Городская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клиническая</w:t>
      </w:r>
      <w:r>
        <w:rPr>
          <w:rFonts w:ascii="Times New Roman" w:hAnsi="Times New Roman" w:cs="Times New Roman" w:eastAsia="Times New Roman"/>
          <w:spacing w:val="2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инфекционная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больница</w:t>
      </w:r>
      <w:r>
        <w:rPr>
          <w:rFonts w:ascii="Times New Roman" w:hAnsi="Times New Roman" w:cs="Times New Roman" w:eastAsia="Times New Roman"/>
          <w:spacing w:val="2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имени</w:t>
      </w:r>
      <w:r>
        <w:rPr>
          <w:rFonts w:ascii="Times New Roman" w:hAnsi="Times New Roman" w:cs="Times New Roman" w:eastAsia="Times New Roman"/>
          <w:spacing w:val="30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И.</w:t>
      </w:r>
      <w:r>
        <w:rPr>
          <w:rFonts w:ascii="Times New Roman" w:hAnsi="Times New Roman" w:cs="Times New Roman" w:eastAsia="Times New Roman"/>
          <w:spacing w:val="26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Жекеновой"</w:t>
      </w:r>
      <w:r>
        <w:rPr>
          <w:rFonts w:ascii="Times New Roman" w:hAnsi="Times New Roman" w:cs="Times New Roman" w:eastAsia="Times New Roman"/>
          <w:spacing w:val="29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Управления</w:t>
      </w:r>
      <w:r>
        <w:rPr>
          <w:rFonts w:ascii="Times New Roman" w:hAnsi="Times New Roman" w:cs="Times New Roman" w:eastAsia="Times New Roman"/>
          <w:spacing w:val="84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общественного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здравоохранения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города</w:t>
      </w:r>
      <w:r>
        <w:rPr>
          <w:rFonts w:ascii="Times New Roman" w:hAnsi="Times New Roman" w:cs="Times New Roman" w:eastAsia="Times New Roman"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Алматы: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БИН</w:t>
      </w:r>
      <w:r>
        <w:rPr>
          <w:rFonts w:ascii="Times New Roman" w:hAnsi="Times New Roman" w:cs="Times New Roman" w:eastAsia="Times New Roman"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990640001411,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ИИК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KZ478560000004267535,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БИК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KCJBKZKX,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АО</w:t>
      </w:r>
      <w:r>
        <w:rPr>
          <w:rFonts w:ascii="Times New Roman" w:hAnsi="Times New Roman" w:cs="Times New Roman" w:eastAsia="Times New Roman"/>
          <w:spacing w:val="47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«Банк</w:t>
      </w:r>
      <w:r>
        <w:rPr>
          <w:rFonts w:ascii="Times New Roman" w:hAnsi="Times New Roman" w:cs="Times New Roman" w:eastAsia="Times New Roman"/>
          <w:spacing w:val="48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Центр</w:t>
      </w:r>
      <w:r>
        <w:rPr>
          <w:rFonts w:ascii="Times New Roman" w:hAnsi="Times New Roman" w:cs="Times New Roman" w:eastAsia="Times New Roman"/>
          <w:spacing w:val="95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Кредит»,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КБЕ </w:t>
      </w:r>
      <w:r>
        <w:rPr>
          <w:rFonts w:ascii="Times New Roman" w:hAnsi="Times New Roman" w:cs="Times New Roman" w:eastAsia="Times New Roman"/>
          <w:sz w:val="24"/>
          <w:szCs w:val="24"/>
        </w:rPr>
        <w:t>16,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валюта счета:</w:t>
      </w:r>
      <w:r>
        <w:rPr>
          <w:rFonts w:ascii="Times New Roman" w:hAnsi="Times New Roman" w:cs="Times New Roman" w:eastAsia="Times New Roman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KZT,</w:t>
      </w:r>
      <w:r>
        <w:rPr>
          <w:rFonts w:ascii="Times New Roman" w:hAnsi="Times New Roman" w:cs="Times New Roman" w:eastAsia="Times New Roman"/>
          <w:sz w:val="24"/>
          <w:szCs w:val="24"/>
        </w:rPr>
        <w:t> назначение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платежа </w:t>
      </w:r>
      <w:r>
        <w:rPr>
          <w:rFonts w:ascii="Times New Roman" w:hAnsi="Times New Roman" w:cs="Times New Roman" w:eastAsia="Times New Roman"/>
          <w:sz w:val="24"/>
          <w:szCs w:val="24"/>
        </w:rPr>
        <w:t>– </w:t>
      </w:r>
      <w:r>
        <w:rPr>
          <w:rFonts w:ascii="Times New Roman" w:hAnsi="Times New Roman" w:cs="Times New Roman" w:eastAsia="Times New Roman"/>
          <w:sz w:val="24"/>
          <w:szCs w:val="24"/>
        </w:rPr>
        <w:t>обеспечение</w:t>
      </w:r>
      <w:r>
        <w:rPr>
          <w:rFonts w:ascii="Times New Roman" w:hAnsi="Times New Roman" w:cs="Times New Roman" w:eastAsia="Times New Roman"/>
          <w:spacing w:val="-1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тендерной</w:t>
      </w:r>
      <w:r>
        <w:rPr>
          <w:rFonts w:ascii="Times New Roman" w:hAnsi="Times New Roman" w:cs="Times New Roman" w:eastAsia="Times New Roman"/>
          <w:spacing w:val="-2"/>
          <w:sz w:val="24"/>
          <w:szCs w:val="24"/>
        </w:rPr>
        <w:t> </w:t>
      </w:r>
      <w:r>
        <w:rPr>
          <w:rFonts w:ascii="Times New Roman" w:hAnsi="Times New Roman" w:cs="Times New Roman" w:eastAsia="Times New Roman"/>
          <w:sz w:val="24"/>
          <w:szCs w:val="24"/>
        </w:rPr>
        <w:t>заявки.</w:t>
      </w:r>
    </w:p>
    <w:p>
      <w:pPr>
        <w:numPr>
          <w:ilvl w:val="0"/>
          <w:numId w:val="45"/>
        </w:numPr>
        <w:tabs>
          <w:tab w:pos="380" w:val="left" w:leader="none"/>
        </w:tabs>
        <w:spacing w:before="161"/>
        <w:ind w:left="379" w:right="0" w:hanging="267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</w:rPr>
        <w:t>Банковской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1"/>
          <w:sz w:val="24"/>
        </w:rPr>
        <w:t>гарантии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1"/>
          <w:sz w:val="24"/>
        </w:rPr>
        <w:t>форме,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1"/>
          <w:sz w:val="24"/>
        </w:rPr>
        <w:t>утвержденной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1"/>
          <w:sz w:val="24"/>
        </w:rPr>
        <w:t>уполномоченным органом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z w:val="24"/>
        </w:rPr>
        <w:t>области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Times New Roman" w:hAnsi="Times New Roman"/>
          <w:spacing w:val="1"/>
          <w:sz w:val="24"/>
        </w:rPr>
        <w:t>здравоохранения</w:t>
      </w:r>
    </w:p>
    <w:p>
      <w:pPr>
        <w:spacing w:after="0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pgSz w:w="16840" w:h="11910" w:orient="landscape"/>
          <w:pgMar w:header="0" w:footer="1002" w:top="1080" w:bottom="1200" w:left="1020" w:right="1020"/>
        </w:sectPr>
      </w:pPr>
    </w:p>
    <w:p>
      <w:pPr>
        <w:spacing w:before="45"/>
        <w:ind w:left="112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Требования </w:t>
      </w:r>
      <w:r>
        <w:rPr>
          <w:rFonts w:ascii="Times New Roman" w:hAnsi="Times New Roman"/>
          <w:b/>
          <w:sz w:val="24"/>
        </w:rPr>
        <w:t>к </w:t>
      </w:r>
      <w:r>
        <w:rPr>
          <w:rFonts w:ascii="Times New Roman" w:hAnsi="Times New Roman"/>
          <w:b/>
          <w:spacing w:val="-1"/>
          <w:sz w:val="24"/>
        </w:rPr>
        <w:t>оформлению </w:t>
      </w:r>
      <w:r>
        <w:rPr>
          <w:rFonts w:ascii="Times New Roman" w:hAnsi="Times New Roman"/>
          <w:b/>
          <w:sz w:val="24"/>
        </w:rPr>
        <w:t>и </w:t>
      </w:r>
      <w:r>
        <w:rPr>
          <w:rFonts w:ascii="Times New Roman" w:hAnsi="Times New Roman"/>
          <w:b/>
          <w:spacing w:val="-1"/>
          <w:sz w:val="24"/>
        </w:rPr>
        <w:t>предоставлению тендерной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заявки</w:t>
      </w:r>
      <w:r>
        <w:rPr>
          <w:rFonts w:ascii="Times New Roman" w:hAnsi="Times New Roman"/>
          <w:sz w:val="24"/>
        </w:rPr>
      </w:r>
    </w:p>
    <w:p>
      <w:pPr>
        <w:spacing w:line="258" w:lineRule="auto" w:before="182"/>
        <w:ind w:left="112" w:right="11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Потенциальный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поставщик,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изъявивший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желание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участвовать</w:t>
      </w:r>
      <w:r>
        <w:rPr>
          <w:rFonts w:ascii="Times New Roman" w:hAnsi="Times New Roman"/>
          <w:spacing w:val="53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тендере,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истечения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окончательного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срока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приема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тендерных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заявок</w:t>
      </w:r>
      <w:r>
        <w:rPr>
          <w:rFonts w:ascii="Times New Roman" w:hAnsi="Times New Roman"/>
          <w:spacing w:val="14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представляет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z w:val="24"/>
        </w:rPr>
        <w:t>заказчику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организатору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закупа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запечатанном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виде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z w:val="24"/>
        </w:rPr>
        <w:t>тендерную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заявку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казахском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русском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языке,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составленную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3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соответствии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1"/>
          <w:sz w:val="24"/>
        </w:rPr>
        <w:t> Правилами.</w:t>
      </w:r>
    </w:p>
    <w:p>
      <w:pPr>
        <w:spacing w:line="258" w:lineRule="auto" w:before="161"/>
        <w:ind w:left="112" w:right="114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Тендерная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заявка,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поступившая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по </w:t>
      </w:r>
      <w:r>
        <w:rPr>
          <w:rFonts w:ascii="Times New Roman" w:hAnsi="Times New Roman"/>
          <w:spacing w:val="-1"/>
          <w:sz w:val="24"/>
        </w:rPr>
        <w:t>истечении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окончательного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срока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приема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тендерных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заявок,</w:t>
      </w:r>
      <w:r>
        <w:rPr>
          <w:rFonts w:ascii="Times New Roman" w:hAnsi="Times New Roman"/>
          <w:sz w:val="24"/>
        </w:rPr>
        <w:t> не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вскрывается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возвращается</w:t>
      </w:r>
      <w:r>
        <w:rPr>
          <w:rFonts w:ascii="Times New Roman" w:hAnsi="Times New Roman"/>
          <w:spacing w:val="14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потенциальному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поставщику.</w:t>
      </w:r>
    </w:p>
    <w:p>
      <w:pPr>
        <w:spacing w:line="258" w:lineRule="auto" w:before="161"/>
        <w:ind w:left="112" w:right="11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Тендерная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заявка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представляется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прошитом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z w:val="24"/>
        </w:rPr>
        <w:t>пронумерованном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виде,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z w:val="24"/>
        </w:rPr>
        <w:t>последняя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z w:val="24"/>
        </w:rPr>
        <w:t>страница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скрепляется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z w:val="24"/>
        </w:rPr>
        <w:t>подписью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первого</w:t>
      </w:r>
      <w:r>
        <w:rPr>
          <w:rFonts w:ascii="Times New Roman" w:hAnsi="Times New Roman"/>
          <w:spacing w:val="2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руководителя</w:t>
      </w:r>
      <w:r>
        <w:rPr>
          <w:rFonts w:ascii="Times New Roman" w:hAnsi="Times New Roman"/>
          <w:spacing w:val="103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3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уполномоченного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лица,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также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печатью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потенциального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поставщика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z w:val="24"/>
        </w:rPr>
        <w:t>(при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наличии).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Техническая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z w:val="24"/>
        </w:rPr>
        <w:t>спецификация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тендерной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заявки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35"/>
          <w:sz w:val="24"/>
        </w:rPr>
        <w:t> </w:t>
      </w:r>
      <w:r>
        <w:rPr>
          <w:rFonts w:ascii="Times New Roman" w:hAnsi="Times New Roman"/>
          <w:sz w:val="24"/>
        </w:rPr>
        <w:t>оригинал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гарантийного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обеспечения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закупа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прикладываются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тендерной</w:t>
      </w:r>
      <w:r>
        <w:rPr>
          <w:rFonts w:ascii="Times New Roman" w:hAnsi="Times New Roman"/>
          <w:spacing w:val="3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заявке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отдельно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запечатываются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тендерной</w:t>
      </w:r>
      <w:r>
        <w:rPr>
          <w:rFonts w:ascii="Times New Roman" w:hAnsi="Times New Roman"/>
          <w:spacing w:val="3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заявкой</w:t>
      </w:r>
      <w:r>
        <w:rPr>
          <w:rFonts w:ascii="Times New Roman" w:hAnsi="Times New Roman"/>
          <w:spacing w:val="37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один</w:t>
      </w:r>
      <w:r>
        <w:rPr>
          <w:rFonts w:ascii="Times New Roman" w:hAnsi="Times New Roman"/>
          <w:spacing w:val="1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конверт.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Техническая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z w:val="24"/>
        </w:rPr>
        <w:t>спецификация</w:t>
      </w:r>
      <w:r>
        <w:rPr>
          <w:rFonts w:ascii="Times New Roman" w:hAnsi="Times New Roman"/>
          <w:spacing w:val="3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представляется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z w:val="24"/>
        </w:rPr>
        <w:t>прошитом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4"/>
          <w:sz w:val="24"/>
        </w:rPr>
        <w:t> </w:t>
      </w:r>
      <w:r>
        <w:rPr>
          <w:rFonts w:ascii="Times New Roman" w:hAnsi="Times New Roman"/>
          <w:sz w:val="24"/>
        </w:rPr>
        <w:t>пронумерованном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виде,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z w:val="24"/>
        </w:rPr>
        <w:t>последняя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страница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pacing w:val="-2"/>
          <w:sz w:val="24"/>
        </w:rPr>
        <w:t>ее</w:t>
      </w:r>
      <w:r>
        <w:rPr>
          <w:rFonts w:ascii="Times New Roman" w:hAnsi="Times New Roman"/>
          <w:spacing w:val="35"/>
          <w:sz w:val="24"/>
        </w:rPr>
        <w:t> </w:t>
      </w:r>
      <w:r>
        <w:rPr>
          <w:rFonts w:ascii="Times New Roman" w:hAnsi="Times New Roman"/>
          <w:sz w:val="24"/>
        </w:rPr>
        <w:t>подлежит</w:t>
      </w:r>
      <w:r>
        <w:rPr>
          <w:rFonts w:ascii="Times New Roman" w:hAnsi="Times New Roman"/>
          <w:spacing w:val="3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скреплению</w:t>
      </w:r>
      <w:r>
        <w:rPr>
          <w:rFonts w:ascii="Times New Roman" w:hAnsi="Times New Roman"/>
          <w:spacing w:val="7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подписью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первого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руководителя</w:t>
      </w:r>
      <w:r>
        <w:rPr>
          <w:rFonts w:ascii="Times New Roman" w:hAnsi="Times New Roman"/>
          <w:sz w:val="24"/>
        </w:rPr>
        <w:t> или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уполномоченного</w:t>
      </w:r>
      <w:r>
        <w:rPr>
          <w:rFonts w:ascii="Times New Roman" w:hAnsi="Times New Roman"/>
          <w:sz w:val="24"/>
        </w:rPr>
        <w:t> лица, а</w:t>
      </w:r>
      <w:r>
        <w:rPr>
          <w:rFonts w:ascii="Times New Roman" w:hAnsi="Times New Roman"/>
          <w:spacing w:val="-1"/>
          <w:sz w:val="24"/>
        </w:rPr>
        <w:t> также печатью</w:t>
      </w:r>
      <w:r>
        <w:rPr>
          <w:rFonts w:ascii="Times New Roman" w:hAnsi="Times New Roman"/>
          <w:sz w:val="24"/>
        </w:rPr>
        <w:t> потенциального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поставщика </w:t>
      </w:r>
      <w:r>
        <w:rPr>
          <w:rFonts w:ascii="Times New Roman" w:hAnsi="Times New Roman"/>
          <w:sz w:val="24"/>
        </w:rPr>
        <w:t>(при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наличии).</w:t>
      </w:r>
    </w:p>
    <w:p>
      <w:pPr>
        <w:spacing w:line="258" w:lineRule="auto" w:before="161"/>
        <w:ind w:left="112" w:right="11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Тендерная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заявка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печатается</w:t>
      </w:r>
      <w:r>
        <w:rPr>
          <w:rFonts w:ascii="Times New Roman" w:hAnsi="Times New Roman"/>
          <w:sz w:val="24"/>
        </w:rPr>
        <w:t> либо пишется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несмываемыми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чернилами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подписывается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потенциальным</w:t>
      </w:r>
      <w:r>
        <w:rPr>
          <w:rFonts w:ascii="Times New Roman" w:hAnsi="Times New Roman"/>
          <w:spacing w:val="5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поставщиком.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Не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допускается</w:t>
      </w:r>
      <w:r>
        <w:rPr>
          <w:rFonts w:ascii="Times New Roman" w:hAnsi="Times New Roman"/>
          <w:spacing w:val="14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внесение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текст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вставок</w:t>
      </w:r>
      <w:r>
        <w:rPr>
          <w:rFonts w:ascii="Times New Roman" w:hAnsi="Times New Roman"/>
          <w:sz w:val="24"/>
        </w:rPr>
        <w:t> между </w:t>
      </w:r>
      <w:r>
        <w:rPr>
          <w:rFonts w:ascii="Times New Roman" w:hAnsi="Times New Roman"/>
          <w:spacing w:val="-1"/>
          <w:sz w:val="24"/>
        </w:rPr>
        <w:t>строками,</w:t>
      </w:r>
      <w:r>
        <w:rPr>
          <w:rFonts w:ascii="Times New Roman" w:hAnsi="Times New Roman"/>
          <w:sz w:val="24"/>
        </w:rPr>
        <w:t> подтирок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приписок</w:t>
      </w:r>
      <w:r>
        <w:rPr>
          <w:rFonts w:ascii="Times New Roman" w:hAnsi="Times New Roman"/>
          <w:sz w:val="24"/>
        </w:rPr>
        <w:t>.</w:t>
      </w:r>
    </w:p>
    <w:p>
      <w:pPr>
        <w:spacing w:before="161"/>
        <w:ind w:left="112" w:right="0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Конверт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должен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содержать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8"/>
          <w:sz w:val="24"/>
        </w:rPr>
        <w:t> </w:t>
      </w:r>
      <w:r>
        <w:rPr>
          <w:rFonts w:ascii="Times New Roman" w:hAnsi="Times New Roman"/>
          <w:sz w:val="24"/>
        </w:rPr>
        <w:t>наименование </w:t>
      </w:r>
      <w:r>
        <w:rPr>
          <w:rFonts w:ascii="Times New Roman" w:hAnsi="Times New Roman"/>
          <w:spacing w:val="44"/>
          <w:sz w:val="24"/>
        </w:rPr>
        <w:t> </w:t>
      </w:r>
      <w:r>
        <w:rPr>
          <w:rFonts w:ascii="Times New Roman" w:hAnsi="Times New Roman"/>
          <w:sz w:val="24"/>
        </w:rPr>
        <w:t>и </w:t>
      </w:r>
      <w:r>
        <w:rPr>
          <w:rFonts w:ascii="Times New Roman" w:hAnsi="Times New Roman"/>
          <w:spacing w:val="4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юридический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адрес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потенциального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поставщика,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8"/>
          <w:sz w:val="24"/>
        </w:rPr>
        <w:t> </w:t>
      </w:r>
      <w:r>
        <w:rPr>
          <w:rFonts w:ascii="Times New Roman" w:hAnsi="Times New Roman"/>
          <w:sz w:val="24"/>
        </w:rPr>
        <w:t>подлежит </w:t>
      </w:r>
      <w:r>
        <w:rPr>
          <w:rFonts w:ascii="Times New Roman" w:hAnsi="Times New Roman"/>
          <w:spacing w:val="4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адресации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заказчику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4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или</w:t>
      </w:r>
    </w:p>
    <w:p>
      <w:pPr>
        <w:spacing w:after="0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pgSz w:w="16840" w:h="11910" w:orient="landscape"/>
          <w:pgMar w:header="0" w:footer="1002" w:top="1080" w:bottom="1200" w:left="1020" w:right="1020"/>
        </w:sectPr>
      </w:pP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организатору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закупа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адресу,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указанному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Times New Roman" w:hAnsi="Times New Roman"/>
          <w:sz w:val="24"/>
        </w:rPr>
        <w:t>тендерной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документации,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содержит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слова</w:t>
      </w:r>
      <w:r>
        <w:rPr>
          <w:rFonts w:ascii="Times New Roman" w:hAnsi="Times New Roman"/>
          <w:spacing w:val="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"Тендер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закупу</w:t>
      </w:r>
      <w:r>
        <w:rPr>
          <w:rFonts w:ascii="Times New Roman" w:hAnsi="Times New Roman"/>
          <w:sz w:val="24"/>
          <w:u w:val="single" w:color="000000"/>
        </w:rPr>
        <w:t> </w:t>
      </w:r>
      <w:r>
        <w:rPr>
          <w:rFonts w:ascii="Times New Roman" w:hAnsi="Times New Roman"/>
          <w:sz w:val="24"/>
        </w:rPr>
      </w: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 w:hAnsi="Times New Roman"/>
          <w:spacing w:val="-1"/>
          <w:sz w:val="24"/>
        </w:rPr>
        <w:t>(указывается</w:t>
      </w:r>
      <w:r>
        <w:rPr>
          <w:rFonts w:ascii="Times New Roman" w:hAnsi="Times New Roman"/>
          <w:spacing w:val="7"/>
          <w:sz w:val="24"/>
        </w:rPr>
        <w:t> </w:t>
      </w:r>
      <w:r>
        <w:rPr>
          <w:rFonts w:ascii="Times New Roman" w:hAnsi="Times New Roman"/>
          <w:sz w:val="24"/>
        </w:rPr>
        <w:t>название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6840" w:h="11910" w:orient="landscape"/>
          <w:pgMar w:top="1580" w:bottom="280" w:left="1020" w:right="1020"/>
          <w:cols w:num="2" w:equalWidth="0">
            <w:col w:w="11410" w:space="852"/>
            <w:col w:w="2538"/>
          </w:cols>
        </w:sectPr>
      </w:pP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тендера)"</w:t>
      </w:r>
      <w:r>
        <w:rPr>
          <w:rFonts w:ascii="Times New Roman" w:hAnsi="Times New Roman"/>
          <w:sz w:val="24"/>
        </w:rPr>
        <w:t> 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"Не вскрывать</w:t>
      </w:r>
      <w:r>
        <w:rPr>
          <w:rFonts w:ascii="Times New Roman" w:hAnsi="Times New Roman"/>
          <w:sz w:val="24"/>
        </w:rPr>
        <w:t> до</w:t>
      </w:r>
      <w:r>
        <w:rPr>
          <w:rFonts w:ascii="Times New Roman" w:hAnsi="Times New Roman"/>
          <w:sz w:val="24"/>
          <w:u w:val="single" w:color="000000"/>
        </w:rPr>
        <w:t> </w:t>
      </w:r>
      <w:r>
        <w:rPr>
          <w:rFonts w:ascii="Times New Roman" w:hAnsi="Times New Roman"/>
          <w:sz w:val="24"/>
        </w:rPr>
      </w:r>
    </w:p>
    <w:p>
      <w:pPr>
        <w:spacing w:before="21"/>
        <w:ind w:left="112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/>
        <w:br w:type="column"/>
      </w:r>
      <w:r>
        <w:rPr>
          <w:rFonts w:ascii="Times New Roman" w:hAnsi="Times New Roman"/>
          <w:spacing w:val="-1"/>
          <w:sz w:val="24"/>
        </w:rPr>
        <w:t>(указываются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дата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время</w:t>
      </w:r>
      <w:r>
        <w:rPr>
          <w:rFonts w:ascii="Times New Roman" w:hAnsi="Times New Roman"/>
          <w:sz w:val="24"/>
        </w:rPr>
        <w:t> вскрытия </w:t>
      </w:r>
      <w:r>
        <w:rPr>
          <w:rFonts w:ascii="Times New Roman" w:hAnsi="Times New Roman"/>
          <w:spacing w:val="-1"/>
          <w:sz w:val="24"/>
        </w:rPr>
        <w:t>конвертов,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указанные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тендерной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документации)"</w:t>
      </w:r>
    </w:p>
    <w:p>
      <w:pPr>
        <w:spacing w:after="0"/>
        <w:jc w:val="left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6840" w:h="11910" w:orient="landscape"/>
          <w:pgMar w:top="1580" w:bottom="280" w:left="1020" w:right="1020"/>
          <w:cols w:num="2" w:equalWidth="0">
            <w:col w:w="3188" w:space="727"/>
            <w:col w:w="10885"/>
          </w:cols>
        </w:sectPr>
      </w:pPr>
    </w:p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spacing w:line="258" w:lineRule="auto" w:before="69"/>
        <w:ind w:left="112" w:right="112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позднее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семи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календарных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истечения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окончательного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срока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z w:val="24"/>
        </w:rPr>
        <w:t>приема</w:t>
      </w:r>
      <w:r>
        <w:rPr>
          <w:rFonts w:ascii="Times New Roman" w:hAnsi="Times New Roman"/>
          <w:spacing w:val="2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тендерных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заявок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заказчик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организатор</w:t>
      </w:r>
      <w:r>
        <w:rPr>
          <w:rFonts w:ascii="Times New Roman" w:hAnsi="Times New Roman"/>
          <w:spacing w:val="2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закупа</w:t>
      </w:r>
      <w:r>
        <w:rPr>
          <w:rFonts w:ascii="Times New Roman" w:hAnsi="Times New Roman"/>
          <w:spacing w:val="147"/>
          <w:sz w:val="24"/>
        </w:rPr>
        <w:t> 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необходимости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собственной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инициативе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ответ</w:t>
      </w:r>
      <w:r>
        <w:rPr>
          <w:rFonts w:ascii="Times New Roman" w:hAnsi="Times New Roman"/>
          <w:sz w:val="24"/>
        </w:rPr>
        <w:t> на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запросы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z w:val="24"/>
        </w:rPr>
        <w:t>потенциальных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поставщиков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вносит</w:t>
      </w:r>
      <w:r>
        <w:rPr>
          <w:rFonts w:ascii="Times New Roman" w:hAnsi="Times New Roman"/>
          <w:sz w:val="24"/>
        </w:rPr>
        <w:t> изменения в</w:t>
      </w:r>
      <w:r>
        <w:rPr>
          <w:rFonts w:ascii="Times New Roman" w:hAnsi="Times New Roman"/>
          <w:spacing w:val="5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тендерную</w:t>
      </w:r>
      <w:r>
        <w:rPr>
          <w:rFonts w:ascii="Times New Roman" w:hAnsi="Times New Roman"/>
          <w:spacing w:val="123"/>
          <w:sz w:val="24"/>
        </w:rPr>
        <w:t> </w:t>
      </w:r>
      <w:r>
        <w:rPr>
          <w:rFonts w:ascii="Times New Roman" w:hAnsi="Times New Roman"/>
          <w:sz w:val="24"/>
        </w:rPr>
        <w:t>документацию,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чем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незамедлительно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сообщается</w:t>
      </w:r>
      <w:r>
        <w:rPr>
          <w:rFonts w:ascii="Times New Roman" w:hAnsi="Times New Roman"/>
          <w:spacing w:val="2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всем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z w:val="24"/>
        </w:rPr>
        <w:t>потенциальным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поставщикам,</w:t>
      </w:r>
      <w:r>
        <w:rPr>
          <w:rFonts w:ascii="Times New Roman" w:hAnsi="Times New Roman"/>
          <w:spacing w:val="19"/>
          <w:sz w:val="24"/>
        </w:rPr>
        <w:t> </w:t>
      </w:r>
      <w:r>
        <w:rPr>
          <w:rFonts w:ascii="Times New Roman" w:hAnsi="Times New Roman"/>
          <w:sz w:val="24"/>
        </w:rPr>
        <w:t>представившим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тендерные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заявки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2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получившим</w:t>
      </w:r>
      <w:r>
        <w:rPr>
          <w:rFonts w:ascii="Times New Roman" w:hAnsi="Times New Roman"/>
          <w:spacing w:val="107"/>
          <w:sz w:val="24"/>
        </w:rPr>
        <w:t> </w:t>
      </w:r>
      <w:r>
        <w:rPr>
          <w:rFonts w:ascii="Times New Roman" w:hAnsi="Times New Roman"/>
          <w:sz w:val="24"/>
        </w:rPr>
        <w:t>тендерную </w:t>
      </w:r>
      <w:r>
        <w:rPr>
          <w:rFonts w:ascii="Times New Roman" w:hAnsi="Times New Roman"/>
          <w:spacing w:val="-1"/>
          <w:sz w:val="24"/>
        </w:rPr>
        <w:t>документацию.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этом</w:t>
      </w:r>
      <w:r>
        <w:rPr>
          <w:rFonts w:ascii="Times New Roman" w:hAnsi="Times New Roman"/>
          <w:spacing w:val="-1"/>
          <w:sz w:val="24"/>
        </w:rPr>
        <w:t> окончательный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срок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приема</w:t>
      </w:r>
      <w:r>
        <w:rPr>
          <w:rFonts w:ascii="Times New Roman" w:hAnsi="Times New Roman"/>
          <w:spacing w:val="-1"/>
          <w:sz w:val="24"/>
        </w:rPr>
        <w:t> тендерных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заявок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продлевается</w:t>
      </w:r>
      <w:r>
        <w:rPr>
          <w:rFonts w:ascii="Times New Roman" w:hAnsi="Times New Roman"/>
          <w:sz w:val="24"/>
        </w:rPr>
        <w:t> на</w:t>
      </w:r>
      <w:r>
        <w:rPr>
          <w:rFonts w:ascii="Times New Roman" w:hAnsi="Times New Roman"/>
          <w:spacing w:val="-1"/>
          <w:sz w:val="24"/>
        </w:rPr>
        <w:t> срок</w:t>
      </w:r>
      <w:r>
        <w:rPr>
          <w:rFonts w:ascii="Times New Roman" w:hAnsi="Times New Roman"/>
          <w:sz w:val="24"/>
        </w:rPr>
        <w:t> не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менее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пяти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календарных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дней.</w:t>
      </w:r>
    </w:p>
    <w:p>
      <w:pPr>
        <w:spacing w:line="258" w:lineRule="auto" w:before="161"/>
        <w:ind w:left="112" w:right="109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z w:val="24"/>
        </w:rPr>
        <w:t>процедуре</w:t>
      </w:r>
      <w:r>
        <w:rPr>
          <w:rFonts w:ascii="Times New Roman" w:hAnsi="Times New Roman"/>
          <w:spacing w:val="5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вскрытия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конвертов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56"/>
          <w:sz w:val="24"/>
        </w:rPr>
        <w:t> </w:t>
      </w:r>
      <w:r>
        <w:rPr>
          <w:rFonts w:ascii="Times New Roman" w:hAnsi="Times New Roman"/>
          <w:sz w:val="24"/>
        </w:rPr>
        <w:t>тендерными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заявками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могут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присутствовать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потенциальные</w:t>
      </w:r>
      <w:r>
        <w:rPr>
          <w:rFonts w:ascii="Times New Roman" w:hAnsi="Times New Roman"/>
          <w:spacing w:val="5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поставщики</w:t>
      </w:r>
      <w:r>
        <w:rPr>
          <w:rFonts w:ascii="Times New Roman" w:hAnsi="Times New Roman"/>
          <w:spacing w:val="5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либо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57"/>
          <w:sz w:val="24"/>
        </w:rPr>
        <w:t> </w:t>
      </w:r>
      <w:r>
        <w:rPr>
          <w:rFonts w:ascii="Times New Roman" w:hAnsi="Times New Roman"/>
          <w:sz w:val="24"/>
        </w:rPr>
        <w:t>уполномоченные</w:t>
      </w:r>
      <w:r>
        <w:rPr>
          <w:rFonts w:ascii="Times New Roman" w:hAnsi="Times New Roman"/>
          <w:spacing w:val="12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представители.</w:t>
      </w:r>
    </w:p>
    <w:p>
      <w:pPr>
        <w:spacing w:line="258" w:lineRule="auto" w:before="161"/>
        <w:ind w:left="112" w:right="111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Вскрывая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конверты,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секретарь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z w:val="24"/>
        </w:rPr>
        <w:t>тендерной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комиссии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объявляет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наименование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адрес</w:t>
      </w:r>
      <w:r>
        <w:rPr>
          <w:rFonts w:ascii="Times New Roman" w:hAnsi="Times New Roman"/>
          <w:spacing w:val="2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потенциальных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поставщиков,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pacing w:val="29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которых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поступили</w:t>
      </w:r>
      <w:r>
        <w:rPr>
          <w:rFonts w:ascii="Times New Roman" w:hAnsi="Times New Roman"/>
          <w:spacing w:val="14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тендерные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z w:val="24"/>
        </w:rPr>
        <w:t>заявки,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заявленные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z w:val="24"/>
        </w:rPr>
        <w:t>цены</w:t>
      </w:r>
      <w:r>
        <w:rPr>
          <w:rFonts w:ascii="Times New Roman" w:hAnsi="Times New Roman"/>
          <w:spacing w:val="30"/>
          <w:sz w:val="24"/>
        </w:rPr>
        <w:t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2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каждому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z w:val="24"/>
        </w:rPr>
        <w:t>лоту,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условия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поставки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оплаты,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информацию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документах,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составляющих</w:t>
      </w:r>
      <w:r>
        <w:rPr>
          <w:rFonts w:ascii="Times New Roman" w:hAnsi="Times New Roman"/>
          <w:spacing w:val="3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тендерную</w:t>
      </w:r>
      <w:r>
        <w:rPr>
          <w:rFonts w:ascii="Times New Roman" w:hAnsi="Times New Roman"/>
          <w:spacing w:val="13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заявку,</w:t>
      </w:r>
      <w:r>
        <w:rPr>
          <w:rFonts w:ascii="Times New Roman" w:hAnsi="Times New Roman"/>
          <w:sz w:val="24"/>
        </w:rPr>
        <w:t> 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вносит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данные </w:t>
      </w:r>
      <w:r>
        <w:rPr>
          <w:rFonts w:ascii="Times New Roman" w:hAnsi="Times New Roman"/>
          <w:sz w:val="24"/>
        </w:rPr>
        <w:t>сведения в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протокол </w:t>
      </w:r>
      <w:r>
        <w:rPr>
          <w:rFonts w:ascii="Times New Roman" w:hAnsi="Times New Roman"/>
          <w:spacing w:val="-1"/>
          <w:sz w:val="24"/>
        </w:rPr>
        <w:t>вскрытия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конвертов.</w:t>
      </w:r>
    </w:p>
    <w:p>
      <w:pPr>
        <w:spacing w:before="161"/>
        <w:ind w:left="112" w:right="112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Итоги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тендера</w:t>
      </w:r>
      <w:r>
        <w:rPr>
          <w:rFonts w:ascii="Times New Roman" w:hAnsi="Times New Roman"/>
          <w:b/>
          <w:spacing w:val="19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подводятся</w:t>
      </w:r>
      <w:r>
        <w:rPr>
          <w:rFonts w:ascii="Times New Roman" w:hAnsi="Times New Roman"/>
          <w:b/>
          <w:spacing w:val="21"/>
          <w:sz w:val="24"/>
        </w:rPr>
        <w:t> </w:t>
      </w:r>
      <w:r>
        <w:rPr>
          <w:rFonts w:ascii="Times New Roman" w:hAnsi="Times New Roman"/>
          <w:b/>
          <w:sz w:val="24"/>
        </w:rPr>
        <w:t>в</w:t>
      </w:r>
      <w:r>
        <w:rPr>
          <w:rFonts w:ascii="Times New Roman" w:hAnsi="Times New Roman"/>
          <w:b/>
          <w:spacing w:val="2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течение</w:t>
      </w:r>
      <w:r>
        <w:rPr>
          <w:rFonts w:ascii="Times New Roman" w:hAnsi="Times New Roman"/>
          <w:b/>
          <w:spacing w:val="20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десяти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календарных</w:t>
      </w:r>
      <w:r>
        <w:rPr>
          <w:rFonts w:ascii="Times New Roman" w:hAnsi="Times New Roman"/>
          <w:b/>
          <w:spacing w:val="19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дней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со</w:t>
      </w:r>
      <w:r>
        <w:rPr>
          <w:rFonts w:ascii="Times New Roman" w:hAnsi="Times New Roman"/>
          <w:b/>
          <w:spacing w:val="21"/>
          <w:sz w:val="24"/>
        </w:rPr>
        <w:t> </w:t>
      </w:r>
      <w:r>
        <w:rPr>
          <w:rFonts w:ascii="Times New Roman" w:hAnsi="Times New Roman"/>
          <w:b/>
          <w:sz w:val="24"/>
        </w:rPr>
        <w:t>дня</w:t>
      </w:r>
      <w:r>
        <w:rPr>
          <w:rFonts w:ascii="Times New Roman" w:hAnsi="Times New Roman"/>
          <w:b/>
          <w:spacing w:val="19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вскрытия</w:t>
      </w:r>
      <w:r>
        <w:rPr>
          <w:rFonts w:ascii="Times New Roman" w:hAnsi="Times New Roman"/>
          <w:b/>
          <w:spacing w:val="18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конвертов</w:t>
      </w:r>
      <w:r>
        <w:rPr>
          <w:rFonts w:ascii="Times New Roman" w:hAnsi="Times New Roman"/>
          <w:b/>
          <w:spacing w:val="19"/>
          <w:sz w:val="24"/>
        </w:rPr>
        <w:t> </w:t>
      </w:r>
      <w:r>
        <w:rPr>
          <w:rFonts w:ascii="Times New Roman" w:hAnsi="Times New Roman"/>
          <w:b/>
          <w:sz w:val="24"/>
        </w:rPr>
        <w:t>с</w:t>
      </w:r>
      <w:r>
        <w:rPr>
          <w:rFonts w:ascii="Times New Roman" w:hAnsi="Times New Roman"/>
          <w:b/>
          <w:spacing w:val="20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тендерными</w:t>
      </w:r>
      <w:r>
        <w:rPr>
          <w:rFonts w:ascii="Times New Roman" w:hAnsi="Times New Roman"/>
          <w:b/>
          <w:spacing w:val="22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заявками,</w:t>
      </w:r>
      <w:r>
        <w:rPr>
          <w:rFonts w:ascii="Times New Roman" w:hAnsi="Times New Roman"/>
          <w:b/>
          <w:spacing w:val="19"/>
          <w:sz w:val="24"/>
        </w:rPr>
        <w:t> </w:t>
      </w: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21"/>
          <w:sz w:val="24"/>
        </w:rPr>
        <w:t> </w:t>
      </w:r>
      <w:r>
        <w:rPr>
          <w:rFonts w:ascii="Times New Roman" w:hAnsi="Times New Roman"/>
          <w:b/>
          <w:spacing w:val="-2"/>
          <w:sz w:val="24"/>
        </w:rPr>
        <w:t>чем</w:t>
      </w:r>
      <w:r>
        <w:rPr>
          <w:rFonts w:ascii="Times New Roman" w:hAnsi="Times New Roman"/>
          <w:b/>
          <w:spacing w:val="91"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составляется протокол,</w:t>
      </w:r>
      <w:r>
        <w:rPr>
          <w:rFonts w:ascii="Times New Roman" w:hAnsi="Times New Roman"/>
          <w:b/>
          <w:sz w:val="24"/>
        </w:rPr>
        <w:t> в </w:t>
      </w:r>
      <w:r>
        <w:rPr>
          <w:rFonts w:ascii="Times New Roman" w:hAnsi="Times New Roman"/>
          <w:b/>
          <w:spacing w:val="-1"/>
          <w:sz w:val="24"/>
        </w:rPr>
        <w:t>который</w:t>
      </w:r>
      <w:r>
        <w:rPr>
          <w:rFonts w:ascii="Times New Roman" w:hAnsi="Times New Roman"/>
          <w:b/>
          <w:sz w:val="24"/>
        </w:rPr>
        <w:t> </w:t>
      </w:r>
      <w:r>
        <w:rPr>
          <w:rFonts w:ascii="Times New Roman" w:hAnsi="Times New Roman"/>
          <w:b/>
          <w:spacing w:val="-1"/>
          <w:sz w:val="24"/>
        </w:rPr>
        <w:t>включаются:</w:t>
      </w:r>
      <w:r>
        <w:rPr>
          <w:rFonts w:ascii="Times New Roman" w:hAnsi="Times New Roman"/>
          <w:sz w:val="24"/>
        </w:rPr>
      </w:r>
    </w:p>
    <w:p>
      <w:pPr>
        <w:spacing w:after="0"/>
        <w:jc w:val="both"/>
        <w:rPr>
          <w:rFonts w:ascii="Times New Roman" w:hAnsi="Times New Roman" w:cs="Times New Roman" w:eastAsia="Times New Roman"/>
          <w:sz w:val="24"/>
          <w:szCs w:val="24"/>
        </w:rPr>
        <w:sectPr>
          <w:type w:val="continuous"/>
          <w:pgSz w:w="16840" w:h="11910" w:orient="landscape"/>
          <w:pgMar w:top="1580" w:bottom="280" w:left="1020" w:right="1020"/>
        </w:sectPr>
      </w:pPr>
    </w:p>
    <w:p>
      <w:pPr>
        <w:numPr>
          <w:ilvl w:val="1"/>
          <w:numId w:val="45"/>
        </w:numPr>
        <w:tabs>
          <w:tab w:pos="732" w:val="left" w:leader="none"/>
        </w:tabs>
        <w:spacing w:before="45"/>
        <w:ind w:left="112" w:right="0" w:firstLine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наименования 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краткое </w:t>
      </w:r>
      <w:r>
        <w:rPr>
          <w:rFonts w:ascii="Times New Roman" w:hAnsi="Times New Roman"/>
          <w:sz w:val="24"/>
        </w:rPr>
        <w:t>описание</w:t>
      </w:r>
      <w:r>
        <w:rPr>
          <w:rFonts w:ascii="Times New Roman" w:hAnsi="Times New Roman"/>
          <w:spacing w:val="-1"/>
          <w:sz w:val="24"/>
        </w:rPr>
        <w:t> лекарственных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средств,</w:t>
      </w:r>
      <w:r>
        <w:rPr>
          <w:rFonts w:ascii="Times New Roman" w:hAnsi="Times New Roman"/>
          <w:sz w:val="24"/>
        </w:rPr>
        <w:t> медицинских </w:t>
      </w:r>
      <w:r>
        <w:rPr>
          <w:rFonts w:ascii="Times New Roman" w:hAnsi="Times New Roman"/>
          <w:spacing w:val="-1"/>
          <w:sz w:val="24"/>
        </w:rPr>
        <w:t>изделий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или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фармацевтических</w:t>
      </w:r>
      <w:r>
        <w:rPr>
          <w:rFonts w:ascii="Times New Roman" w:hAnsi="Times New Roman"/>
          <w:sz w:val="24"/>
        </w:rPr>
        <w:t> услуг;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сумма </w:t>
      </w:r>
      <w:r>
        <w:rPr>
          <w:rFonts w:ascii="Times New Roman" w:hAnsi="Times New Roman"/>
          <w:sz w:val="24"/>
        </w:rPr>
        <w:t>закупа;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наименования, </w:t>
      </w:r>
      <w:r>
        <w:rPr>
          <w:rFonts w:ascii="Times New Roman" w:hAnsi="Times New Roman"/>
          <w:spacing w:val="-1"/>
          <w:sz w:val="24"/>
        </w:rPr>
        <w:t>местонахождение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квалификационные </w:t>
      </w:r>
      <w:r>
        <w:rPr>
          <w:rFonts w:ascii="Times New Roman" w:hAnsi="Times New Roman"/>
          <w:sz w:val="24"/>
        </w:rPr>
        <w:t>данные</w:t>
      </w:r>
      <w:r>
        <w:rPr>
          <w:rFonts w:ascii="Times New Roman" w:hAnsi="Times New Roman"/>
          <w:spacing w:val="-1"/>
          <w:sz w:val="24"/>
        </w:rPr>
        <w:t> потенциальных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поставщиков,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представивших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тендерные </w:t>
      </w:r>
      <w:r>
        <w:rPr>
          <w:rFonts w:ascii="Times New Roman" w:hAnsi="Times New Roman"/>
          <w:sz w:val="24"/>
        </w:rPr>
        <w:t>заявки;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цена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другие</w:t>
      </w:r>
      <w:r>
        <w:rPr>
          <w:rFonts w:ascii="Times New Roman" w:hAnsi="Times New Roman"/>
          <w:spacing w:val="-1"/>
          <w:sz w:val="24"/>
        </w:rPr>
        <w:t> условия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каждой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тендерной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> соответствии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тендерной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документацией;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изложение</w:t>
      </w:r>
      <w:r>
        <w:rPr>
          <w:rFonts w:ascii="Times New Roman" w:hAnsi="Times New Roman"/>
          <w:spacing w:val="-1"/>
          <w:sz w:val="24"/>
        </w:rPr>
        <w:t> оценки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сопоставления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заявок;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основания </w:t>
      </w:r>
      <w:r>
        <w:rPr>
          <w:rFonts w:ascii="Times New Roman" w:hAnsi="Times New Roman"/>
          <w:spacing w:val="-1"/>
          <w:sz w:val="24"/>
        </w:rPr>
        <w:t>отклонения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тендерных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заявок;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112" w:right="113" w:firstLine="3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наименования и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местонахождение </w:t>
      </w:r>
      <w:r>
        <w:rPr>
          <w:rFonts w:ascii="Times New Roman" w:hAnsi="Times New Roman"/>
          <w:sz w:val="24"/>
        </w:rPr>
        <w:t>победителя </w:t>
      </w:r>
      <w:r>
        <w:rPr>
          <w:rFonts w:ascii="Times New Roman" w:hAnsi="Times New Roman"/>
          <w:spacing w:val="-1"/>
          <w:sz w:val="24"/>
        </w:rPr>
        <w:t>(ей) </w:t>
      </w:r>
      <w:r>
        <w:rPr>
          <w:rFonts w:ascii="Times New Roman" w:hAnsi="Times New Roman"/>
          <w:sz w:val="24"/>
        </w:rPr>
        <w:t>по </w:t>
      </w:r>
      <w:r>
        <w:rPr>
          <w:rFonts w:ascii="Times New Roman" w:hAnsi="Times New Roman"/>
          <w:spacing w:val="-1"/>
          <w:sz w:val="24"/>
        </w:rPr>
        <w:t>каждому</w:t>
      </w:r>
      <w:r>
        <w:rPr>
          <w:rFonts w:ascii="Times New Roman" w:hAnsi="Times New Roman"/>
          <w:sz w:val="24"/>
        </w:rPr>
        <w:t> лоту </w:t>
      </w:r>
      <w:r>
        <w:rPr>
          <w:rFonts w:ascii="Times New Roman" w:hAnsi="Times New Roman"/>
          <w:spacing w:val="-1"/>
          <w:sz w:val="24"/>
        </w:rPr>
        <w:t>тендера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условия,</w:t>
      </w:r>
      <w:r>
        <w:rPr>
          <w:rFonts w:ascii="Times New Roman" w:hAnsi="Times New Roman"/>
          <w:sz w:val="24"/>
        </w:rPr>
        <w:t> по </w:t>
      </w:r>
      <w:r>
        <w:rPr>
          <w:rFonts w:ascii="Times New Roman" w:hAnsi="Times New Roman"/>
          <w:spacing w:val="-1"/>
          <w:sz w:val="24"/>
        </w:rPr>
        <w:t>которым определен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победитель, с</w:t>
      </w:r>
      <w:r>
        <w:rPr>
          <w:rFonts w:ascii="Times New Roman" w:hAnsi="Times New Roman"/>
          <w:spacing w:val="-1"/>
          <w:sz w:val="24"/>
        </w:rPr>
        <w:t> указанием</w:t>
      </w:r>
      <w:r>
        <w:rPr>
          <w:rFonts w:ascii="Times New Roman" w:hAnsi="Times New Roman"/>
          <w:spacing w:val="10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торгового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наименования;</w:t>
      </w:r>
    </w:p>
    <w:p>
      <w:pPr>
        <w:numPr>
          <w:ilvl w:val="1"/>
          <w:numId w:val="45"/>
        </w:numPr>
        <w:tabs>
          <w:tab w:pos="843" w:val="left" w:leader="none"/>
        </w:tabs>
        <w:spacing w:before="0"/>
        <w:ind w:left="112" w:right="113" w:firstLine="416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наименования</w:t>
      </w:r>
      <w:r>
        <w:rPr>
          <w:rFonts w:ascii="Times New Roman" w:hAnsi="Times New Roman"/>
          <w:spacing w:val="52"/>
          <w:sz w:val="24"/>
        </w:rPr>
        <w:t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местонахождение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z w:val="24"/>
        </w:rPr>
        <w:t>участника</w:t>
      </w:r>
      <w:r>
        <w:rPr>
          <w:rFonts w:ascii="Times New Roman" w:hAnsi="Times New Roman"/>
          <w:spacing w:val="5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каждого</w:t>
      </w:r>
      <w:r>
        <w:rPr>
          <w:rFonts w:ascii="Times New Roman" w:hAnsi="Times New Roman"/>
          <w:spacing w:val="55"/>
          <w:sz w:val="24"/>
        </w:rPr>
        <w:t> </w:t>
      </w:r>
      <w:r>
        <w:rPr>
          <w:rFonts w:ascii="Times New Roman" w:hAnsi="Times New Roman"/>
          <w:sz w:val="24"/>
        </w:rPr>
        <w:t>лота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тендера,</w:t>
      </w:r>
      <w:r>
        <w:rPr>
          <w:rFonts w:ascii="Times New Roman" w:hAnsi="Times New Roman"/>
          <w:spacing w:val="55"/>
          <w:sz w:val="24"/>
        </w:rPr>
        <w:t> </w:t>
      </w:r>
      <w:r>
        <w:rPr>
          <w:rFonts w:ascii="Times New Roman" w:hAnsi="Times New Roman"/>
          <w:sz w:val="24"/>
        </w:rPr>
        <w:t>предложение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которого</w:t>
      </w:r>
      <w:r>
        <w:rPr>
          <w:rFonts w:ascii="Times New Roman" w:hAnsi="Times New Roman"/>
          <w:spacing w:val="5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является</w:t>
      </w:r>
      <w:r>
        <w:rPr>
          <w:rFonts w:ascii="Times New Roman" w:hAnsi="Times New Roman"/>
          <w:spacing w:val="5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вторым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z w:val="24"/>
        </w:rPr>
        <w:t>после</w:t>
      </w:r>
      <w:r>
        <w:rPr>
          <w:rFonts w:ascii="Times New Roman" w:hAnsi="Times New Roman"/>
          <w:spacing w:val="5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предложения</w:t>
      </w:r>
      <w:r>
        <w:rPr>
          <w:rFonts w:ascii="Times New Roman" w:hAnsi="Times New Roman"/>
          <w:spacing w:val="91"/>
          <w:sz w:val="24"/>
        </w:rPr>
        <w:t> </w:t>
      </w:r>
      <w:r>
        <w:rPr>
          <w:rFonts w:ascii="Times New Roman" w:hAnsi="Times New Roman"/>
          <w:sz w:val="24"/>
        </w:rPr>
        <w:t>победителя, с</w:t>
      </w:r>
      <w:r>
        <w:rPr>
          <w:rFonts w:ascii="Times New Roman" w:hAnsi="Times New Roman"/>
          <w:spacing w:val="-1"/>
          <w:sz w:val="24"/>
        </w:rPr>
        <w:t> указанием торгового</w:t>
      </w:r>
      <w:r>
        <w:rPr>
          <w:rFonts w:ascii="Times New Roman" w:hAnsi="Times New Roman"/>
          <w:sz w:val="24"/>
        </w:rPr>
        <w:t> наименования;</w:t>
      </w:r>
    </w:p>
    <w:p>
      <w:pPr>
        <w:numPr>
          <w:ilvl w:val="1"/>
          <w:numId w:val="45"/>
        </w:numPr>
        <w:tabs>
          <w:tab w:pos="732" w:val="left" w:leader="none"/>
        </w:tabs>
        <w:spacing w:before="0"/>
        <w:ind w:left="732" w:right="0" w:hanging="26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основания, </w:t>
      </w:r>
      <w:r>
        <w:rPr>
          <w:rFonts w:ascii="Times New Roman" w:hAnsi="Times New Roman"/>
          <w:spacing w:val="-1"/>
          <w:sz w:val="24"/>
        </w:rPr>
        <w:t>если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победитель </w:t>
      </w:r>
      <w:r>
        <w:rPr>
          <w:rFonts w:ascii="Times New Roman" w:hAnsi="Times New Roman"/>
          <w:spacing w:val="-1"/>
          <w:sz w:val="24"/>
        </w:rPr>
        <w:t>тендера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-1"/>
          <w:sz w:val="24"/>
        </w:rPr>
        <w:t> определен;</w:t>
      </w:r>
    </w:p>
    <w:p>
      <w:pPr>
        <w:numPr>
          <w:ilvl w:val="1"/>
          <w:numId w:val="45"/>
        </w:numPr>
        <w:tabs>
          <w:tab w:pos="852" w:val="left" w:leader="none"/>
        </w:tabs>
        <w:spacing w:before="0"/>
        <w:ind w:left="852" w:right="0" w:hanging="3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</w:rPr>
        <w:t>срок,</w:t>
      </w:r>
      <w:r>
        <w:rPr>
          <w:rFonts w:ascii="Times New Roman" w:hAnsi="Times New Roman"/>
          <w:sz w:val="24"/>
        </w:rPr>
        <w:t> в</w:t>
      </w:r>
      <w:r>
        <w:rPr>
          <w:rFonts w:ascii="Times New Roman" w:hAnsi="Times New Roman"/>
          <w:spacing w:val="-1"/>
          <w:sz w:val="24"/>
        </w:rPr>
        <w:t> течение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z w:val="24"/>
        </w:rPr>
        <w:t>которого </w:t>
      </w:r>
      <w:r>
        <w:rPr>
          <w:rFonts w:ascii="Times New Roman" w:hAnsi="Times New Roman"/>
          <w:spacing w:val="-1"/>
          <w:sz w:val="24"/>
        </w:rPr>
        <w:t>надлежит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заключить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договор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z w:val="24"/>
        </w:rPr>
        <w:t>закупа;</w:t>
      </w:r>
    </w:p>
    <w:p>
      <w:pPr>
        <w:numPr>
          <w:ilvl w:val="1"/>
          <w:numId w:val="45"/>
        </w:numPr>
        <w:tabs>
          <w:tab w:pos="852" w:val="left" w:leader="none"/>
        </w:tabs>
        <w:spacing w:before="0"/>
        <w:ind w:left="852" w:right="0" w:hanging="38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информация о</w:t>
      </w:r>
      <w:r>
        <w:rPr>
          <w:rFonts w:ascii="Times New Roman" w:hAnsi="Times New Roman"/>
          <w:spacing w:val="-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привлечении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экспертной</w:t>
      </w:r>
      <w:r>
        <w:rPr>
          <w:rFonts w:ascii="Times New Roman" w:hAnsi="Times New Roman"/>
          <w:spacing w:val="-2"/>
          <w:sz w:val="24"/>
        </w:rPr>
        <w:t> </w:t>
      </w:r>
      <w:r>
        <w:rPr>
          <w:rFonts w:ascii="Times New Roman" w:hAnsi="Times New Roman"/>
          <w:sz w:val="24"/>
        </w:rPr>
        <w:t>комиссии.</w:t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before="0"/>
        <w:ind w:left="112" w:right="113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течение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трех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календарных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z w:val="24"/>
        </w:rPr>
        <w:t>дней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со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z w:val="24"/>
        </w:rPr>
        <w:t>дня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z w:val="24"/>
        </w:rPr>
        <w:t>подведения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тендера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z w:val="24"/>
        </w:rPr>
        <w:t>заказчик</w:t>
      </w:r>
      <w:r>
        <w:rPr>
          <w:rFonts w:ascii="Times New Roman" w:hAnsi="Times New Roman"/>
          <w:spacing w:val="1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или</w:t>
      </w:r>
      <w:r>
        <w:rPr>
          <w:rFonts w:ascii="Times New Roman" w:hAnsi="Times New Roman"/>
          <w:spacing w:val="18"/>
          <w:sz w:val="24"/>
        </w:rPr>
        <w:t> </w:t>
      </w:r>
      <w:r>
        <w:rPr>
          <w:rFonts w:ascii="Times New Roman" w:hAnsi="Times New Roman"/>
          <w:sz w:val="24"/>
        </w:rPr>
        <w:t>организатор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закупа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уведомляют</w:t>
      </w:r>
      <w:r>
        <w:rPr>
          <w:rFonts w:ascii="Times New Roman" w:hAnsi="Times New Roman"/>
          <w:spacing w:val="17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потенциальных</w:t>
      </w:r>
      <w:r>
        <w:rPr>
          <w:rFonts w:ascii="Times New Roman" w:hAnsi="Times New Roman"/>
          <w:spacing w:val="9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поставщиков,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z w:val="24"/>
        </w:rPr>
        <w:t>принявших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участие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тендере,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результатах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тендера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путем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размещения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протокола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интернет</w:t>
      </w: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spacing w:val="-1"/>
          <w:sz w:val="24"/>
        </w:rPr>
        <w:t>ресурсе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заказчика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109"/>
          <w:sz w:val="24"/>
        </w:rPr>
        <w:t> </w:t>
      </w:r>
      <w:r>
        <w:rPr>
          <w:rFonts w:ascii="Times New Roman" w:hAnsi="Times New Roman"/>
          <w:sz w:val="24"/>
        </w:rPr>
        <w:t>организатора</w:t>
      </w:r>
      <w:r>
        <w:rPr>
          <w:rFonts w:ascii="Times New Roman" w:hAnsi="Times New Roman"/>
          <w:spacing w:val="-1"/>
          <w:sz w:val="24"/>
        </w:rPr>
        <w:t> закупа.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Протокол</w:t>
      </w:r>
      <w:r>
        <w:rPr>
          <w:rFonts w:ascii="Times New Roman" w:hAnsi="Times New Roman"/>
          <w:sz w:val="24"/>
        </w:rPr>
        <w:t> об </w:t>
      </w:r>
      <w:r>
        <w:rPr>
          <w:rFonts w:ascii="Times New Roman" w:hAnsi="Times New Roman"/>
          <w:spacing w:val="-1"/>
          <w:sz w:val="24"/>
        </w:rPr>
        <w:t>итогах</w:t>
      </w:r>
      <w:r>
        <w:rPr>
          <w:rFonts w:ascii="Times New Roman" w:hAnsi="Times New Roman"/>
          <w:sz w:val="24"/>
        </w:rPr>
        <w:t> </w:t>
      </w:r>
      <w:r>
        <w:rPr>
          <w:rFonts w:ascii="Times New Roman" w:hAnsi="Times New Roman"/>
          <w:spacing w:val="-1"/>
          <w:sz w:val="24"/>
        </w:rPr>
        <w:t>тендера размещается</w:t>
      </w:r>
      <w:r>
        <w:rPr>
          <w:rFonts w:ascii="Times New Roman" w:hAnsi="Times New Roman"/>
          <w:sz w:val="24"/>
        </w:rPr>
        <w:t> на</w:t>
      </w:r>
      <w:r>
        <w:rPr>
          <w:rFonts w:ascii="Times New Roman" w:hAnsi="Times New Roman"/>
          <w:spacing w:val="-1"/>
          <w:sz w:val="24"/>
        </w:rPr>
        <w:t> интернет</w:t>
      </w:r>
      <w:r>
        <w:rPr>
          <w:rFonts w:ascii="Times New Roman" w:hAnsi="Times New Roman"/>
          <w:spacing w:val="-1"/>
          <w:sz w:val="24"/>
        </w:rPr>
        <w:t>-</w:t>
      </w:r>
      <w:r>
        <w:rPr>
          <w:rFonts w:ascii="Times New Roman" w:hAnsi="Times New Roman"/>
          <w:spacing w:val="-1"/>
          <w:sz w:val="24"/>
        </w:rPr>
        <w:t>ресурсе </w:t>
      </w:r>
      <w:r>
        <w:rPr>
          <w:rFonts w:ascii="Times New Roman" w:hAnsi="Times New Roman"/>
          <w:sz w:val="24"/>
        </w:rPr>
        <w:t>заказчика</w:t>
      </w:r>
      <w:r>
        <w:rPr>
          <w:rFonts w:ascii="Times New Roman" w:hAnsi="Times New Roman"/>
          <w:spacing w:val="-1"/>
          <w:sz w:val="24"/>
        </w:rPr>
        <w:t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1"/>
          <w:sz w:val="24"/>
        </w:rPr>
        <w:t> </w:t>
      </w:r>
      <w:r>
        <w:rPr>
          <w:rFonts w:ascii="Times New Roman" w:hAnsi="Times New Roman"/>
          <w:spacing w:val="-1"/>
          <w:sz w:val="24"/>
        </w:rPr>
        <w:t>организатора закупа.</w:t>
      </w:r>
      <w:r>
        <w:rPr>
          <w:rFonts w:ascii="Times New Roman" w:hAnsi="Times New Roman"/>
          <w:sz w:val="24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58" w:lineRule="auto" w:before="182"/>
        <w:ind w:left="112" w:right="113" w:firstLine="0"/>
        <w:jc w:val="both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1"/>
          <w:sz w:val="24"/>
        </w:rPr>
        <w:t>случае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1"/>
          <w:sz w:val="24"/>
        </w:rPr>
        <w:t>возникновения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1"/>
          <w:sz w:val="24"/>
        </w:rPr>
        <w:t>запросов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1"/>
          <w:sz w:val="24"/>
        </w:rPr>
        <w:t>потенциальных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1"/>
          <w:sz w:val="24"/>
        </w:rPr>
        <w:t>поставщиков</w:t>
      </w:r>
      <w:r>
        <w:rPr>
          <w:rFonts w:ascii="Times New Roman" w:hAnsi="Times New Roman"/>
          <w:spacing w:val="11"/>
          <w:sz w:val="24"/>
        </w:rPr>
        <w:t> </w:t>
      </w:r>
      <w:r>
        <w:rPr>
          <w:rFonts w:ascii="Times New Roman" w:hAnsi="Times New Roman"/>
          <w:spacing w:val="1"/>
          <w:sz w:val="24"/>
        </w:rPr>
        <w:t>за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1"/>
          <w:sz w:val="24"/>
        </w:rPr>
        <w:t>разъяснениями</w:t>
      </w:r>
      <w:r>
        <w:rPr>
          <w:rFonts w:ascii="Times New Roman" w:hAnsi="Times New Roman"/>
          <w:spacing w:val="13"/>
          <w:sz w:val="24"/>
        </w:rPr>
        <w:t> </w:t>
      </w:r>
      <w:r>
        <w:rPr>
          <w:rFonts w:ascii="Times New Roman" w:hAnsi="Times New Roman"/>
          <w:spacing w:val="1"/>
          <w:sz w:val="24"/>
        </w:rPr>
        <w:t>по</w:t>
      </w:r>
      <w:r>
        <w:rPr>
          <w:rFonts w:ascii="Times New Roman" w:hAnsi="Times New Roman"/>
          <w:spacing w:val="16"/>
          <w:sz w:val="24"/>
        </w:rPr>
        <w:t> </w:t>
      </w:r>
      <w:r>
        <w:rPr>
          <w:rFonts w:ascii="Times New Roman" w:hAnsi="Times New Roman"/>
          <w:spacing w:val="1"/>
          <w:sz w:val="24"/>
        </w:rPr>
        <w:t>содержанию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1"/>
          <w:sz w:val="24"/>
        </w:rPr>
        <w:t>тендерной</w:t>
      </w:r>
      <w:r>
        <w:rPr>
          <w:rFonts w:ascii="Times New Roman" w:hAnsi="Times New Roman"/>
          <w:spacing w:val="15"/>
          <w:sz w:val="24"/>
        </w:rPr>
        <w:t> </w:t>
      </w:r>
      <w:r>
        <w:rPr>
          <w:rFonts w:ascii="Times New Roman" w:hAnsi="Times New Roman"/>
          <w:spacing w:val="1"/>
          <w:sz w:val="24"/>
        </w:rPr>
        <w:t>документации,</w:t>
      </w:r>
      <w:r>
        <w:rPr>
          <w:rFonts w:ascii="Times New Roman" w:hAnsi="Times New Roman"/>
          <w:spacing w:val="14"/>
          <w:sz w:val="24"/>
        </w:rPr>
        <w:t> </w:t>
      </w:r>
      <w:r>
        <w:rPr>
          <w:rFonts w:ascii="Times New Roman" w:hAnsi="Times New Roman"/>
          <w:spacing w:val="1"/>
          <w:sz w:val="24"/>
        </w:rPr>
        <w:t>обращаться</w:t>
      </w:r>
      <w:r>
        <w:rPr>
          <w:rFonts w:ascii="Times New Roman" w:hAnsi="Times New Roman"/>
          <w:spacing w:val="101"/>
          <w:sz w:val="24"/>
        </w:rPr>
        <w:t> </w:t>
      </w:r>
      <w:r>
        <w:rPr>
          <w:rFonts w:ascii="Times New Roman" w:hAnsi="Times New Roman"/>
          <w:spacing w:val="1"/>
          <w:sz w:val="24"/>
        </w:rPr>
        <w:t>по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1"/>
          <w:sz w:val="24"/>
        </w:rPr>
        <w:t>телефону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z w:val="24"/>
        </w:rPr>
        <w:t>+7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1"/>
          <w:sz w:val="24"/>
        </w:rPr>
        <w:t>(727)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z w:val="24"/>
        </w:rPr>
        <w:t>338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pacing w:val="1"/>
          <w:sz w:val="24"/>
        </w:rPr>
        <w:t>22</w:t>
      </w:r>
      <w:r>
        <w:rPr>
          <w:rFonts w:ascii="Times New Roman" w:hAnsi="Times New Roman"/>
          <w:spacing w:val="4"/>
          <w:sz w:val="24"/>
        </w:rPr>
        <w:t> </w:t>
      </w:r>
      <w:r>
        <w:rPr>
          <w:rFonts w:ascii="Times New Roman" w:hAnsi="Times New Roman"/>
          <w:sz w:val="24"/>
        </w:rPr>
        <w:t>96;</w:t>
      </w:r>
      <w:r>
        <w:rPr>
          <w:rFonts w:ascii="Times New Roman" w:hAnsi="Times New Roman"/>
          <w:spacing w:val="5"/>
          <w:sz w:val="24"/>
        </w:rPr>
        <w:t> </w:t>
      </w:r>
      <w:r>
        <w:rPr>
          <w:rFonts w:ascii="Times New Roman" w:hAnsi="Times New Roman"/>
          <w:spacing w:val="1"/>
          <w:sz w:val="24"/>
        </w:rPr>
        <w:t>либо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1"/>
          <w:sz w:val="24"/>
        </w:rPr>
        <w:t>направить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1"/>
          <w:sz w:val="24"/>
        </w:rPr>
        <w:t>запрос</w:t>
      </w:r>
      <w:r>
        <w:rPr>
          <w:rFonts w:ascii="Times New Roman" w:hAnsi="Times New Roman"/>
          <w:spacing w:val="3"/>
          <w:sz w:val="24"/>
        </w:rPr>
        <w:t> </w:t>
      </w:r>
      <w:r>
        <w:rPr>
          <w:rFonts w:ascii="Times New Roman" w:hAnsi="Times New Roman"/>
          <w:spacing w:val="1"/>
          <w:sz w:val="24"/>
        </w:rPr>
        <w:t>по</w:t>
      </w:r>
      <w:r>
        <w:rPr>
          <w:rFonts w:ascii="Times New Roman" w:hAnsi="Times New Roman"/>
          <w:spacing w:val="2"/>
          <w:sz w:val="24"/>
        </w:rPr>
        <w:t> </w:t>
      </w:r>
      <w:r>
        <w:rPr>
          <w:rFonts w:ascii="Times New Roman" w:hAnsi="Times New Roman"/>
          <w:spacing w:val="1"/>
          <w:sz w:val="24"/>
        </w:rPr>
        <w:t>адресу</w:t>
      </w:r>
      <w:r>
        <w:rPr>
          <w:rFonts w:ascii="Times New Roman" w:hAnsi="Times New Roman"/>
          <w:spacing w:val="4"/>
          <w:sz w:val="24"/>
        </w:rPr>
        <w:t> </w:t>
      </w:r>
      <w:hyperlink r:id="rId6">
        <w:r>
          <w:rPr>
            <w:rFonts w:ascii="Times New Roman" w:hAnsi="Times New Roman"/>
            <w:spacing w:val="1"/>
            <w:sz w:val="24"/>
          </w:rPr>
          <w:t>3982323@mail.ru</w:t>
        </w:r>
        <w:r>
          <w:rPr>
            <w:rFonts w:ascii="Times New Roman" w:hAnsi="Times New Roman"/>
            <w:sz w:val="24"/>
          </w:rPr>
        </w:r>
      </w:hyperlink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7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tabs>
          <w:tab w:pos="8896" w:val="left" w:leader="none"/>
        </w:tabs>
        <w:spacing w:before="0"/>
        <w:ind w:left="3343" w:right="0" w:firstLine="0"/>
        <w:jc w:val="left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/>
          <w:b/>
          <w:spacing w:val="-1"/>
          <w:sz w:val="24"/>
        </w:rPr>
        <w:t>Директор</w:t>
        <w:tab/>
        <w:t>Абдрахманова</w:t>
      </w:r>
      <w:r>
        <w:rPr>
          <w:rFonts w:ascii="Times New Roman" w:hAnsi="Times New Roman"/>
          <w:b/>
          <w:spacing w:val="-3"/>
          <w:sz w:val="24"/>
        </w:rPr>
        <w:t> </w:t>
      </w:r>
      <w:r>
        <w:rPr>
          <w:rFonts w:ascii="Times New Roman" w:hAnsi="Times New Roman"/>
          <w:b/>
          <w:sz w:val="24"/>
        </w:rPr>
        <w:t>А.К.</w:t>
      </w:r>
      <w:r>
        <w:rPr>
          <w:rFonts w:ascii="Times New Roman" w:hAnsi="Times New Roman"/>
          <w:sz w:val="24"/>
        </w:rPr>
      </w:r>
    </w:p>
    <w:sectPr>
      <w:pgSz w:w="16840" w:h="11910" w:orient="landscape"/>
      <w:pgMar w:header="0" w:footer="1002" w:top="1080" w:bottom="120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77.63855pt;margin-top:534.199036pt;width:9.6pt;height:13.05pt;mso-position-horizontal-relative:page;mso-position-vertical-relative:page;z-index:-127912" type="#_x0000_t202" filled="false" stroked="false">
          <v:textbox inset="0,0,0,0">
            <w:txbxContent>
              <w:p>
                <w:pPr>
                  <w:spacing w:line="245" w:lineRule="exact" w:before="0"/>
                  <w:ind w:left="40" w:right="0" w:firstLine="0"/>
                  <w:jc w:val="left"/>
                  <w:rPr>
                    <w:rFonts w:ascii="Calibri" w:hAnsi="Calibri" w:cs="Calibri" w:eastAsia="Calibri"/>
                    <w:sz w:val="22"/>
                    <w:szCs w:val="22"/>
                  </w:rPr>
                </w:pPr>
                <w:r>
                  <w:rPr>
                    <w:rFonts w:ascii="Calibri"/>
                    <w:sz w:val="22"/>
                  </w:rPr>
                </w: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">
    <w:multiLevelType w:val="hybridMultilevel"/>
    <w:lvl w:ilvl="0">
      <w:start w:val="1"/>
      <w:numFmt w:val="decimal"/>
      <w:lvlText w:val="%1)"/>
      <w:lvlJc w:val="left"/>
      <w:pPr>
        <w:ind w:left="112" w:hanging="315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decimal"/>
      <w:lvlText w:val="%2)"/>
      <w:lvlJc w:val="left"/>
      <w:pPr>
        <w:ind w:left="112" w:hanging="260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2">
      <w:start w:val="1"/>
      <w:numFmt w:val="bullet"/>
      <w:lvlText w:val="•"/>
      <w:lvlJc w:val="left"/>
      <w:pPr>
        <w:ind w:left="1744" w:hanging="2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76" w:hanging="2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08" w:hanging="2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639" w:hanging="2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71" w:hanging="2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903" w:hanging="2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534" w:hanging="2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836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76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1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15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9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37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477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17" w:hanging="284"/>
      </w:pPr>
      <w:rPr>
        <w:rFonts w:hint="default"/>
      </w:rPr>
    </w:lvl>
  </w:abstractNum>
  <w:abstractNum w:abstractNumId="42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Times New Roman" w:hAnsi="Times New Roman" w:eastAsia="Times New Roman"/>
        <w:sz w:val="24"/>
        <w:szCs w:val="24"/>
      </w:rPr>
    </w:lvl>
    <w:lvl w:ilvl="1">
      <w:start w:val="1"/>
      <w:numFmt w:val="bullet"/>
      <w:lvlText w:val="•"/>
      <w:lvlJc w:val="left"/>
      <w:pPr>
        <w:ind w:left="1836" w:hanging="28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276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71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156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597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037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477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1917" w:hanging="284"/>
      </w:pPr>
      <w:rPr>
        <w:rFonts w:hint="default"/>
      </w:rPr>
    </w:lvl>
  </w:abstractNum>
  <w:abstractNum w:abstractNumId="41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9">
    <w:multiLevelType w:val="hybridMultilevel"/>
    <w:lvl w:ilvl="0">
      <w:start w:val="2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8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6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2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4">
    <w:multiLevelType w:val="hybridMultilevel"/>
    <w:lvl w:ilvl="0">
      <w:start w:val="1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3">
    <w:multiLevelType w:val="hybridMultilevel"/>
    <w:lvl w:ilvl="0">
      <w:start w:val="2"/>
      <w:numFmt w:val="decimal"/>
      <w:lvlText w:val="%1"/>
      <w:lvlJc w:val="left"/>
      <w:pPr>
        <w:ind w:left="102" w:hanging="92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9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9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9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9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9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9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9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92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lvlText w:val="–"/>
      <w:lvlJc w:val="left"/>
      <w:pPr>
        <w:ind w:left="330" w:hanging="274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27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51" w:hanging="27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11" w:hanging="27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71" w:hanging="27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2" w:hanging="27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27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52" w:hanging="27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3" w:hanging="274"/>
      </w:pPr>
      <w:rPr>
        <w:rFonts w:hint="default"/>
      </w:rPr>
    </w:lvl>
  </w:abstractNum>
  <w:abstractNum w:abstractNumId="31">
    <w:multiLevelType w:val="hybridMultilevel"/>
    <w:lvl w:ilvl="0">
      <w:start w:val="1"/>
      <w:numFmt w:val="bullet"/>
      <w:lvlText w:val="-"/>
      <w:lvlJc w:val="left"/>
      <w:pPr>
        <w:ind w:left="102" w:hanging="152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15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15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15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15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15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15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15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152"/>
      </w:pPr>
      <w:rPr>
        <w:rFonts w:hint="default"/>
      </w:rPr>
    </w:lvl>
  </w:abstractNum>
  <w:abstractNum w:abstractNumId="30">
    <w:multiLevelType w:val="hybridMultilevel"/>
    <w:lvl w:ilvl="0">
      <w:start w:val="28"/>
      <w:numFmt w:val="decimal"/>
      <w:lvlText w:val="%1."/>
      <w:lvlJc w:val="left"/>
      <w:pPr>
        <w:ind w:left="529" w:hanging="428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1169" w:hanging="4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10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0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1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1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72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12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53" w:hanging="428"/>
      </w:pPr>
      <w:rPr>
        <w:rFonts w:hint="default"/>
      </w:rPr>
    </w:lvl>
  </w:abstractNum>
  <w:abstractNum w:abstractNumId="29">
    <w:multiLevelType w:val="hybridMultilevel"/>
    <w:lvl w:ilvl="0">
      <w:start w:val="24"/>
      <w:numFmt w:val="decimal"/>
      <w:lvlText w:val="%1."/>
      <w:lvlJc w:val="left"/>
      <w:pPr>
        <w:ind w:left="529" w:hanging="428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1169" w:hanging="4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10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0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1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1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72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12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53" w:hanging="428"/>
      </w:pPr>
      <w:rPr>
        <w:rFonts w:hint="default"/>
      </w:rPr>
    </w:lvl>
  </w:abstractNum>
  <w:abstractNum w:abstractNumId="28">
    <w:multiLevelType w:val="hybridMultilevel"/>
    <w:lvl w:ilvl="0">
      <w:start w:val="8"/>
      <w:numFmt w:val="decimal"/>
      <w:lvlText w:val="%1."/>
      <w:lvlJc w:val="left"/>
      <w:pPr>
        <w:ind w:left="4341" w:hanging="428"/>
        <w:jc w:val="righ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5518" w:hanging="4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696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874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9052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229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407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585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3762" w:hanging="428"/>
      </w:pPr>
      <w:rPr>
        <w:rFonts w:hint="default"/>
      </w:rPr>
    </w:lvl>
  </w:abstractNum>
  <w:abstractNum w:abstractNumId="27">
    <w:multiLevelType w:val="hybridMultilevel"/>
    <w:lvl w:ilvl="0">
      <w:start w:val="1"/>
      <w:numFmt w:val="bullet"/>
      <w:lvlText w:val="—"/>
      <w:lvlJc w:val="left"/>
      <w:pPr>
        <w:ind w:left="102" w:hanging="226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6"/>
      </w:pPr>
      <w:rPr>
        <w:rFonts w:hint="default"/>
      </w:rPr>
    </w:lvl>
  </w:abstractNum>
  <w:abstractNum w:abstractNumId="26">
    <w:multiLevelType w:val="hybridMultilevel"/>
    <w:lvl w:ilvl="0">
      <w:start w:val="1"/>
      <w:numFmt w:val="bullet"/>
      <w:lvlText w:val="—"/>
      <w:lvlJc w:val="left"/>
      <w:pPr>
        <w:ind w:left="102" w:hanging="310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31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3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3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3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3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3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3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310"/>
      </w:pPr>
      <w:rPr>
        <w:rFonts w:hint="default"/>
      </w:rPr>
    </w:lvl>
  </w:abstractNum>
  <w:abstractNum w:abstractNumId="25">
    <w:multiLevelType w:val="hybridMultilevel"/>
    <w:lvl w:ilvl="0">
      <w:start w:val="1"/>
      <w:numFmt w:val="bullet"/>
      <w:lvlText w:val="–"/>
      <w:lvlJc w:val="left"/>
      <w:pPr>
        <w:ind w:left="3913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5133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354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574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95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015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236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456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3677" w:hanging="229"/>
      </w:pPr>
      <w:rPr>
        <w:rFonts w:hint="default"/>
      </w:rPr>
    </w:lvl>
  </w:abstractNum>
  <w:abstractNum w:abstractNumId="24">
    <w:multiLevelType w:val="hybridMultilevel"/>
    <w:lvl w:ilvl="0">
      <w:start w:val="1"/>
      <w:numFmt w:val="bullet"/>
      <w:lvlText w:val="–"/>
      <w:lvlJc w:val="left"/>
      <w:pPr>
        <w:ind w:left="3913" w:hanging="228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5133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6354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7574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8795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0015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1236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2456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3677" w:hanging="228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22">
    <w:multiLevelType w:val="hybridMultilevel"/>
    <w:lvl w:ilvl="0">
      <w:start w:val="1"/>
      <w:numFmt w:val="bullet"/>
      <w:lvlText w:val="–"/>
      <w:lvlJc w:val="left"/>
      <w:pPr>
        <w:ind w:left="102" w:hanging="226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6"/>
      </w:pPr>
      <w:rPr>
        <w:rFonts w:hint="default"/>
      </w:rPr>
    </w:lvl>
  </w:abstractNum>
  <w:abstractNum w:abstractNumId="21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20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lvlText w:val="—"/>
      <w:lvlJc w:val="left"/>
      <w:pPr>
        <w:ind w:left="102" w:hanging="300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30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30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30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30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30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30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30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300"/>
      </w:pPr>
      <w:rPr>
        <w:rFonts w:hint="default"/>
      </w:rPr>
    </w:lvl>
  </w:abstractNum>
  <w:abstractNum w:abstractNumId="18">
    <w:multiLevelType w:val="hybridMultilevel"/>
    <w:lvl w:ilvl="0">
      <w:start w:val="1"/>
      <w:numFmt w:val="bullet"/>
      <w:lvlText w:val="-"/>
      <w:lvlJc w:val="left"/>
      <w:pPr>
        <w:ind w:left="102" w:hanging="130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13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1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1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1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1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1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1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130"/>
      </w:pPr>
      <w:rPr>
        <w:rFonts w:hint="default"/>
      </w:rPr>
    </w:lvl>
  </w:abstractNum>
  <w:abstractNum w:abstractNumId="17">
    <w:multiLevelType w:val="hybridMultilevel"/>
    <w:lvl w:ilvl="0">
      <w:start w:val="1"/>
      <w:numFmt w:val="bullet"/>
      <w:lvlText w:val="—"/>
      <w:lvlJc w:val="left"/>
      <w:pPr>
        <w:ind w:left="102" w:hanging="226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6"/>
      </w:pPr>
      <w:rPr>
        <w:rFonts w:hint="default"/>
      </w:rPr>
    </w:lvl>
  </w:abstractNum>
  <w:abstractNum w:abstractNumId="16">
    <w:multiLevelType w:val="hybridMultilevel"/>
    <w:lvl w:ilvl="0">
      <w:start w:val="1"/>
      <w:numFmt w:val="bullet"/>
      <w:lvlText w:val="—"/>
      <w:lvlJc w:val="left"/>
      <w:pPr>
        <w:ind w:left="102" w:hanging="226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6"/>
      </w:pPr>
      <w:rPr>
        <w:rFonts w:hint="default"/>
      </w:rPr>
    </w:lvl>
  </w:abstractNum>
  <w:abstractNum w:abstractNumId="15">
    <w:multiLevelType w:val="hybridMultilevel"/>
    <w:lvl w:ilvl="0">
      <w:start w:val="1"/>
      <w:numFmt w:val="bullet"/>
      <w:lvlText w:val="-"/>
      <w:lvlJc w:val="left"/>
      <w:pPr>
        <w:ind w:left="207" w:hanging="106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880" w:hanging="106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53" w:hanging="10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225" w:hanging="10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98" w:hanging="10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70" w:hanging="10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43" w:hanging="10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16" w:hanging="10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88" w:hanging="106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lvlText w:val="—"/>
      <w:lvlJc w:val="left"/>
      <w:pPr>
        <w:ind w:left="102" w:hanging="228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102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861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20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79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138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897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656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15" w:hanging="228"/>
      </w:pPr>
      <w:rPr>
        <w:rFonts w:hint="default"/>
      </w:rPr>
    </w:lvl>
  </w:abstractNum>
  <w:abstractNum w:abstractNumId="13">
    <w:multiLevelType w:val="hybridMultilevel"/>
    <w:lvl w:ilvl="0">
      <w:start w:val="1"/>
      <w:numFmt w:val="bullet"/>
      <w:lvlText w:val="–"/>
      <w:lvlJc w:val="left"/>
      <w:pPr>
        <w:ind w:left="102" w:hanging="228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9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3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6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20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4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7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71" w:hanging="228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5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11">
    <w:multiLevelType w:val="hybridMultilevel"/>
    <w:lvl w:ilvl="0">
      <w:start w:val="1"/>
      <w:numFmt w:val="bullet"/>
      <w:lvlText w:val="–"/>
      <w:lvlJc w:val="left"/>
      <w:pPr>
        <w:ind w:left="34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1016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90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64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38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2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86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60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734" w:hanging="229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–"/>
      <w:lvlJc w:val="left"/>
      <w:pPr>
        <w:ind w:left="101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7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-"/>
      <w:lvlJc w:val="left"/>
      <w:pPr>
        <w:ind w:left="102" w:hanging="15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15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15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15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15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15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15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15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159"/>
      </w:pPr>
      <w:rPr>
        <w:rFonts w:hint="default"/>
      </w:rPr>
    </w:lvl>
  </w:abstractNum>
  <w:abstractNum w:abstractNumId="8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abstractNum w:abstractNumId="7">
    <w:multiLevelType w:val="hybridMultilevel"/>
    <w:lvl w:ilvl="0">
      <w:start w:val="1"/>
      <w:numFmt w:val="bullet"/>
      <w:lvlText w:val="—"/>
      <w:lvlJc w:val="left"/>
      <w:pPr>
        <w:ind w:left="2053" w:hanging="310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3047" w:hanging="31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4042" w:hanging="31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5036" w:hanging="31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031" w:hanging="31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025" w:hanging="31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020" w:hanging="31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14" w:hanging="31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009" w:hanging="31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529" w:hanging="428"/>
        <w:jc w:val="left"/>
      </w:pPr>
      <w:rPr>
        <w:rFonts w:hint="default" w:ascii="Times New Roman" w:hAnsi="Times New Roman" w:eastAsia="Times New Roman"/>
        <w:spacing w:val="1"/>
        <w:sz w:val="18"/>
        <w:szCs w:val="18"/>
      </w:rPr>
    </w:lvl>
    <w:lvl w:ilvl="1">
      <w:start w:val="1"/>
      <w:numFmt w:val="bullet"/>
      <w:lvlText w:val="•"/>
      <w:lvlJc w:val="left"/>
      <w:pPr>
        <w:ind w:left="1170" w:hanging="4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810" w:hanging="4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51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1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31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72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12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53" w:hanging="428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–"/>
      <w:lvlJc w:val="left"/>
      <w:pPr>
        <w:ind w:left="330" w:hanging="228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2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50" w:hanging="2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11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71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2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52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3" w:hanging="228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–"/>
      <w:lvlJc w:val="left"/>
      <w:pPr>
        <w:ind w:left="330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51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1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71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2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52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3" w:hanging="229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–"/>
      <w:lvlJc w:val="left"/>
      <w:pPr>
        <w:ind w:left="330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51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1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71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2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52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3" w:hanging="229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ind w:left="330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990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51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1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71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32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92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952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13" w:hanging="229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–"/>
      <w:lvlJc w:val="left"/>
      <w:pPr>
        <w:ind w:left="330" w:hanging="228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–"/>
      <w:lvlJc w:val="left"/>
      <w:pPr>
        <w:ind w:left="102" w:hanging="142"/>
      </w:pPr>
      <w:rPr>
        <w:rFonts w:hint="default" w:ascii="Times New Roman" w:hAnsi="Times New Roman" w:eastAsia="Times New Roman"/>
        <w:sz w:val="18"/>
        <w:szCs w:val="18"/>
      </w:rPr>
    </w:lvl>
    <w:lvl w:ilvl="2">
      <w:start w:val="1"/>
      <w:numFmt w:val="bullet"/>
      <w:lvlText w:val="•"/>
      <w:lvlJc w:val="left"/>
      <w:pPr>
        <w:ind w:left="1063" w:hanging="14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797" w:hanging="14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531" w:hanging="14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265" w:hanging="14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998" w:hanging="14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732" w:hanging="14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466" w:hanging="142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–"/>
      <w:lvlJc w:val="left"/>
      <w:pPr>
        <w:ind w:left="102" w:hanging="229"/>
      </w:pPr>
      <w:rPr>
        <w:rFonts w:hint="default" w:ascii="Times New Roman" w:hAnsi="Times New Roman" w:eastAsia="Times New Roman"/>
        <w:sz w:val="18"/>
        <w:szCs w:val="18"/>
      </w:rPr>
    </w:lvl>
    <w:lvl w:ilvl="1">
      <w:start w:val="1"/>
      <w:numFmt w:val="bullet"/>
      <w:lvlText w:val="•"/>
      <w:lvlJc w:val="left"/>
      <w:pPr>
        <w:ind w:left="785" w:hanging="22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468" w:hanging="22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151" w:hanging="22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834" w:hanging="22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518" w:hanging="22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01" w:hanging="22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4884" w:hanging="22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567" w:hanging="229"/>
      </w:pPr>
      <w:rPr>
        <w:rFonts w:hint="default"/>
      </w:rPr>
    </w:lvl>
  </w:abstract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2"/>
    </w:pPr>
    <w:rPr>
      <w:rFonts w:ascii="Times New Roman" w:hAnsi="Times New Roman" w:eastAsia="Times New Roman"/>
      <w:sz w:val="18"/>
      <w:szCs w:val="18"/>
    </w:rPr>
  </w:style>
  <w:style w:styleId="Heading1" w:type="paragraph">
    <w:name w:val="Heading 1"/>
    <w:basedOn w:val="Normal"/>
    <w:uiPriority w:val="1"/>
    <w:qFormat/>
    <w:pPr>
      <w:ind w:left="112"/>
      <w:outlineLvl w:val="1"/>
    </w:pPr>
    <w:rPr>
      <w:rFonts w:ascii="Times New Roman" w:hAnsi="Times New Roman" w:eastAsia="Times New Roman"/>
      <w:b/>
      <w:bCs/>
      <w:sz w:val="24"/>
      <w:szCs w:val="24"/>
    </w:rPr>
  </w:style>
  <w:style w:styleId="Heading2" w:type="paragraph">
    <w:name w:val="Heading 2"/>
    <w:basedOn w:val="Normal"/>
    <w:uiPriority w:val="1"/>
    <w:qFormat/>
    <w:pPr>
      <w:spacing w:before="18"/>
      <w:ind w:left="221"/>
      <w:outlineLvl w:val="2"/>
    </w:pPr>
    <w:rPr>
      <w:rFonts w:ascii="Times New Roman" w:hAnsi="Times New Roman" w:eastAsia="Times New Roman"/>
      <w:sz w:val="22"/>
      <w:szCs w:val="22"/>
    </w:rPr>
  </w:style>
  <w:style w:styleId="Heading3" w:type="paragraph">
    <w:name w:val="Heading 3"/>
    <w:basedOn w:val="Normal"/>
    <w:uiPriority w:val="1"/>
    <w:qFormat/>
    <w:pPr>
      <w:ind w:left="102"/>
      <w:outlineLvl w:val="3"/>
    </w:pPr>
    <w:rPr>
      <w:rFonts w:ascii="Times New Roman" w:hAnsi="Times New Roman" w:eastAsia="Times New Roman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3982323@mail.ru" TargetMode="External"/><Relationship Id="rId7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OMTSAIDA</dc:creator>
  <dcterms:created xsi:type="dcterms:W3CDTF">2024-04-08T12:13:26Z</dcterms:created>
  <dcterms:modified xsi:type="dcterms:W3CDTF">2024-04-08T12:13:26Z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2024-04-08T00:00:00Z</vt:filetime>
  </property>
  <property fmtid="{D5CDD505-2E9C-101B-9397-08002B2CF9AE}" pid="3" name="LastSaved">
    <vt:filetime>2024-04-08T00:00:00Z</vt:filetime>
  </property>
</Properties>
</file>