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662D" w:rsidRPr="008C3A52" w:rsidRDefault="006C662D" w:rsidP="009440D2">
      <w:pPr>
        <w:ind w:left="6096" w:firstLine="425"/>
        <w:jc w:val="both"/>
        <w:rPr>
          <w:rFonts w:ascii="Times New Roman" w:hAnsi="Times New Roman" w:cs="Times New Roman"/>
          <w:b/>
          <w:color w:val="000000" w:themeColor="text1"/>
        </w:rPr>
      </w:pPr>
      <w:r w:rsidRPr="00982175">
        <w:rPr>
          <w:rFonts w:ascii="Times New Roman" w:hAnsi="Times New Roman" w:cs="Times New Roman"/>
          <w:b/>
        </w:rPr>
        <w:t>Утвержден</w:t>
      </w:r>
      <w:r w:rsidRPr="00982175">
        <w:rPr>
          <w:rFonts w:ascii="Times New Roman" w:hAnsi="Times New Roman" w:cs="Times New Roman"/>
          <w:b/>
          <w:lang w:val="kk-KZ"/>
        </w:rPr>
        <w:t>а</w:t>
      </w:r>
      <w:r w:rsidRPr="00982175">
        <w:rPr>
          <w:rFonts w:ascii="Times New Roman" w:hAnsi="Times New Roman" w:cs="Times New Roman"/>
          <w:b/>
        </w:rPr>
        <w:t xml:space="preserve"> приказом </w:t>
      </w:r>
      <w:r w:rsidRPr="00982175">
        <w:rPr>
          <w:rFonts w:ascii="Times New Roman" w:hAnsi="Times New Roman" w:cs="Times New Roman"/>
          <w:b/>
          <w:lang w:val="kk-KZ"/>
        </w:rPr>
        <w:t>гл</w:t>
      </w:r>
      <w:r w:rsidR="00157DAA">
        <w:rPr>
          <w:rFonts w:ascii="Times New Roman" w:hAnsi="Times New Roman" w:cs="Times New Roman"/>
          <w:b/>
          <w:lang w:val="kk-KZ"/>
        </w:rPr>
        <w:t>а</w:t>
      </w:r>
      <w:r w:rsidRPr="00982175">
        <w:rPr>
          <w:rFonts w:ascii="Times New Roman" w:hAnsi="Times New Roman" w:cs="Times New Roman"/>
          <w:b/>
          <w:lang w:val="kk-KZ"/>
        </w:rPr>
        <w:t>вного врача Г</w:t>
      </w:r>
      <w:r w:rsidR="00DF742A">
        <w:rPr>
          <w:rFonts w:ascii="Times New Roman" w:hAnsi="Times New Roman" w:cs="Times New Roman"/>
          <w:b/>
          <w:lang w:val="kk-KZ"/>
        </w:rPr>
        <w:t>К</w:t>
      </w:r>
      <w:r w:rsidRPr="00982175">
        <w:rPr>
          <w:rFonts w:ascii="Times New Roman" w:hAnsi="Times New Roman" w:cs="Times New Roman"/>
          <w:b/>
        </w:rPr>
        <w:t xml:space="preserve">П на ПХВ </w:t>
      </w:r>
      <w:r w:rsidR="00304342">
        <w:rPr>
          <w:rFonts w:ascii="Times New Roman" w:hAnsi="Times New Roman"/>
          <w:b/>
          <w:noProof/>
          <w:sz w:val="24"/>
          <w:szCs w:val="24"/>
          <w:lang w:eastAsia="ru-RU"/>
        </w:rPr>
        <w:drawing>
          <wp:anchor distT="0" distB="0" distL="114300" distR="114300" simplePos="0" relativeHeight="251659264" behindDoc="1" locked="0" layoutInCell="1" allowOverlap="1" wp14:anchorId="678BB033" wp14:editId="74F395DA">
            <wp:simplePos x="0" y="0"/>
            <wp:positionH relativeFrom="column">
              <wp:posOffset>-120015</wp:posOffset>
            </wp:positionH>
            <wp:positionV relativeFrom="paragraph">
              <wp:posOffset>-315595</wp:posOffset>
            </wp:positionV>
            <wp:extent cx="1685925" cy="1685925"/>
            <wp:effectExtent l="0" t="0" r="9525" b="9525"/>
            <wp:wrapNone/>
            <wp:docPr id="1" name="Рисунок 1" descr="C:\Users\OMTSAIDA\Pictures\logo-cir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TSAIDA\Pictures\logo-circ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59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304342" w:rsidRPr="00776BD3">
        <w:rPr>
          <w:rFonts w:ascii="Times New Roman" w:hAnsi="Times New Roman" w:cs="Times New Roman"/>
          <w:b/>
        </w:rPr>
        <w:t xml:space="preserve"> </w:t>
      </w:r>
      <w:r w:rsidRPr="00776BD3">
        <w:rPr>
          <w:rFonts w:ascii="Times New Roman" w:hAnsi="Times New Roman" w:cs="Times New Roman"/>
          <w:b/>
        </w:rPr>
        <w:t>«</w:t>
      </w:r>
      <w:r w:rsidRPr="00776BD3">
        <w:rPr>
          <w:rFonts w:ascii="Times New Roman" w:hAnsi="Times New Roman"/>
          <w:b/>
        </w:rPr>
        <w:t xml:space="preserve">Городская клиническая </w:t>
      </w:r>
      <w:r w:rsidR="00DF742A">
        <w:rPr>
          <w:rFonts w:ascii="Times New Roman" w:hAnsi="Times New Roman"/>
          <w:b/>
        </w:rPr>
        <w:t xml:space="preserve">инфекционная </w:t>
      </w:r>
      <w:r w:rsidRPr="00776BD3">
        <w:rPr>
          <w:rFonts w:ascii="Times New Roman" w:hAnsi="Times New Roman"/>
          <w:b/>
        </w:rPr>
        <w:t xml:space="preserve">больница </w:t>
      </w:r>
      <w:r w:rsidR="00DF742A">
        <w:rPr>
          <w:rFonts w:ascii="Times New Roman" w:hAnsi="Times New Roman"/>
          <w:b/>
        </w:rPr>
        <w:t>им. И.Жекеновой</w:t>
      </w:r>
      <w:r w:rsidRPr="00776BD3">
        <w:rPr>
          <w:rFonts w:ascii="Times New Roman" w:hAnsi="Times New Roman" w:cs="Times New Roman"/>
          <w:b/>
        </w:rPr>
        <w:t>»</w:t>
      </w:r>
      <w:r w:rsidR="00DF742A">
        <w:rPr>
          <w:rFonts w:ascii="Times New Roman" w:hAnsi="Times New Roman" w:cs="Times New Roman"/>
          <w:b/>
          <w:lang w:val="kk-KZ"/>
        </w:rPr>
        <w:t xml:space="preserve"> </w:t>
      </w:r>
      <w:r w:rsidRPr="00776BD3">
        <w:rPr>
          <w:rFonts w:ascii="Times New Roman" w:hAnsi="Times New Roman" w:cs="Times New Roman"/>
          <w:b/>
        </w:rPr>
        <w:t>УЗ</w:t>
      </w:r>
      <w:r w:rsidRPr="00776BD3">
        <w:rPr>
          <w:rFonts w:ascii="Times New Roman" w:hAnsi="Times New Roman" w:cs="Times New Roman"/>
          <w:b/>
          <w:lang w:val="kk-KZ"/>
        </w:rPr>
        <w:t xml:space="preserve"> </w:t>
      </w:r>
      <w:r w:rsidRPr="00776BD3">
        <w:rPr>
          <w:rFonts w:ascii="Times New Roman" w:hAnsi="Times New Roman" w:cs="Times New Roman"/>
          <w:b/>
        </w:rPr>
        <w:t xml:space="preserve">г. </w:t>
      </w:r>
      <w:r w:rsidR="00DF742A" w:rsidRPr="00776BD3">
        <w:rPr>
          <w:rFonts w:ascii="Times New Roman" w:hAnsi="Times New Roman" w:cs="Times New Roman"/>
          <w:b/>
        </w:rPr>
        <w:t xml:space="preserve">Алматы </w:t>
      </w:r>
      <w:r w:rsidR="00DF742A">
        <w:rPr>
          <w:rFonts w:ascii="Times New Roman" w:hAnsi="Times New Roman" w:cs="Times New Roman"/>
          <w:b/>
        </w:rPr>
        <w:t>Абдрахманова Айгуль Каметовна</w:t>
      </w:r>
      <w:r w:rsidR="00DF742A" w:rsidRPr="00776BD3">
        <w:rPr>
          <w:rFonts w:ascii="Times New Roman" w:hAnsi="Times New Roman" w:cs="Times New Roman"/>
          <w:b/>
          <w:lang w:val="kk-KZ"/>
        </w:rPr>
        <w:t xml:space="preserve"> №</w:t>
      </w:r>
      <w:r w:rsidR="00D2751A">
        <w:rPr>
          <w:rFonts w:ascii="Times New Roman" w:hAnsi="Times New Roman" w:cs="Times New Roman"/>
          <w:b/>
          <w:color w:val="000000" w:themeColor="text1"/>
          <w:lang w:val="kk-KZ"/>
        </w:rPr>
        <w:t>200</w:t>
      </w:r>
      <w:r w:rsidR="00D50350">
        <w:rPr>
          <w:rFonts w:ascii="Times New Roman" w:hAnsi="Times New Roman" w:cs="Times New Roman"/>
          <w:b/>
          <w:color w:val="000000" w:themeColor="text1"/>
          <w:lang w:val="kk-KZ"/>
        </w:rPr>
        <w:t xml:space="preserve">-Ө </w:t>
      </w:r>
      <w:r w:rsidR="00DF742A" w:rsidRPr="008C3A52">
        <w:rPr>
          <w:rFonts w:ascii="Times New Roman" w:hAnsi="Times New Roman" w:cs="Times New Roman"/>
          <w:b/>
          <w:color w:val="000000" w:themeColor="text1"/>
        </w:rPr>
        <w:t>от</w:t>
      </w:r>
      <w:r w:rsidRPr="008C3A52">
        <w:rPr>
          <w:rFonts w:ascii="Times New Roman" w:hAnsi="Times New Roman" w:cs="Times New Roman"/>
          <w:b/>
          <w:color w:val="000000" w:themeColor="text1"/>
        </w:rPr>
        <w:t xml:space="preserve"> «</w:t>
      </w:r>
      <w:r w:rsidR="00D2751A">
        <w:rPr>
          <w:rFonts w:ascii="Times New Roman" w:hAnsi="Times New Roman" w:cs="Times New Roman"/>
          <w:b/>
          <w:color w:val="000000" w:themeColor="text1"/>
          <w:lang w:val="kk-KZ"/>
        </w:rPr>
        <w:t>15</w:t>
      </w:r>
      <w:r w:rsidR="00982175" w:rsidRPr="008C3A52">
        <w:rPr>
          <w:rFonts w:ascii="Times New Roman" w:hAnsi="Times New Roman" w:cs="Times New Roman"/>
          <w:b/>
          <w:color w:val="000000" w:themeColor="text1"/>
        </w:rPr>
        <w:t xml:space="preserve">» </w:t>
      </w:r>
      <w:r w:rsidR="00D2751A">
        <w:rPr>
          <w:rFonts w:ascii="Times New Roman" w:hAnsi="Times New Roman" w:cs="Times New Roman"/>
          <w:b/>
          <w:color w:val="000000" w:themeColor="text1"/>
          <w:lang w:val="kk-KZ"/>
        </w:rPr>
        <w:t>ноября</w:t>
      </w:r>
      <w:r w:rsidR="00CF5DC8">
        <w:rPr>
          <w:rFonts w:ascii="Times New Roman" w:hAnsi="Times New Roman" w:cs="Times New Roman"/>
          <w:b/>
          <w:color w:val="000000" w:themeColor="text1"/>
        </w:rPr>
        <w:t xml:space="preserve"> 2022</w:t>
      </w:r>
      <w:r w:rsidRPr="001721DC">
        <w:rPr>
          <w:rFonts w:ascii="Times New Roman" w:hAnsi="Times New Roman" w:cs="Times New Roman"/>
          <w:b/>
          <w:color w:val="000000" w:themeColor="text1"/>
        </w:rPr>
        <w:t>года</w:t>
      </w:r>
      <w:r w:rsidR="008C3A52">
        <w:rPr>
          <w:rFonts w:ascii="Times New Roman" w:hAnsi="Times New Roman" w:cs="Times New Roman"/>
          <w:b/>
          <w:color w:val="000000" w:themeColor="text1"/>
          <w:lang w:val="kk-KZ"/>
        </w:rPr>
        <w:t xml:space="preserve"> </w:t>
      </w:r>
      <w:r w:rsidRPr="00982175">
        <w:rPr>
          <w:rFonts w:ascii="Times New Roman" w:hAnsi="Times New Roman" w:cs="Times New Roman"/>
          <w:b/>
        </w:rPr>
        <w:t>______________________________________________</w:t>
      </w:r>
    </w:p>
    <w:p w:rsidR="006B5F41" w:rsidRDefault="006B5F41" w:rsidP="00084079">
      <w:pPr>
        <w:jc w:val="center"/>
        <w:rPr>
          <w:rFonts w:ascii="Times New Roman" w:hAnsi="Times New Roman" w:cs="Times New Roman"/>
          <w:b/>
          <w:sz w:val="24"/>
        </w:rPr>
      </w:pPr>
    </w:p>
    <w:p w:rsidR="006C662D" w:rsidRPr="00E31B64" w:rsidRDefault="00E31B64" w:rsidP="00084079">
      <w:pPr>
        <w:jc w:val="center"/>
        <w:rPr>
          <w:rFonts w:ascii="Times New Roman" w:hAnsi="Times New Roman" w:cs="Times New Roman"/>
          <w:b/>
          <w:sz w:val="28"/>
          <w:szCs w:val="28"/>
        </w:rPr>
      </w:pPr>
      <w:r w:rsidRPr="00E31B64">
        <w:rPr>
          <w:rFonts w:ascii="Times New Roman" w:hAnsi="Times New Roman" w:cs="Times New Roman"/>
          <w:b/>
          <w:sz w:val="28"/>
          <w:szCs w:val="28"/>
        </w:rPr>
        <w:t xml:space="preserve">ТЕНДЕРНАЯ ДОКУМЕНТАЦИЯ </w:t>
      </w:r>
    </w:p>
    <w:p w:rsidR="006B5F41" w:rsidRPr="00696399" w:rsidRDefault="00E31B64" w:rsidP="00E31B64">
      <w:pPr>
        <w:rPr>
          <w:rFonts w:ascii="Times New Roman" w:hAnsi="Times New Roman" w:cs="Times New Roman"/>
          <w:b/>
          <w:color w:val="000000" w:themeColor="text1"/>
        </w:rPr>
      </w:pPr>
      <w:r w:rsidRPr="00F66138">
        <w:rPr>
          <w:rFonts w:ascii="Times New Roman" w:hAnsi="Times New Roman" w:cs="Times New Roman"/>
          <w:b/>
        </w:rPr>
        <w:t xml:space="preserve">город </w:t>
      </w:r>
      <w:r w:rsidR="009440D2">
        <w:rPr>
          <w:rFonts w:ascii="Times New Roman" w:hAnsi="Times New Roman" w:cs="Times New Roman"/>
          <w:b/>
          <w:color w:val="000000" w:themeColor="text1"/>
        </w:rPr>
        <w:t xml:space="preserve">Алматы        </w:t>
      </w:r>
      <w:r w:rsidRPr="00696399">
        <w:rPr>
          <w:rFonts w:ascii="Times New Roman" w:hAnsi="Times New Roman" w:cs="Times New Roman"/>
          <w:b/>
          <w:color w:val="000000" w:themeColor="text1"/>
        </w:rPr>
        <w:t xml:space="preserve">    </w:t>
      </w:r>
      <w:r w:rsidR="009440D2" w:rsidRPr="00D2751A">
        <w:rPr>
          <w:rFonts w:ascii="Times New Roman" w:hAnsi="Times New Roman" w:cs="Times New Roman"/>
          <w:b/>
          <w:color w:val="000000" w:themeColor="text1"/>
        </w:rPr>
        <w:t xml:space="preserve">                                                              </w:t>
      </w:r>
      <w:r w:rsidRPr="00696399">
        <w:rPr>
          <w:rFonts w:ascii="Times New Roman" w:hAnsi="Times New Roman" w:cs="Times New Roman"/>
          <w:b/>
          <w:color w:val="000000" w:themeColor="text1"/>
        </w:rPr>
        <w:t xml:space="preserve">                              </w:t>
      </w:r>
      <w:r w:rsidR="00F66138" w:rsidRPr="00696399">
        <w:rPr>
          <w:rFonts w:ascii="Times New Roman" w:hAnsi="Times New Roman" w:cs="Times New Roman"/>
          <w:b/>
          <w:color w:val="000000" w:themeColor="text1"/>
        </w:rPr>
        <w:t xml:space="preserve">                      </w:t>
      </w:r>
      <w:r w:rsidR="00157DAA">
        <w:rPr>
          <w:rFonts w:ascii="Times New Roman" w:hAnsi="Times New Roman" w:cs="Times New Roman"/>
          <w:b/>
          <w:color w:val="000000" w:themeColor="text1"/>
          <w:lang w:val="kk-KZ"/>
        </w:rPr>
        <w:t>1</w:t>
      </w:r>
      <w:r w:rsidR="00D2751A">
        <w:rPr>
          <w:rFonts w:ascii="Times New Roman" w:hAnsi="Times New Roman" w:cs="Times New Roman"/>
          <w:b/>
          <w:color w:val="000000" w:themeColor="text1"/>
        </w:rPr>
        <w:t>5.11</w:t>
      </w:r>
      <w:r w:rsidR="00696399" w:rsidRPr="00696399">
        <w:rPr>
          <w:rFonts w:ascii="Times New Roman" w:hAnsi="Times New Roman" w:cs="Times New Roman"/>
          <w:b/>
          <w:color w:val="000000" w:themeColor="text1"/>
        </w:rPr>
        <w:t>.2022</w:t>
      </w:r>
      <w:r w:rsidRPr="00696399">
        <w:rPr>
          <w:rFonts w:ascii="Times New Roman" w:hAnsi="Times New Roman" w:cs="Times New Roman"/>
          <w:b/>
          <w:color w:val="000000" w:themeColor="text1"/>
        </w:rPr>
        <w:t xml:space="preserve"> год</w:t>
      </w:r>
    </w:p>
    <w:p w:rsidR="00084079" w:rsidRPr="00696399" w:rsidRDefault="006B5F41" w:rsidP="006B5F41">
      <w:pPr>
        <w:spacing w:after="0"/>
        <w:jc w:val="both"/>
        <w:rPr>
          <w:rFonts w:ascii="Times New Roman" w:hAnsi="Times New Roman" w:cs="Times New Roman"/>
          <w:color w:val="000000" w:themeColor="text1"/>
        </w:rPr>
      </w:pPr>
      <w:r w:rsidRPr="006B5F41">
        <w:rPr>
          <w:rFonts w:ascii="Times New Roman" w:hAnsi="Times New Roman" w:cs="Times New Roman"/>
          <w:b/>
        </w:rPr>
        <w:t xml:space="preserve">Наименование </w:t>
      </w:r>
      <w:r w:rsidRPr="00982175">
        <w:rPr>
          <w:rFonts w:ascii="Times New Roman" w:hAnsi="Times New Roman" w:cs="Times New Roman"/>
          <w:b/>
        </w:rPr>
        <w:t>тендера</w:t>
      </w:r>
      <w:r w:rsidRPr="00696399">
        <w:rPr>
          <w:rFonts w:ascii="Times New Roman" w:hAnsi="Times New Roman" w:cs="Times New Roman"/>
          <w:color w:val="000000" w:themeColor="text1"/>
        </w:rPr>
        <w:t>: Тендер по закупу</w:t>
      </w:r>
      <w:r w:rsidR="007B76E8" w:rsidRPr="00696399">
        <w:rPr>
          <w:rFonts w:ascii="Times New Roman" w:hAnsi="Times New Roman" w:cs="Times New Roman"/>
          <w:color w:val="000000" w:themeColor="text1"/>
        </w:rPr>
        <w:t xml:space="preserve"> </w:t>
      </w:r>
      <w:r w:rsidR="00EF30A9" w:rsidRPr="00696399">
        <w:rPr>
          <w:rFonts w:ascii="Times New Roman" w:hAnsi="Times New Roman" w:cs="Times New Roman"/>
          <w:color w:val="000000" w:themeColor="text1"/>
          <w:shd w:val="clear" w:color="auto" w:fill="FFFFFF"/>
        </w:rPr>
        <w:t xml:space="preserve">медицинских изделий </w:t>
      </w:r>
      <w:r w:rsidR="00AB7C8C" w:rsidRPr="00780F1F">
        <w:rPr>
          <w:rFonts w:ascii="Times New Roman" w:hAnsi="Times New Roman" w:cs="Times New Roman"/>
          <w:color w:val="000000" w:themeColor="text1"/>
        </w:rPr>
        <w:t>№</w:t>
      </w:r>
      <w:r w:rsidR="00780F1F">
        <w:rPr>
          <w:rFonts w:ascii="Times New Roman" w:hAnsi="Times New Roman" w:cs="Times New Roman"/>
          <w:color w:val="000000" w:themeColor="text1"/>
        </w:rPr>
        <w:t>4МТ</w:t>
      </w:r>
      <w:r w:rsidR="00E36D39">
        <w:rPr>
          <w:rFonts w:ascii="Times New Roman" w:hAnsi="Times New Roman" w:cs="Times New Roman"/>
          <w:color w:val="000000" w:themeColor="text1"/>
        </w:rPr>
        <w:t xml:space="preserve"> </w:t>
      </w:r>
      <w:r w:rsidR="00E36D39" w:rsidRPr="00E36D39">
        <w:rPr>
          <w:rFonts w:ascii="Times New Roman" w:hAnsi="Times New Roman" w:cs="Times New Roman"/>
          <w:color w:val="000000" w:themeColor="text1"/>
        </w:rPr>
        <w:t>(повторный)</w:t>
      </w:r>
      <w:r w:rsidR="00AB7C8C" w:rsidRPr="00696399">
        <w:rPr>
          <w:rFonts w:ascii="Times New Roman" w:hAnsi="Times New Roman" w:cs="Times New Roman"/>
          <w:color w:val="000000" w:themeColor="text1"/>
        </w:rPr>
        <w:t xml:space="preserve"> </w:t>
      </w:r>
      <w:r w:rsidR="00271152">
        <w:rPr>
          <w:rFonts w:ascii="Times New Roman" w:hAnsi="Times New Roman" w:cs="Times New Roman"/>
          <w:color w:val="000000" w:themeColor="text1"/>
        </w:rPr>
        <w:t>на 2022</w:t>
      </w:r>
      <w:r w:rsidRPr="00696399">
        <w:rPr>
          <w:rFonts w:ascii="Times New Roman" w:hAnsi="Times New Roman" w:cs="Times New Roman"/>
          <w:color w:val="000000" w:themeColor="text1"/>
        </w:rPr>
        <w:t xml:space="preserve"> год </w:t>
      </w:r>
    </w:p>
    <w:p w:rsidR="002E5609" w:rsidRPr="00696399" w:rsidRDefault="0055280A" w:rsidP="006B5F41">
      <w:pPr>
        <w:spacing w:after="0"/>
        <w:jc w:val="both"/>
        <w:rPr>
          <w:rFonts w:ascii="Times New Roman" w:hAnsi="Times New Roman" w:cs="Times New Roman"/>
          <w:b/>
          <w:color w:val="000000" w:themeColor="text1"/>
        </w:rPr>
      </w:pPr>
      <w:r w:rsidRPr="00696399">
        <w:rPr>
          <w:rFonts w:ascii="Times New Roman" w:hAnsi="Times New Roman" w:cs="Times New Roman"/>
          <w:b/>
          <w:color w:val="000000" w:themeColor="text1"/>
        </w:rPr>
        <w:t>Сумма тендера</w:t>
      </w:r>
      <w:r w:rsidR="00BC567A" w:rsidRPr="00696399">
        <w:rPr>
          <w:rFonts w:ascii="Times New Roman" w:hAnsi="Times New Roman" w:cs="Times New Roman"/>
          <w:color w:val="000000" w:themeColor="text1"/>
        </w:rPr>
        <w:t xml:space="preserve">: </w:t>
      </w:r>
      <w:r w:rsidR="00DF742A">
        <w:rPr>
          <w:rFonts w:ascii="Times New Roman" w:eastAsia="Times New Roman" w:hAnsi="Times New Roman" w:cs="Times New Roman"/>
          <w:bCs/>
          <w:color w:val="000000" w:themeColor="text1"/>
          <w:sz w:val="24"/>
          <w:szCs w:val="24"/>
          <w:lang w:val="kk-KZ"/>
        </w:rPr>
        <w:t xml:space="preserve">31 200 000,00 </w:t>
      </w:r>
      <w:r w:rsidR="000C450D" w:rsidRPr="00EE4A2B">
        <w:rPr>
          <w:rFonts w:ascii="Times New Roman" w:hAnsi="Times New Roman" w:cs="Times New Roman"/>
          <w:color w:val="000000" w:themeColor="text1"/>
          <w:sz w:val="24"/>
          <w:szCs w:val="24"/>
        </w:rPr>
        <w:t>(</w:t>
      </w:r>
      <w:r w:rsidR="00DF742A">
        <w:rPr>
          <w:rFonts w:ascii="Times New Roman" w:hAnsi="Times New Roman" w:cs="Times New Roman"/>
          <w:color w:val="000000" w:themeColor="text1"/>
          <w:sz w:val="24"/>
          <w:szCs w:val="24"/>
        </w:rPr>
        <w:t>тридцать один миллион двести тысяч</w:t>
      </w:r>
      <w:r w:rsidR="000C450D" w:rsidRPr="00EE4A2B">
        <w:rPr>
          <w:rFonts w:ascii="Times New Roman" w:hAnsi="Times New Roman" w:cs="Times New Roman"/>
          <w:color w:val="000000" w:themeColor="text1"/>
          <w:sz w:val="24"/>
          <w:szCs w:val="24"/>
        </w:rPr>
        <w:t>) тенге;</w:t>
      </w:r>
    </w:p>
    <w:p w:rsidR="0055280A" w:rsidRPr="00696399" w:rsidRDefault="0055280A" w:rsidP="00E33FDA">
      <w:pPr>
        <w:tabs>
          <w:tab w:val="left" w:pos="2730"/>
        </w:tabs>
        <w:spacing w:after="0"/>
        <w:jc w:val="both"/>
        <w:rPr>
          <w:rFonts w:ascii="Times New Roman" w:hAnsi="Times New Roman" w:cs="Times New Roman"/>
          <w:color w:val="000000" w:themeColor="text1"/>
          <w:lang w:val="kk-KZ"/>
        </w:rPr>
      </w:pPr>
      <w:r w:rsidRPr="00696399">
        <w:rPr>
          <w:rFonts w:ascii="Times New Roman" w:hAnsi="Times New Roman" w:cs="Times New Roman"/>
          <w:b/>
          <w:color w:val="000000" w:themeColor="text1"/>
        </w:rPr>
        <w:t>Количество лотов</w:t>
      </w:r>
      <w:r w:rsidR="00AB7C8C" w:rsidRPr="00696399">
        <w:rPr>
          <w:rFonts w:ascii="Times New Roman" w:hAnsi="Times New Roman" w:cs="Times New Roman"/>
          <w:color w:val="000000" w:themeColor="text1"/>
        </w:rPr>
        <w:t xml:space="preserve">: </w:t>
      </w:r>
      <w:r w:rsidR="000C450D">
        <w:rPr>
          <w:rFonts w:ascii="Times New Roman" w:hAnsi="Times New Roman" w:cs="Times New Roman"/>
          <w:color w:val="000000" w:themeColor="text1"/>
          <w:lang w:val="kk-KZ"/>
        </w:rPr>
        <w:t>1</w:t>
      </w:r>
      <w:r w:rsidR="00E33FDA">
        <w:rPr>
          <w:rFonts w:ascii="Times New Roman" w:hAnsi="Times New Roman" w:cs="Times New Roman"/>
          <w:color w:val="000000" w:themeColor="text1"/>
          <w:lang w:val="kk-KZ"/>
        </w:rPr>
        <w:tab/>
      </w:r>
    </w:p>
    <w:p w:rsidR="00084079" w:rsidRPr="00696399" w:rsidRDefault="00084079" w:rsidP="006B5F41">
      <w:pPr>
        <w:spacing w:after="0"/>
        <w:jc w:val="both"/>
        <w:rPr>
          <w:rFonts w:ascii="Times New Roman" w:hAnsi="Times New Roman" w:cs="Times New Roman"/>
          <w:color w:val="000000" w:themeColor="text1"/>
        </w:rPr>
      </w:pPr>
      <w:r w:rsidRPr="00696399">
        <w:rPr>
          <w:rFonts w:ascii="Times New Roman" w:hAnsi="Times New Roman" w:cs="Times New Roman"/>
          <w:b/>
          <w:color w:val="000000" w:themeColor="text1"/>
        </w:rPr>
        <w:t>Заказчик</w:t>
      </w:r>
      <w:r w:rsidR="006B5F41" w:rsidRPr="00696399">
        <w:rPr>
          <w:rFonts w:ascii="Times New Roman" w:hAnsi="Times New Roman" w:cs="Times New Roman"/>
          <w:b/>
          <w:color w:val="000000" w:themeColor="text1"/>
        </w:rPr>
        <w:t xml:space="preserve"> тендера</w:t>
      </w:r>
      <w:r w:rsidRPr="00696399">
        <w:rPr>
          <w:rFonts w:ascii="Times New Roman" w:hAnsi="Times New Roman" w:cs="Times New Roman"/>
          <w:color w:val="000000" w:themeColor="text1"/>
        </w:rPr>
        <w:t xml:space="preserve">: </w:t>
      </w:r>
      <w:r w:rsidR="00DF742A" w:rsidRPr="00DF742A">
        <w:rPr>
          <w:rFonts w:ascii="Times New Roman" w:hAnsi="Times New Roman" w:cs="Times New Roman"/>
          <w:color w:val="000000" w:themeColor="text1"/>
        </w:rPr>
        <w:t>ГКП на ПХВ «Городская клиническая инфекционная больница им. И.Жекеновой» УЗ г. Алматы</w:t>
      </w:r>
    </w:p>
    <w:p w:rsidR="00E31B64" w:rsidRPr="00696399" w:rsidRDefault="00084079" w:rsidP="006B5F41">
      <w:pPr>
        <w:spacing w:after="0"/>
        <w:jc w:val="both"/>
        <w:rPr>
          <w:rFonts w:ascii="Times New Roman" w:hAnsi="Times New Roman" w:cs="Times New Roman"/>
          <w:b/>
          <w:color w:val="000000" w:themeColor="text1"/>
        </w:rPr>
      </w:pPr>
      <w:r w:rsidRPr="00696399">
        <w:rPr>
          <w:rFonts w:ascii="Times New Roman" w:hAnsi="Times New Roman" w:cs="Times New Roman"/>
          <w:b/>
          <w:color w:val="000000" w:themeColor="text1"/>
        </w:rPr>
        <w:t>Организатор</w:t>
      </w:r>
      <w:r w:rsidR="006B5F41" w:rsidRPr="00696399">
        <w:rPr>
          <w:rFonts w:ascii="Times New Roman" w:hAnsi="Times New Roman" w:cs="Times New Roman"/>
          <w:b/>
          <w:color w:val="000000" w:themeColor="text1"/>
        </w:rPr>
        <w:t xml:space="preserve"> тендера</w:t>
      </w:r>
      <w:r w:rsidRPr="00696399">
        <w:rPr>
          <w:rFonts w:ascii="Times New Roman" w:hAnsi="Times New Roman" w:cs="Times New Roman"/>
          <w:color w:val="000000" w:themeColor="text1"/>
        </w:rPr>
        <w:t xml:space="preserve">: </w:t>
      </w:r>
      <w:r w:rsidR="00DF742A" w:rsidRPr="00DF742A">
        <w:rPr>
          <w:rFonts w:ascii="Times New Roman" w:hAnsi="Times New Roman" w:cs="Times New Roman"/>
          <w:color w:val="000000" w:themeColor="text1"/>
        </w:rPr>
        <w:t>ГКП на ПХВ «Городская клиническая инфекционная больница им. И.Жекеновой» УЗ г. Алматы</w:t>
      </w:r>
    </w:p>
    <w:p w:rsidR="00BC567A" w:rsidRPr="00696399" w:rsidRDefault="00BC567A" w:rsidP="006B5F41">
      <w:pPr>
        <w:spacing w:after="0"/>
        <w:jc w:val="both"/>
        <w:rPr>
          <w:rFonts w:ascii="Times New Roman" w:hAnsi="Times New Roman" w:cs="Times New Roman"/>
          <w:color w:val="000000" w:themeColor="text1"/>
        </w:rPr>
      </w:pPr>
      <w:r w:rsidRPr="00696399">
        <w:rPr>
          <w:rFonts w:ascii="Times New Roman" w:hAnsi="Times New Roman" w:cs="Times New Roman"/>
          <w:b/>
          <w:color w:val="000000" w:themeColor="text1"/>
        </w:rPr>
        <w:t>Дата начало приема заявок</w:t>
      </w:r>
      <w:r w:rsidR="00E92992" w:rsidRPr="00696399">
        <w:rPr>
          <w:rFonts w:ascii="Times New Roman" w:hAnsi="Times New Roman" w:cs="Times New Roman"/>
          <w:color w:val="000000" w:themeColor="text1"/>
        </w:rPr>
        <w:t xml:space="preserve">: </w:t>
      </w:r>
      <w:r w:rsidR="00234BB4" w:rsidRPr="00696399">
        <w:rPr>
          <w:rFonts w:ascii="Times New Roman" w:hAnsi="Times New Roman" w:cs="Times New Roman"/>
          <w:color w:val="000000" w:themeColor="text1"/>
        </w:rPr>
        <w:t>«</w:t>
      </w:r>
      <w:r w:rsidR="00DF742A">
        <w:rPr>
          <w:rFonts w:ascii="Times New Roman" w:hAnsi="Times New Roman" w:cs="Times New Roman"/>
          <w:color w:val="000000" w:themeColor="text1"/>
          <w:lang w:val="kk-KZ"/>
        </w:rPr>
        <w:t>1</w:t>
      </w:r>
      <w:r w:rsidR="00D2751A">
        <w:rPr>
          <w:rFonts w:ascii="Times New Roman" w:hAnsi="Times New Roman" w:cs="Times New Roman"/>
          <w:color w:val="000000" w:themeColor="text1"/>
          <w:lang w:val="kk-KZ"/>
        </w:rPr>
        <w:t>5</w:t>
      </w:r>
      <w:r w:rsidRPr="00696399">
        <w:rPr>
          <w:rFonts w:ascii="Times New Roman" w:hAnsi="Times New Roman" w:cs="Times New Roman"/>
          <w:color w:val="000000" w:themeColor="text1"/>
        </w:rPr>
        <w:t xml:space="preserve">» </w:t>
      </w:r>
      <w:r w:rsidR="00D2751A">
        <w:rPr>
          <w:rFonts w:ascii="Times New Roman" w:hAnsi="Times New Roman" w:cs="Times New Roman"/>
          <w:color w:val="000000" w:themeColor="text1"/>
        </w:rPr>
        <w:t xml:space="preserve">ноября </w:t>
      </w:r>
      <w:r w:rsidR="00696399" w:rsidRPr="00696399">
        <w:rPr>
          <w:rFonts w:ascii="Times New Roman" w:hAnsi="Times New Roman" w:cs="Times New Roman"/>
          <w:color w:val="000000" w:themeColor="text1"/>
        </w:rPr>
        <w:t>2022</w:t>
      </w:r>
      <w:r w:rsidR="00157DAA">
        <w:rPr>
          <w:rFonts w:ascii="Times New Roman" w:hAnsi="Times New Roman" w:cs="Times New Roman"/>
          <w:color w:val="000000" w:themeColor="text1"/>
        </w:rPr>
        <w:t xml:space="preserve"> года с </w:t>
      </w:r>
      <w:r w:rsidR="00157DAA">
        <w:rPr>
          <w:rFonts w:ascii="Times New Roman" w:hAnsi="Times New Roman" w:cs="Times New Roman"/>
          <w:color w:val="000000" w:themeColor="text1"/>
          <w:lang w:val="kk-KZ"/>
        </w:rPr>
        <w:t>10</w:t>
      </w:r>
      <w:r w:rsidRPr="00696399">
        <w:rPr>
          <w:rFonts w:ascii="Times New Roman" w:hAnsi="Times New Roman" w:cs="Times New Roman"/>
          <w:color w:val="000000" w:themeColor="text1"/>
        </w:rPr>
        <w:t xml:space="preserve">:00 по времени </w:t>
      </w:r>
      <w:r w:rsidR="00DF742A">
        <w:rPr>
          <w:rFonts w:ascii="Times New Roman" w:hAnsi="Times New Roman" w:cs="Times New Roman"/>
          <w:color w:val="000000" w:themeColor="text1"/>
        </w:rPr>
        <w:t>Астаны</w:t>
      </w:r>
    </w:p>
    <w:p w:rsidR="00BC567A" w:rsidRPr="00696399" w:rsidRDefault="00BC567A" w:rsidP="006B5F41">
      <w:pPr>
        <w:spacing w:after="0"/>
        <w:jc w:val="both"/>
        <w:rPr>
          <w:rFonts w:ascii="Times New Roman" w:hAnsi="Times New Roman" w:cs="Times New Roman"/>
          <w:color w:val="000000" w:themeColor="text1"/>
        </w:rPr>
      </w:pPr>
      <w:r w:rsidRPr="00696399">
        <w:rPr>
          <w:rFonts w:ascii="Times New Roman" w:hAnsi="Times New Roman" w:cs="Times New Roman"/>
          <w:b/>
          <w:color w:val="000000" w:themeColor="text1"/>
        </w:rPr>
        <w:t>Дата окончания приема заявок</w:t>
      </w:r>
      <w:r w:rsidR="00AB7C8C" w:rsidRPr="00696399">
        <w:rPr>
          <w:rFonts w:ascii="Times New Roman" w:hAnsi="Times New Roman" w:cs="Times New Roman"/>
          <w:color w:val="000000" w:themeColor="text1"/>
        </w:rPr>
        <w:t>: «</w:t>
      </w:r>
      <w:r w:rsidR="00D2751A">
        <w:rPr>
          <w:rFonts w:ascii="Times New Roman" w:hAnsi="Times New Roman" w:cs="Times New Roman"/>
          <w:color w:val="000000" w:themeColor="text1"/>
          <w:lang w:val="kk-KZ"/>
        </w:rPr>
        <w:t>30</w:t>
      </w:r>
      <w:r w:rsidRPr="00696399">
        <w:rPr>
          <w:rFonts w:ascii="Times New Roman" w:hAnsi="Times New Roman" w:cs="Times New Roman"/>
          <w:color w:val="000000" w:themeColor="text1"/>
        </w:rPr>
        <w:t>»</w:t>
      </w:r>
      <w:r w:rsidR="007849C5" w:rsidRPr="00696399">
        <w:rPr>
          <w:rFonts w:ascii="Times New Roman" w:hAnsi="Times New Roman" w:cs="Times New Roman"/>
          <w:color w:val="000000" w:themeColor="text1"/>
          <w:lang w:val="kk-KZ"/>
        </w:rPr>
        <w:t xml:space="preserve"> </w:t>
      </w:r>
      <w:r w:rsidR="00157DAA">
        <w:rPr>
          <w:rFonts w:ascii="Times New Roman" w:hAnsi="Times New Roman" w:cs="Times New Roman"/>
          <w:color w:val="000000" w:themeColor="text1"/>
          <w:lang w:val="kk-KZ"/>
        </w:rPr>
        <w:t>ноября</w:t>
      </w:r>
      <w:r w:rsidR="00696399" w:rsidRPr="00696399">
        <w:rPr>
          <w:rFonts w:ascii="Times New Roman" w:hAnsi="Times New Roman" w:cs="Times New Roman"/>
          <w:color w:val="000000" w:themeColor="text1"/>
        </w:rPr>
        <w:t xml:space="preserve"> 2022</w:t>
      </w:r>
      <w:r w:rsidR="005635C8">
        <w:rPr>
          <w:rFonts w:ascii="Times New Roman" w:hAnsi="Times New Roman" w:cs="Times New Roman"/>
          <w:color w:val="000000" w:themeColor="text1"/>
        </w:rPr>
        <w:t xml:space="preserve"> года в </w:t>
      </w:r>
      <w:r w:rsidR="00D2751A">
        <w:rPr>
          <w:rFonts w:ascii="Times New Roman" w:hAnsi="Times New Roman" w:cs="Times New Roman"/>
          <w:color w:val="000000" w:themeColor="text1"/>
          <w:lang w:val="kk-KZ"/>
        </w:rPr>
        <w:t>09</w:t>
      </w:r>
      <w:r w:rsidRPr="00696399">
        <w:rPr>
          <w:rFonts w:ascii="Times New Roman" w:hAnsi="Times New Roman" w:cs="Times New Roman"/>
          <w:color w:val="000000" w:themeColor="text1"/>
        </w:rPr>
        <w:t xml:space="preserve">:00 по времени </w:t>
      </w:r>
      <w:r w:rsidR="00DF742A">
        <w:rPr>
          <w:rFonts w:ascii="Times New Roman" w:hAnsi="Times New Roman" w:cs="Times New Roman"/>
          <w:color w:val="000000" w:themeColor="text1"/>
        </w:rPr>
        <w:t>Астаны</w:t>
      </w:r>
    </w:p>
    <w:p w:rsidR="00084079" w:rsidRPr="00696399" w:rsidRDefault="00BC567A" w:rsidP="00E31B64">
      <w:pPr>
        <w:spacing w:after="0"/>
        <w:jc w:val="both"/>
        <w:rPr>
          <w:rFonts w:ascii="Times New Roman" w:hAnsi="Times New Roman" w:cs="Times New Roman"/>
          <w:color w:val="000000" w:themeColor="text1"/>
        </w:rPr>
      </w:pPr>
      <w:r w:rsidRPr="00696399">
        <w:rPr>
          <w:rFonts w:ascii="Times New Roman" w:hAnsi="Times New Roman" w:cs="Times New Roman"/>
          <w:b/>
          <w:color w:val="000000" w:themeColor="text1"/>
        </w:rPr>
        <w:t>Дата вскрытия тендерных заявок</w:t>
      </w:r>
      <w:r w:rsidR="00AB7C8C" w:rsidRPr="00696399">
        <w:rPr>
          <w:rFonts w:ascii="Times New Roman" w:hAnsi="Times New Roman" w:cs="Times New Roman"/>
          <w:color w:val="000000" w:themeColor="text1"/>
        </w:rPr>
        <w:t xml:space="preserve">: </w:t>
      </w:r>
      <w:r w:rsidR="00234BB4" w:rsidRPr="00696399">
        <w:rPr>
          <w:rFonts w:ascii="Times New Roman" w:hAnsi="Times New Roman" w:cs="Times New Roman"/>
          <w:color w:val="000000" w:themeColor="text1"/>
        </w:rPr>
        <w:t>«</w:t>
      </w:r>
      <w:r w:rsidR="00D2751A">
        <w:rPr>
          <w:rFonts w:ascii="Times New Roman" w:hAnsi="Times New Roman" w:cs="Times New Roman"/>
          <w:color w:val="000000" w:themeColor="text1"/>
          <w:lang w:val="kk-KZ"/>
        </w:rPr>
        <w:t>30</w:t>
      </w:r>
      <w:r w:rsidRPr="00696399">
        <w:rPr>
          <w:rFonts w:ascii="Times New Roman" w:hAnsi="Times New Roman" w:cs="Times New Roman"/>
          <w:color w:val="000000" w:themeColor="text1"/>
        </w:rPr>
        <w:t xml:space="preserve">» </w:t>
      </w:r>
      <w:r w:rsidR="00157DAA">
        <w:rPr>
          <w:rFonts w:ascii="Times New Roman" w:hAnsi="Times New Roman" w:cs="Times New Roman"/>
          <w:color w:val="000000" w:themeColor="text1"/>
          <w:lang w:val="kk-KZ"/>
        </w:rPr>
        <w:t>ноября</w:t>
      </w:r>
      <w:r w:rsidR="00696399" w:rsidRPr="00696399">
        <w:rPr>
          <w:rFonts w:ascii="Times New Roman" w:hAnsi="Times New Roman" w:cs="Times New Roman"/>
          <w:color w:val="000000" w:themeColor="text1"/>
        </w:rPr>
        <w:t xml:space="preserve"> 2022</w:t>
      </w:r>
      <w:r w:rsidRPr="00696399">
        <w:rPr>
          <w:rFonts w:ascii="Times New Roman" w:hAnsi="Times New Roman" w:cs="Times New Roman"/>
          <w:color w:val="000000" w:themeColor="text1"/>
        </w:rPr>
        <w:t xml:space="preserve"> года в 1</w:t>
      </w:r>
      <w:r w:rsidR="00D2751A">
        <w:rPr>
          <w:rFonts w:ascii="Times New Roman" w:hAnsi="Times New Roman" w:cs="Times New Roman"/>
          <w:color w:val="000000" w:themeColor="text1"/>
        </w:rPr>
        <w:t>0</w:t>
      </w:r>
      <w:r w:rsidRPr="00696399">
        <w:rPr>
          <w:rFonts w:ascii="Times New Roman" w:hAnsi="Times New Roman" w:cs="Times New Roman"/>
          <w:color w:val="000000" w:themeColor="text1"/>
        </w:rPr>
        <w:t xml:space="preserve">:00 по времени </w:t>
      </w:r>
      <w:r w:rsidR="00DF742A">
        <w:rPr>
          <w:rFonts w:ascii="Times New Roman" w:hAnsi="Times New Roman" w:cs="Times New Roman"/>
          <w:color w:val="000000" w:themeColor="text1"/>
        </w:rPr>
        <w:t>Астаны</w:t>
      </w:r>
    </w:p>
    <w:p w:rsidR="00E31B64" w:rsidRDefault="001C24A4" w:rsidP="00E31B64">
      <w:pPr>
        <w:spacing w:after="0"/>
        <w:jc w:val="both"/>
        <w:rPr>
          <w:rFonts w:ascii="Times New Roman" w:hAnsi="Times New Roman" w:cs="Times New Roman"/>
        </w:rPr>
      </w:pPr>
      <w:r w:rsidRPr="00CE5382">
        <w:rPr>
          <w:rFonts w:ascii="Times New Roman" w:hAnsi="Times New Roman" w:cs="Times New Roman"/>
          <w:b/>
          <w:lang w:val="kk-KZ"/>
        </w:rPr>
        <w:t>Условия оплаты</w:t>
      </w:r>
      <w:r w:rsidRPr="00CE5382">
        <w:rPr>
          <w:rFonts w:ascii="Times New Roman" w:hAnsi="Times New Roman" w:cs="Times New Roman"/>
          <w:b/>
        </w:rPr>
        <w:t>:</w:t>
      </w:r>
      <w:r>
        <w:rPr>
          <w:rFonts w:ascii="Times New Roman" w:hAnsi="Times New Roman" w:cs="Times New Roman"/>
        </w:rPr>
        <w:t xml:space="preserve"> В течении 30 календарных дней после подписания накладной на отпуск товаров и оформления ЭСФ</w:t>
      </w:r>
    </w:p>
    <w:p w:rsidR="00CE5382" w:rsidRDefault="00CE5382" w:rsidP="00E31B64">
      <w:pPr>
        <w:spacing w:after="0"/>
        <w:jc w:val="both"/>
        <w:rPr>
          <w:rFonts w:ascii="Times New Roman" w:hAnsi="Times New Roman" w:cs="Times New Roman"/>
        </w:rPr>
      </w:pPr>
      <w:r w:rsidRPr="00CE5382">
        <w:rPr>
          <w:rFonts w:ascii="Times New Roman" w:hAnsi="Times New Roman" w:cs="Times New Roman"/>
          <w:b/>
        </w:rPr>
        <w:t>Место поставки товаров:</w:t>
      </w:r>
      <w:r w:rsidRPr="00CE5382">
        <w:t xml:space="preserve"> </w:t>
      </w:r>
      <w:r w:rsidRPr="00CE5382">
        <w:rPr>
          <w:rFonts w:ascii="Times New Roman" w:hAnsi="Times New Roman" w:cs="Times New Roman"/>
        </w:rPr>
        <w:t>DDP ИНКОТЕРМС 2020</w:t>
      </w:r>
      <w:r>
        <w:rPr>
          <w:rFonts w:ascii="Times New Roman" w:hAnsi="Times New Roman" w:cs="Times New Roman"/>
        </w:rPr>
        <w:t xml:space="preserve">, город Алматы, улица </w:t>
      </w:r>
      <w:r w:rsidR="00E51092">
        <w:rPr>
          <w:rFonts w:ascii="Times New Roman" w:hAnsi="Times New Roman" w:cs="Times New Roman"/>
        </w:rPr>
        <w:t xml:space="preserve">Дегдара </w:t>
      </w:r>
      <w:r w:rsidR="00E51092" w:rsidRPr="00780F1F">
        <w:rPr>
          <w:rFonts w:ascii="Times New Roman" w:hAnsi="Times New Roman" w:cs="Times New Roman"/>
        </w:rPr>
        <w:t>10/2</w:t>
      </w:r>
    </w:p>
    <w:p w:rsidR="00CE5382" w:rsidRDefault="00CE5382" w:rsidP="00E31B64">
      <w:pPr>
        <w:spacing w:after="0"/>
        <w:jc w:val="both"/>
        <w:rPr>
          <w:rFonts w:ascii="Times New Roman" w:hAnsi="Times New Roman" w:cs="Times New Roman"/>
        </w:rPr>
      </w:pPr>
      <w:r w:rsidRPr="00CE5382">
        <w:rPr>
          <w:rFonts w:ascii="Times New Roman" w:hAnsi="Times New Roman" w:cs="Times New Roman"/>
          <w:b/>
        </w:rPr>
        <w:t xml:space="preserve">Срок поставки товаров: </w:t>
      </w:r>
      <w:r w:rsidR="00E51092">
        <w:rPr>
          <w:rFonts w:ascii="Times New Roman" w:hAnsi="Times New Roman" w:cs="Times New Roman"/>
          <w:b/>
        </w:rPr>
        <w:t>Д</w:t>
      </w:r>
      <w:r w:rsidR="00E51092">
        <w:rPr>
          <w:rFonts w:ascii="Times New Roman" w:hAnsi="Times New Roman" w:cs="Times New Roman"/>
        </w:rPr>
        <w:t>о 10 декабря 2022 года</w:t>
      </w:r>
    </w:p>
    <w:p w:rsidR="00CE5382" w:rsidRPr="00CE5382" w:rsidRDefault="00CE5382" w:rsidP="00E31B64">
      <w:pPr>
        <w:spacing w:after="0"/>
        <w:jc w:val="both"/>
        <w:rPr>
          <w:rFonts w:ascii="Times New Roman" w:hAnsi="Times New Roman" w:cs="Times New Roman"/>
        </w:rPr>
      </w:pPr>
      <w:r w:rsidRPr="00CE5382">
        <w:rPr>
          <w:rFonts w:ascii="Times New Roman" w:hAnsi="Times New Roman" w:cs="Times New Roman"/>
          <w:b/>
        </w:rPr>
        <w:t>Порядок отзыва тендерной заявки:</w:t>
      </w:r>
      <w:r>
        <w:rPr>
          <w:rFonts w:ascii="Times New Roman" w:hAnsi="Times New Roman" w:cs="Times New Roman"/>
        </w:rPr>
        <w:t xml:space="preserve"> По запросу потенциального поставщика </w:t>
      </w:r>
      <w:r w:rsidRPr="00CE5382">
        <w:rPr>
          <w:rFonts w:ascii="Times New Roman" w:hAnsi="Times New Roman" w:cs="Times New Roman"/>
        </w:rPr>
        <w:t>в письменной форме до истечения окончательного срока их приема</w:t>
      </w:r>
      <w:r>
        <w:rPr>
          <w:rFonts w:ascii="Times New Roman" w:hAnsi="Times New Roman" w:cs="Times New Roman"/>
        </w:rPr>
        <w:t xml:space="preserve"> заявок.</w:t>
      </w:r>
    </w:p>
    <w:p w:rsidR="00084079" w:rsidRDefault="00084079" w:rsidP="00084079">
      <w:pPr>
        <w:jc w:val="both"/>
        <w:rPr>
          <w:rFonts w:ascii="Times New Roman" w:hAnsi="Times New Roman" w:cs="Times New Roman"/>
        </w:rPr>
      </w:pPr>
      <w:r w:rsidRPr="00084079">
        <w:rPr>
          <w:rFonts w:ascii="Times New Roman" w:hAnsi="Times New Roman" w:cs="Times New Roman"/>
        </w:rPr>
        <w:t xml:space="preserve">          Настоящая тендерная документация, предоставляемая –</w:t>
      </w:r>
      <w:r w:rsidR="00E31B64">
        <w:rPr>
          <w:rFonts w:ascii="Times New Roman" w:hAnsi="Times New Roman" w:cs="Times New Roman"/>
        </w:rPr>
        <w:t xml:space="preserve"> </w:t>
      </w:r>
      <w:r w:rsidR="00E51092">
        <w:rPr>
          <w:rFonts w:ascii="Times New Roman" w:hAnsi="Times New Roman" w:cs="Times New Roman"/>
        </w:rPr>
        <w:t>государственным коммунальным</w:t>
      </w:r>
      <w:r w:rsidR="00E51092" w:rsidRPr="00E51092">
        <w:rPr>
          <w:rFonts w:ascii="Times New Roman" w:hAnsi="Times New Roman" w:cs="Times New Roman"/>
        </w:rPr>
        <w:t xml:space="preserve"> предприятие</w:t>
      </w:r>
      <w:r w:rsidR="00E51092">
        <w:rPr>
          <w:rFonts w:ascii="Times New Roman" w:hAnsi="Times New Roman" w:cs="Times New Roman"/>
        </w:rPr>
        <w:t>м</w:t>
      </w:r>
      <w:r w:rsidR="00E51092" w:rsidRPr="00E51092">
        <w:rPr>
          <w:rFonts w:ascii="Times New Roman" w:hAnsi="Times New Roman" w:cs="Times New Roman"/>
        </w:rPr>
        <w:t xml:space="preserve"> на праве хозяйственного ведения "Городская клиническая инфекционная больница имени Изатимы Жекеновой" Управления здровоохранения города Алматы </w:t>
      </w:r>
      <w:r w:rsidRPr="00084079">
        <w:rPr>
          <w:rFonts w:ascii="Times New Roman" w:hAnsi="Times New Roman" w:cs="Times New Roman"/>
        </w:rPr>
        <w:t xml:space="preserve">потенциальным  поставщикам для подготовки тендерных заявок и участия в тендере по закупу </w:t>
      </w:r>
      <w:r w:rsidR="002B24B4" w:rsidRPr="002B24B4">
        <w:rPr>
          <w:rFonts w:ascii="Times New Roman" w:hAnsi="Times New Roman" w:cs="Times New Roman"/>
        </w:rPr>
        <w:t>медицинских изделий</w:t>
      </w:r>
      <w:r w:rsidR="002B24B4">
        <w:rPr>
          <w:rFonts w:ascii="Times New Roman" w:hAnsi="Times New Roman" w:cs="Times New Roman"/>
          <w:lang w:val="kk-KZ"/>
        </w:rPr>
        <w:t xml:space="preserve"> </w:t>
      </w:r>
      <w:r w:rsidR="00E51092">
        <w:rPr>
          <w:rFonts w:ascii="Times New Roman" w:hAnsi="Times New Roman" w:cs="Times New Roman"/>
        </w:rPr>
        <w:t>на 2022</w:t>
      </w:r>
      <w:r w:rsidRPr="00084079">
        <w:rPr>
          <w:rFonts w:ascii="Times New Roman" w:hAnsi="Times New Roman" w:cs="Times New Roman"/>
        </w:rPr>
        <w:t xml:space="preserve"> год (далее – товар</w:t>
      </w:r>
      <w:r>
        <w:rPr>
          <w:rFonts w:ascii="Times New Roman" w:hAnsi="Times New Roman" w:cs="Times New Roman"/>
        </w:rPr>
        <w:t>)</w:t>
      </w:r>
      <w:r w:rsidRPr="00084079">
        <w:rPr>
          <w:rFonts w:ascii="Times New Roman" w:hAnsi="Times New Roman" w:cs="Times New Roman"/>
        </w:rPr>
        <w:t xml:space="preserve">, разработана и утверждена </w:t>
      </w:r>
      <w:r w:rsidR="00F9417B">
        <w:rPr>
          <w:rFonts w:ascii="Times New Roman" w:hAnsi="Times New Roman" w:cs="Times New Roman"/>
        </w:rPr>
        <w:t xml:space="preserve">в соответствии с постановлением </w:t>
      </w:r>
      <w:r w:rsidR="00F9417B" w:rsidRPr="00F9417B">
        <w:rPr>
          <w:rFonts w:ascii="Times New Roman" w:hAnsi="Times New Roman" w:cs="Times New Roman"/>
        </w:rPr>
        <w:t xml:space="preserve">Правительства Республики Казахстан от </w:t>
      </w:r>
      <w:r w:rsidR="00E51092" w:rsidRPr="00E51092">
        <w:rPr>
          <w:rFonts w:ascii="Times New Roman" w:hAnsi="Times New Roman" w:cs="Times New Roman"/>
        </w:rPr>
        <w:t xml:space="preserve">8 сентября 2022 года № 667 </w:t>
      </w:r>
      <w:r w:rsidRPr="00084079">
        <w:rPr>
          <w:rFonts w:ascii="Times New Roman" w:hAnsi="Times New Roman" w:cs="Times New Roman"/>
        </w:rPr>
        <w:t>«</w:t>
      </w:r>
      <w:r w:rsidR="00E51092" w:rsidRPr="00E51092">
        <w:rPr>
          <w:rFonts w:ascii="Times New Roman" w:hAnsi="Times New Roman" w:cs="Times New Roman"/>
        </w:rPr>
        <w:t>О приостановлении действия глав 7, 8 раздела 2 и глав 10, 11, 13 и 14 раздела 3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утвержденных постановлением Правительства Республики Казахстан от 4 июня 2021 года № 375, и внесении в них изменений и дополнений</w:t>
      </w:r>
      <w:r w:rsidR="00F9417B">
        <w:rPr>
          <w:rFonts w:ascii="Times New Roman" w:hAnsi="Times New Roman" w:cs="Times New Roman"/>
        </w:rPr>
        <w:t>»</w:t>
      </w:r>
      <w:r w:rsidR="000601D7">
        <w:rPr>
          <w:rFonts w:ascii="Times New Roman" w:hAnsi="Times New Roman" w:cs="Times New Roman"/>
        </w:rPr>
        <w:t xml:space="preserve"> </w:t>
      </w:r>
      <w:r w:rsidRPr="00084079">
        <w:rPr>
          <w:rFonts w:ascii="Times New Roman" w:hAnsi="Times New Roman" w:cs="Times New Roman"/>
        </w:rPr>
        <w:t>(далее – Правила).</w:t>
      </w:r>
    </w:p>
    <w:p w:rsidR="006B2369" w:rsidRPr="00DF742A" w:rsidRDefault="006B2369" w:rsidP="00084079">
      <w:pPr>
        <w:jc w:val="both"/>
        <w:rPr>
          <w:rFonts w:ascii="Times New Roman" w:hAnsi="Times New Roman" w:cs="Times New Roman"/>
          <w:b/>
          <w:color w:val="000000"/>
          <w:spacing w:val="2"/>
          <w:shd w:val="clear" w:color="auto" w:fill="FFFFFF"/>
        </w:rPr>
      </w:pPr>
      <w:r w:rsidRPr="001C24A4">
        <w:rPr>
          <w:rFonts w:ascii="Times New Roman" w:hAnsi="Times New Roman" w:cs="Times New Roman"/>
          <w:b/>
          <w:color w:val="000000"/>
          <w:spacing w:val="2"/>
          <w:shd w:val="clear" w:color="auto" w:fill="FFFFFF"/>
        </w:rPr>
        <w:t>Перечень документов, подлежащих представлению потенциальным поставщиком в</w:t>
      </w:r>
      <w:r w:rsidR="001C24A4" w:rsidRPr="001C24A4">
        <w:rPr>
          <w:rFonts w:ascii="Times New Roman" w:hAnsi="Times New Roman" w:cs="Times New Roman"/>
          <w:b/>
          <w:color w:val="000000"/>
          <w:spacing w:val="2"/>
          <w:shd w:val="clear" w:color="auto" w:fill="FFFFFF"/>
        </w:rPr>
        <w:t>месте с тендерной заявкой</w:t>
      </w:r>
      <w:r w:rsidRPr="001C24A4">
        <w:rPr>
          <w:rFonts w:ascii="Times New Roman" w:hAnsi="Times New Roman" w:cs="Times New Roman"/>
          <w:b/>
          <w:color w:val="000000"/>
          <w:spacing w:val="2"/>
          <w:shd w:val="clear" w:color="auto" w:fill="FFFFFF"/>
        </w:rPr>
        <w:t xml:space="preserve"> </w:t>
      </w:r>
      <w:r w:rsidR="001C24A4" w:rsidRPr="001C24A4">
        <w:rPr>
          <w:rFonts w:ascii="Times New Roman" w:hAnsi="Times New Roman" w:cs="Times New Roman"/>
          <w:b/>
          <w:color w:val="000000"/>
          <w:spacing w:val="2"/>
          <w:shd w:val="clear" w:color="auto" w:fill="FFFFFF"/>
        </w:rPr>
        <w:t>должны</w:t>
      </w:r>
      <w:r w:rsidRPr="001C24A4">
        <w:rPr>
          <w:rFonts w:ascii="Times New Roman" w:hAnsi="Times New Roman" w:cs="Times New Roman"/>
          <w:b/>
          <w:color w:val="000000"/>
          <w:spacing w:val="2"/>
          <w:shd w:val="clear" w:color="auto" w:fill="FFFFFF"/>
        </w:rPr>
        <w:t xml:space="preserve"> </w:t>
      </w:r>
      <w:r w:rsidR="001C24A4" w:rsidRPr="001C24A4">
        <w:rPr>
          <w:rFonts w:ascii="Times New Roman" w:hAnsi="Times New Roman" w:cs="Times New Roman"/>
          <w:b/>
          <w:color w:val="000000"/>
          <w:spacing w:val="2"/>
          <w:shd w:val="clear" w:color="auto" w:fill="FFFFFF"/>
        </w:rPr>
        <w:t>быть в соответствии</w:t>
      </w:r>
      <w:r w:rsidRPr="001C24A4">
        <w:rPr>
          <w:rFonts w:ascii="Times New Roman" w:hAnsi="Times New Roman" w:cs="Times New Roman"/>
          <w:b/>
          <w:color w:val="000000"/>
          <w:spacing w:val="2"/>
          <w:shd w:val="clear" w:color="auto" w:fill="FFFFFF"/>
        </w:rPr>
        <w:t xml:space="preserve"> требованиям главы 3 и закупаемых лекарственных средств и (или) медицинских изделий – </w:t>
      </w:r>
      <w:r w:rsidRPr="001C24A4">
        <w:rPr>
          <w:rFonts w:ascii="Times New Roman" w:hAnsi="Times New Roman" w:cs="Times New Roman"/>
          <w:b/>
          <w:spacing w:val="2"/>
          <w:shd w:val="clear" w:color="auto" w:fill="FFFFFF"/>
        </w:rPr>
        <w:t xml:space="preserve">главе </w:t>
      </w:r>
      <w:r w:rsidR="00E51092" w:rsidRPr="001C24A4">
        <w:rPr>
          <w:rFonts w:ascii="Times New Roman" w:hAnsi="Times New Roman" w:cs="Times New Roman"/>
          <w:b/>
          <w:spacing w:val="2"/>
          <w:shd w:val="clear" w:color="auto" w:fill="FFFFFF"/>
        </w:rPr>
        <w:t>4</w:t>
      </w:r>
      <w:r w:rsidR="00E51092" w:rsidRPr="001C24A4">
        <w:rPr>
          <w:rFonts w:ascii="Times New Roman" w:hAnsi="Times New Roman" w:cs="Times New Roman"/>
          <w:b/>
          <w:color w:val="000000"/>
          <w:spacing w:val="2"/>
          <w:shd w:val="clear" w:color="auto" w:fill="FFFFFF"/>
        </w:rPr>
        <w:t> Правил</w:t>
      </w:r>
      <w:r w:rsidRPr="001C24A4">
        <w:rPr>
          <w:rFonts w:ascii="Times New Roman" w:hAnsi="Times New Roman" w:cs="Times New Roman"/>
          <w:b/>
          <w:color w:val="000000"/>
          <w:spacing w:val="2"/>
          <w:shd w:val="clear" w:color="auto" w:fill="FFFFFF"/>
        </w:rPr>
        <w:t>;</w:t>
      </w:r>
    </w:p>
    <w:p w:rsidR="001C24A4" w:rsidRPr="00DF742A" w:rsidRDefault="001C24A4" w:rsidP="00084079">
      <w:pPr>
        <w:jc w:val="both"/>
        <w:rPr>
          <w:rFonts w:ascii="Times New Roman" w:hAnsi="Times New Roman" w:cs="Times New Roman"/>
          <w:b/>
          <w:color w:val="000000"/>
          <w:spacing w:val="2"/>
          <w:shd w:val="clear" w:color="auto" w:fill="FFFFFF"/>
        </w:rPr>
      </w:pPr>
    </w:p>
    <w:p w:rsidR="00084079" w:rsidRPr="00084079" w:rsidRDefault="00084079" w:rsidP="00DE168B">
      <w:pPr>
        <w:rPr>
          <w:rFonts w:ascii="Times New Roman" w:hAnsi="Times New Roman" w:cs="Times New Roman"/>
          <w:b/>
        </w:rPr>
      </w:pPr>
      <w:r w:rsidRPr="00084079">
        <w:rPr>
          <w:rFonts w:ascii="Times New Roman" w:hAnsi="Times New Roman" w:cs="Times New Roman"/>
          <w:b/>
        </w:rPr>
        <w:t>Закуп производится с соблюдением принципов:</w:t>
      </w:r>
    </w:p>
    <w:p w:rsidR="00084079" w:rsidRPr="00084079" w:rsidRDefault="00F454B8" w:rsidP="00084079">
      <w:pPr>
        <w:pStyle w:val="a3"/>
        <w:numPr>
          <w:ilvl w:val="0"/>
          <w:numId w:val="2"/>
        </w:numPr>
        <w:ind w:left="284" w:hanging="284"/>
        <w:jc w:val="both"/>
        <w:rPr>
          <w:rFonts w:ascii="Times New Roman" w:hAnsi="Times New Roman" w:cs="Times New Roman"/>
        </w:rPr>
      </w:pPr>
      <w:r w:rsidRPr="00084079">
        <w:rPr>
          <w:rFonts w:ascii="Times New Roman" w:hAnsi="Times New Roman" w:cs="Times New Roman"/>
        </w:rPr>
        <w:t>Оптимального</w:t>
      </w:r>
      <w:r w:rsidR="00084079" w:rsidRPr="00084079">
        <w:rPr>
          <w:rFonts w:ascii="Times New Roman" w:hAnsi="Times New Roman" w:cs="Times New Roman"/>
        </w:rPr>
        <w:t xml:space="preserve"> и эффективного расходования денег, используемых для закупа;</w:t>
      </w:r>
    </w:p>
    <w:p w:rsidR="00084079" w:rsidRPr="00084079" w:rsidRDefault="00F454B8" w:rsidP="00084079">
      <w:pPr>
        <w:pStyle w:val="a3"/>
        <w:numPr>
          <w:ilvl w:val="0"/>
          <w:numId w:val="2"/>
        </w:numPr>
        <w:ind w:left="284" w:hanging="284"/>
        <w:jc w:val="both"/>
        <w:rPr>
          <w:rFonts w:ascii="Times New Roman" w:hAnsi="Times New Roman" w:cs="Times New Roman"/>
        </w:rPr>
      </w:pPr>
      <w:r w:rsidRPr="00084079">
        <w:rPr>
          <w:rFonts w:ascii="Times New Roman" w:hAnsi="Times New Roman" w:cs="Times New Roman"/>
        </w:rPr>
        <w:lastRenderedPageBreak/>
        <w:t>Предоставления</w:t>
      </w:r>
      <w:r w:rsidR="00084079" w:rsidRPr="00084079">
        <w:rPr>
          <w:rFonts w:ascii="Times New Roman" w:hAnsi="Times New Roman" w:cs="Times New Roman"/>
        </w:rPr>
        <w:t xml:space="preserve"> потенциальным поставщикам равных возможностей для участия</w:t>
      </w:r>
      <w:r w:rsidR="00084079">
        <w:rPr>
          <w:rFonts w:ascii="Times New Roman" w:hAnsi="Times New Roman" w:cs="Times New Roman"/>
          <w:lang w:val="kk-KZ"/>
        </w:rPr>
        <w:t xml:space="preserve"> </w:t>
      </w:r>
      <w:r w:rsidR="00084079" w:rsidRPr="00084079">
        <w:rPr>
          <w:rFonts w:ascii="Times New Roman" w:hAnsi="Times New Roman" w:cs="Times New Roman"/>
        </w:rPr>
        <w:t>в процедуре проведения закупа;</w:t>
      </w:r>
    </w:p>
    <w:p w:rsidR="00084079" w:rsidRPr="00084079" w:rsidRDefault="00F454B8" w:rsidP="00084079">
      <w:pPr>
        <w:pStyle w:val="a3"/>
        <w:numPr>
          <w:ilvl w:val="0"/>
          <w:numId w:val="2"/>
        </w:numPr>
        <w:ind w:left="284" w:hanging="284"/>
        <w:jc w:val="both"/>
        <w:rPr>
          <w:rFonts w:ascii="Times New Roman" w:hAnsi="Times New Roman" w:cs="Times New Roman"/>
        </w:rPr>
      </w:pPr>
      <w:r w:rsidRPr="00084079">
        <w:rPr>
          <w:rFonts w:ascii="Times New Roman" w:hAnsi="Times New Roman" w:cs="Times New Roman"/>
        </w:rPr>
        <w:t>Добросовестной</w:t>
      </w:r>
      <w:r w:rsidR="00084079" w:rsidRPr="00084079">
        <w:rPr>
          <w:rFonts w:ascii="Times New Roman" w:hAnsi="Times New Roman" w:cs="Times New Roman"/>
        </w:rPr>
        <w:t xml:space="preserve"> конкуренции среди потенциальных поставщиков;</w:t>
      </w:r>
    </w:p>
    <w:p w:rsidR="00084079" w:rsidRPr="00084079" w:rsidRDefault="00F454B8" w:rsidP="00084079">
      <w:pPr>
        <w:pStyle w:val="a3"/>
        <w:numPr>
          <w:ilvl w:val="0"/>
          <w:numId w:val="2"/>
        </w:numPr>
        <w:ind w:left="284" w:hanging="284"/>
        <w:jc w:val="both"/>
        <w:rPr>
          <w:rFonts w:ascii="Times New Roman" w:hAnsi="Times New Roman" w:cs="Times New Roman"/>
        </w:rPr>
      </w:pPr>
      <w:r w:rsidRPr="00084079">
        <w:rPr>
          <w:rFonts w:ascii="Times New Roman" w:hAnsi="Times New Roman" w:cs="Times New Roman"/>
        </w:rPr>
        <w:t>Гласности</w:t>
      </w:r>
      <w:r w:rsidR="00084079" w:rsidRPr="00084079">
        <w:rPr>
          <w:rFonts w:ascii="Times New Roman" w:hAnsi="Times New Roman" w:cs="Times New Roman"/>
        </w:rPr>
        <w:t xml:space="preserve"> и прозрачности процесса закупа;</w:t>
      </w:r>
    </w:p>
    <w:p w:rsidR="00084079" w:rsidRPr="00084079" w:rsidRDefault="00F454B8" w:rsidP="00084079">
      <w:pPr>
        <w:pStyle w:val="a3"/>
        <w:numPr>
          <w:ilvl w:val="0"/>
          <w:numId w:val="2"/>
        </w:numPr>
        <w:ind w:left="284" w:hanging="284"/>
        <w:jc w:val="both"/>
        <w:rPr>
          <w:rFonts w:ascii="Times New Roman" w:hAnsi="Times New Roman" w:cs="Times New Roman"/>
        </w:rPr>
      </w:pPr>
      <w:r w:rsidRPr="00084079">
        <w:rPr>
          <w:rFonts w:ascii="Times New Roman" w:hAnsi="Times New Roman" w:cs="Times New Roman"/>
        </w:rPr>
        <w:t>Поддержки</w:t>
      </w:r>
      <w:r w:rsidR="00084079" w:rsidRPr="00084079">
        <w:rPr>
          <w:rFonts w:ascii="Times New Roman" w:hAnsi="Times New Roman" w:cs="Times New Roman"/>
        </w:rPr>
        <w:t xml:space="preserve"> отечественных товаропроизводителей;</w:t>
      </w:r>
    </w:p>
    <w:p w:rsidR="00084079" w:rsidRPr="00084079" w:rsidRDefault="00F454B8" w:rsidP="00084079">
      <w:pPr>
        <w:pStyle w:val="a3"/>
        <w:numPr>
          <w:ilvl w:val="0"/>
          <w:numId w:val="2"/>
        </w:numPr>
        <w:ind w:left="284" w:hanging="284"/>
        <w:jc w:val="both"/>
        <w:rPr>
          <w:rFonts w:ascii="Times New Roman" w:hAnsi="Times New Roman" w:cs="Times New Roman"/>
        </w:rPr>
      </w:pPr>
      <w:r w:rsidRPr="00084079">
        <w:rPr>
          <w:rFonts w:ascii="Times New Roman" w:hAnsi="Times New Roman" w:cs="Times New Roman"/>
        </w:rPr>
        <w:t>Поддержки</w:t>
      </w:r>
      <w:r w:rsidR="00084079" w:rsidRPr="00084079">
        <w:rPr>
          <w:rFonts w:ascii="Times New Roman" w:hAnsi="Times New Roman" w:cs="Times New Roman"/>
        </w:rPr>
        <w:t xml:space="preserve"> предпринимательской инициативы</w:t>
      </w:r>
    </w:p>
    <w:p w:rsidR="00084079" w:rsidRPr="00084079" w:rsidRDefault="00F454B8" w:rsidP="00084079">
      <w:pPr>
        <w:pStyle w:val="a3"/>
        <w:numPr>
          <w:ilvl w:val="0"/>
          <w:numId w:val="2"/>
        </w:numPr>
        <w:ind w:left="284" w:hanging="284"/>
        <w:jc w:val="both"/>
        <w:rPr>
          <w:rFonts w:ascii="Times New Roman" w:hAnsi="Times New Roman" w:cs="Times New Roman"/>
        </w:rPr>
      </w:pPr>
      <w:r>
        <w:rPr>
          <w:rFonts w:ascii="Times New Roman" w:hAnsi="Times New Roman" w:cs="Times New Roman"/>
        </w:rPr>
        <w:t>Пациенториентированности</w:t>
      </w:r>
      <w:r w:rsidR="00084079" w:rsidRPr="00084079">
        <w:rPr>
          <w:rFonts w:ascii="Times New Roman" w:hAnsi="Times New Roman" w:cs="Times New Roman"/>
        </w:rPr>
        <w:t xml:space="preserve"> </w:t>
      </w:r>
      <w:r w:rsidR="00555B97">
        <w:rPr>
          <w:rFonts w:ascii="Times New Roman" w:hAnsi="Times New Roman" w:cs="Times New Roman"/>
        </w:rPr>
        <w:t xml:space="preserve">при оказании медицинской </w:t>
      </w:r>
      <w:r w:rsidR="00084079" w:rsidRPr="00084079">
        <w:rPr>
          <w:rFonts w:ascii="Times New Roman" w:hAnsi="Times New Roman" w:cs="Times New Roman"/>
        </w:rPr>
        <w:t>помощи.</w:t>
      </w:r>
    </w:p>
    <w:p w:rsidR="00F66138" w:rsidRDefault="00F66138" w:rsidP="00F66138">
      <w:pPr>
        <w:rPr>
          <w:rFonts w:ascii="Times New Roman" w:hAnsi="Times New Roman" w:cs="Times New Roman"/>
          <w:b/>
        </w:rPr>
      </w:pPr>
      <w:r>
        <w:rPr>
          <w:rFonts w:ascii="Times New Roman" w:hAnsi="Times New Roman" w:cs="Times New Roman"/>
          <w:b/>
        </w:rPr>
        <w:t>Настоящая тендерная документация состоит из:</w:t>
      </w:r>
    </w:p>
    <w:p w:rsidR="00F66138" w:rsidRDefault="00F454B8" w:rsidP="00F66138">
      <w:pPr>
        <w:pStyle w:val="a3"/>
        <w:numPr>
          <w:ilvl w:val="1"/>
          <w:numId w:val="9"/>
        </w:numPr>
        <w:spacing w:line="256" w:lineRule="auto"/>
        <w:ind w:left="284" w:hanging="284"/>
        <w:jc w:val="both"/>
        <w:rPr>
          <w:rFonts w:ascii="Times New Roman" w:hAnsi="Times New Roman" w:cs="Times New Roman"/>
        </w:rPr>
      </w:pPr>
      <w:r>
        <w:rPr>
          <w:rFonts w:ascii="Times New Roman" w:hAnsi="Times New Roman" w:cs="Times New Roman"/>
        </w:rPr>
        <w:t>Тендерная</w:t>
      </w:r>
      <w:r w:rsidR="00F66138">
        <w:rPr>
          <w:rFonts w:ascii="Times New Roman" w:hAnsi="Times New Roman" w:cs="Times New Roman"/>
        </w:rPr>
        <w:t xml:space="preserve"> документация;</w:t>
      </w:r>
    </w:p>
    <w:p w:rsidR="00F66138" w:rsidRDefault="00F454B8" w:rsidP="00F66138">
      <w:pPr>
        <w:pStyle w:val="a3"/>
        <w:numPr>
          <w:ilvl w:val="1"/>
          <w:numId w:val="9"/>
        </w:numPr>
        <w:spacing w:line="256" w:lineRule="auto"/>
        <w:ind w:left="284" w:hanging="284"/>
        <w:jc w:val="both"/>
        <w:rPr>
          <w:rFonts w:ascii="Times New Roman" w:hAnsi="Times New Roman" w:cs="Times New Roman"/>
        </w:rPr>
      </w:pPr>
      <w:r w:rsidRPr="00F66138">
        <w:rPr>
          <w:rFonts w:ascii="Times New Roman" w:hAnsi="Times New Roman" w:cs="Times New Roman"/>
          <w:i/>
        </w:rPr>
        <w:t>Приложение</w:t>
      </w:r>
      <w:r w:rsidR="00F66138" w:rsidRPr="00F66138">
        <w:rPr>
          <w:rFonts w:ascii="Times New Roman" w:hAnsi="Times New Roman" w:cs="Times New Roman"/>
          <w:i/>
        </w:rPr>
        <w:t xml:space="preserve"> </w:t>
      </w:r>
      <w:r w:rsidR="00F66138" w:rsidRPr="00F66138">
        <w:rPr>
          <w:rFonts w:ascii="Times New Roman" w:hAnsi="Times New Roman" w:cs="Times New Roman"/>
          <w:i/>
          <w:lang w:val="kk-KZ"/>
        </w:rPr>
        <w:t>1</w:t>
      </w:r>
      <w:r w:rsidR="00F66138">
        <w:rPr>
          <w:rFonts w:ascii="Times New Roman" w:hAnsi="Times New Roman" w:cs="Times New Roman"/>
        </w:rPr>
        <w:t xml:space="preserve"> – состоит из объем</w:t>
      </w:r>
      <w:r w:rsidR="00F66138">
        <w:rPr>
          <w:rFonts w:ascii="Times New Roman" w:hAnsi="Times New Roman" w:cs="Times New Roman"/>
          <w:lang w:val="kk-KZ"/>
        </w:rPr>
        <w:t>ов</w:t>
      </w:r>
      <w:r w:rsidR="00F66138">
        <w:rPr>
          <w:rFonts w:ascii="Times New Roman" w:hAnsi="Times New Roman" w:cs="Times New Roman"/>
        </w:rPr>
        <w:t xml:space="preserve"> закупаемых товаров и суммы, выделенные для их закупа по каждому лоту, место, сроки и другие условия поставки товара, условия платежей;</w:t>
      </w:r>
    </w:p>
    <w:p w:rsidR="00F454B8" w:rsidRDefault="00F454B8" w:rsidP="00F66138">
      <w:pPr>
        <w:pStyle w:val="a3"/>
        <w:numPr>
          <w:ilvl w:val="1"/>
          <w:numId w:val="9"/>
        </w:numPr>
        <w:spacing w:line="256" w:lineRule="auto"/>
        <w:ind w:left="284" w:hanging="284"/>
        <w:jc w:val="both"/>
        <w:rPr>
          <w:rFonts w:ascii="Times New Roman" w:hAnsi="Times New Roman" w:cs="Times New Roman"/>
        </w:rPr>
      </w:pPr>
      <w:r>
        <w:rPr>
          <w:rFonts w:ascii="Times New Roman" w:hAnsi="Times New Roman" w:cs="Times New Roman"/>
          <w:i/>
        </w:rPr>
        <w:t xml:space="preserve">Приложение 2 </w:t>
      </w:r>
      <w:r>
        <w:rPr>
          <w:rFonts w:ascii="Times New Roman" w:hAnsi="Times New Roman" w:cs="Times New Roman"/>
        </w:rPr>
        <w:t xml:space="preserve">– </w:t>
      </w:r>
      <w:r w:rsidRPr="00F454B8">
        <w:rPr>
          <w:rFonts w:ascii="Times New Roman" w:hAnsi="Times New Roman" w:cs="Times New Roman"/>
        </w:rPr>
        <w:t>технические и качественные характеристики закупаемых товаров, включая технические спецификации</w:t>
      </w:r>
    </w:p>
    <w:p w:rsidR="00F9417B" w:rsidRPr="00EF3B41" w:rsidRDefault="0027587B" w:rsidP="00EF3B41">
      <w:pPr>
        <w:spacing w:after="0" w:line="240" w:lineRule="auto"/>
        <w:jc w:val="both"/>
        <w:rPr>
          <w:rFonts w:ascii="Times New Roman" w:hAnsi="Times New Roman" w:cs="Times New Roman"/>
          <w:b/>
        </w:rPr>
      </w:pPr>
      <w:r w:rsidRPr="00EF3B41">
        <w:rPr>
          <w:rFonts w:ascii="Times New Roman" w:hAnsi="Times New Roman" w:cs="Times New Roman"/>
          <w:b/>
        </w:rPr>
        <w:t>Тендерная заявка состоит из основной части, технической части и гарантийного обеспечения.</w:t>
      </w:r>
    </w:p>
    <w:p w:rsidR="0027587B" w:rsidRPr="00EF3B41" w:rsidRDefault="0027587B" w:rsidP="00EF3B41">
      <w:pPr>
        <w:spacing w:after="0" w:line="240" w:lineRule="auto"/>
        <w:jc w:val="both"/>
        <w:rPr>
          <w:rFonts w:ascii="Times New Roman" w:hAnsi="Times New Roman" w:cs="Times New Roman"/>
          <w:b/>
        </w:rPr>
      </w:pPr>
    </w:p>
    <w:p w:rsidR="0027587B" w:rsidRPr="00EF3B41" w:rsidRDefault="0027587B" w:rsidP="00EF3B41">
      <w:pPr>
        <w:spacing w:after="0" w:line="240" w:lineRule="auto"/>
        <w:jc w:val="both"/>
        <w:rPr>
          <w:rFonts w:ascii="Times New Roman" w:hAnsi="Times New Roman" w:cs="Times New Roman"/>
          <w:b/>
        </w:rPr>
      </w:pPr>
      <w:r w:rsidRPr="00EF3B41">
        <w:rPr>
          <w:rFonts w:ascii="Times New Roman" w:hAnsi="Times New Roman" w:cs="Times New Roman"/>
          <w:b/>
        </w:rPr>
        <w:t>Основная часть тендерной заявки должна содержать:</w:t>
      </w:r>
    </w:p>
    <w:p w:rsidR="00E51092" w:rsidRPr="00E51092" w:rsidRDefault="00E51092" w:rsidP="00E51092">
      <w:pPr>
        <w:tabs>
          <w:tab w:val="left" w:pos="426"/>
        </w:tabs>
        <w:spacing w:after="0" w:line="240" w:lineRule="auto"/>
        <w:jc w:val="both"/>
        <w:rPr>
          <w:rFonts w:ascii="Times New Roman" w:eastAsia="Times New Roman" w:hAnsi="Times New Roman" w:cs="Times New Roman"/>
          <w:color w:val="000000"/>
          <w:spacing w:val="2"/>
          <w:lang w:eastAsia="ru-RU"/>
        </w:rPr>
      </w:pPr>
      <w:r w:rsidRPr="00E51092">
        <w:rPr>
          <w:rFonts w:ascii="Times New Roman" w:eastAsia="Times New Roman" w:hAnsi="Times New Roman" w:cs="Times New Roman"/>
          <w:color w:val="000000"/>
          <w:spacing w:val="2"/>
          <w:lang w:eastAsia="ru-RU"/>
        </w:rPr>
        <w:t>1) заявку на участие в тендере по форме, утвержденной уполномоченным органом в области здравоохранения, (на электронном носителе представляется опись прилагаемых к заявке документов по форме, утвержденной уполномоченным органом в области здравоохранения);</w:t>
      </w:r>
    </w:p>
    <w:p w:rsidR="00E51092" w:rsidRPr="00E51092" w:rsidRDefault="00E51092" w:rsidP="00E51092">
      <w:pPr>
        <w:spacing w:after="0" w:line="240" w:lineRule="auto"/>
        <w:jc w:val="both"/>
        <w:rPr>
          <w:rFonts w:ascii="Times New Roman" w:eastAsia="Times New Roman" w:hAnsi="Times New Roman" w:cs="Times New Roman"/>
          <w:color w:val="000000"/>
          <w:spacing w:val="2"/>
          <w:lang w:eastAsia="ru-RU"/>
        </w:rPr>
      </w:pPr>
    </w:p>
    <w:p w:rsidR="00E51092" w:rsidRPr="00E51092" w:rsidRDefault="00E51092" w:rsidP="00E51092">
      <w:pPr>
        <w:spacing w:after="0" w:line="240" w:lineRule="auto"/>
        <w:jc w:val="both"/>
        <w:rPr>
          <w:rFonts w:ascii="Times New Roman" w:eastAsia="Times New Roman" w:hAnsi="Times New Roman" w:cs="Times New Roman"/>
          <w:color w:val="000000"/>
          <w:spacing w:val="2"/>
          <w:lang w:eastAsia="ru-RU"/>
        </w:rPr>
      </w:pPr>
      <w:r w:rsidRPr="00E51092">
        <w:rPr>
          <w:rFonts w:ascii="Times New Roman" w:eastAsia="Times New Roman" w:hAnsi="Times New Roman" w:cs="Times New Roman"/>
          <w:color w:val="000000"/>
          <w:spacing w:val="2"/>
          <w:lang w:eastAsia="ru-RU"/>
        </w:rPr>
        <w:t>2) копию устава для юридического лица (в случае, если в уставе не указан состав учредителей, участников или акционеров, также представляется выписка о составе учредителей, участников или копия учредительного договора, или выписка из реестра действующих держателей акций после даты объявления);</w:t>
      </w:r>
    </w:p>
    <w:p w:rsidR="00E51092" w:rsidRPr="00E51092" w:rsidRDefault="00E51092" w:rsidP="00E51092">
      <w:pPr>
        <w:spacing w:after="0" w:line="240" w:lineRule="auto"/>
        <w:jc w:val="both"/>
        <w:rPr>
          <w:rFonts w:ascii="Times New Roman" w:eastAsia="Times New Roman" w:hAnsi="Times New Roman" w:cs="Times New Roman"/>
          <w:color w:val="000000"/>
          <w:spacing w:val="2"/>
          <w:lang w:eastAsia="ru-RU"/>
        </w:rPr>
      </w:pPr>
    </w:p>
    <w:p w:rsidR="00E51092" w:rsidRPr="00E51092" w:rsidRDefault="00E51092" w:rsidP="00E51092">
      <w:pPr>
        <w:spacing w:after="0" w:line="240" w:lineRule="auto"/>
        <w:jc w:val="both"/>
        <w:rPr>
          <w:rFonts w:ascii="Times New Roman" w:eastAsia="Times New Roman" w:hAnsi="Times New Roman" w:cs="Times New Roman"/>
          <w:color w:val="000000"/>
          <w:spacing w:val="2"/>
          <w:lang w:eastAsia="ru-RU"/>
        </w:rPr>
      </w:pPr>
      <w:r w:rsidRPr="00E51092">
        <w:rPr>
          <w:rFonts w:ascii="Times New Roman" w:eastAsia="Times New Roman" w:hAnsi="Times New Roman" w:cs="Times New Roman"/>
          <w:color w:val="000000"/>
          <w:spacing w:val="2"/>
          <w:lang w:eastAsia="ru-RU"/>
        </w:rPr>
        <w:t>3) копию документа, предоставляющего право на осуществление предпринимательской деятельности без образования юридического лица, выданного соответствующим государственным органом;</w:t>
      </w:r>
    </w:p>
    <w:p w:rsidR="00E51092" w:rsidRPr="00E51092" w:rsidRDefault="00E51092" w:rsidP="00E51092">
      <w:pPr>
        <w:spacing w:after="0" w:line="240" w:lineRule="auto"/>
        <w:jc w:val="both"/>
        <w:rPr>
          <w:rFonts w:ascii="Times New Roman" w:eastAsia="Times New Roman" w:hAnsi="Times New Roman" w:cs="Times New Roman"/>
          <w:color w:val="000000"/>
          <w:spacing w:val="2"/>
          <w:lang w:eastAsia="ru-RU"/>
        </w:rPr>
      </w:pPr>
    </w:p>
    <w:p w:rsidR="00E51092" w:rsidRPr="00E51092" w:rsidRDefault="00E51092" w:rsidP="00E51092">
      <w:pPr>
        <w:spacing w:after="0" w:line="240" w:lineRule="auto"/>
        <w:jc w:val="both"/>
        <w:rPr>
          <w:rFonts w:ascii="Times New Roman" w:eastAsia="Times New Roman" w:hAnsi="Times New Roman" w:cs="Times New Roman"/>
          <w:color w:val="000000"/>
          <w:spacing w:val="2"/>
          <w:lang w:eastAsia="ru-RU"/>
        </w:rPr>
      </w:pPr>
      <w:r w:rsidRPr="00E51092">
        <w:rPr>
          <w:rFonts w:ascii="Times New Roman" w:eastAsia="Times New Roman" w:hAnsi="Times New Roman" w:cs="Times New Roman"/>
          <w:color w:val="000000"/>
          <w:spacing w:val="2"/>
          <w:lang w:eastAsia="ru-RU"/>
        </w:rPr>
        <w:t>4) копии соответствующих лицензий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в соответствии с Законом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rsidR="00E51092" w:rsidRPr="00E51092" w:rsidRDefault="00E51092" w:rsidP="00E51092">
      <w:pPr>
        <w:spacing w:after="0" w:line="240" w:lineRule="auto"/>
        <w:jc w:val="both"/>
        <w:rPr>
          <w:rFonts w:ascii="Times New Roman" w:eastAsia="Times New Roman" w:hAnsi="Times New Roman" w:cs="Times New Roman"/>
          <w:color w:val="000000"/>
          <w:spacing w:val="2"/>
          <w:lang w:eastAsia="ru-RU"/>
        </w:rPr>
      </w:pPr>
    </w:p>
    <w:p w:rsidR="00E51092" w:rsidRPr="00E51092" w:rsidRDefault="00E51092" w:rsidP="00E51092">
      <w:pPr>
        <w:spacing w:after="0" w:line="240" w:lineRule="auto"/>
        <w:jc w:val="both"/>
        <w:rPr>
          <w:rFonts w:ascii="Times New Roman" w:eastAsia="Times New Roman" w:hAnsi="Times New Roman" w:cs="Times New Roman"/>
          <w:color w:val="000000"/>
          <w:spacing w:val="2"/>
          <w:lang w:eastAsia="ru-RU"/>
        </w:rPr>
      </w:pPr>
      <w:r w:rsidRPr="00E51092">
        <w:rPr>
          <w:rFonts w:ascii="Times New Roman" w:eastAsia="Times New Roman" w:hAnsi="Times New Roman" w:cs="Times New Roman"/>
          <w:color w:val="000000"/>
          <w:spacing w:val="2"/>
          <w:lang w:eastAsia="ru-RU"/>
        </w:rPr>
        <w:t>5) копии сертификатов (при наличии):</w:t>
      </w:r>
    </w:p>
    <w:p w:rsidR="00E51092" w:rsidRPr="00E51092" w:rsidRDefault="00E51092" w:rsidP="00E51092">
      <w:pPr>
        <w:spacing w:after="0" w:line="240" w:lineRule="auto"/>
        <w:jc w:val="both"/>
        <w:rPr>
          <w:rFonts w:ascii="Times New Roman" w:eastAsia="Times New Roman" w:hAnsi="Times New Roman" w:cs="Times New Roman"/>
          <w:color w:val="000000"/>
          <w:spacing w:val="2"/>
          <w:lang w:eastAsia="ru-RU"/>
        </w:rPr>
      </w:pPr>
    </w:p>
    <w:p w:rsidR="00E51092" w:rsidRPr="00E51092" w:rsidRDefault="002D1DE8" w:rsidP="00E51092">
      <w:pPr>
        <w:spacing w:after="0" w:line="240" w:lineRule="auto"/>
        <w:jc w:val="both"/>
        <w:rPr>
          <w:rFonts w:ascii="Times New Roman" w:eastAsia="Times New Roman" w:hAnsi="Times New Roman" w:cs="Times New Roman"/>
          <w:color w:val="000000"/>
          <w:spacing w:val="2"/>
          <w:lang w:eastAsia="ru-RU"/>
        </w:rPr>
      </w:pPr>
      <w:r>
        <w:rPr>
          <w:rFonts w:ascii="Times New Roman" w:eastAsia="Times New Roman" w:hAnsi="Times New Roman" w:cs="Times New Roman"/>
          <w:color w:val="000000"/>
          <w:spacing w:val="2"/>
          <w:lang w:eastAsia="ru-RU"/>
        </w:rPr>
        <w:t xml:space="preserve"> </w:t>
      </w:r>
      <w:r w:rsidR="00E51092" w:rsidRPr="00E51092">
        <w:rPr>
          <w:rFonts w:ascii="Times New Roman" w:eastAsia="Times New Roman" w:hAnsi="Times New Roman" w:cs="Times New Roman"/>
          <w:color w:val="000000"/>
          <w:spacing w:val="2"/>
          <w:lang w:eastAsia="ru-RU"/>
        </w:rPr>
        <w:t>о соответствии объекта и производства требованиям надлежащей производственной практики (GMP);</w:t>
      </w:r>
    </w:p>
    <w:p w:rsidR="00E51092" w:rsidRPr="00E51092" w:rsidRDefault="00E51092" w:rsidP="00E51092">
      <w:pPr>
        <w:spacing w:after="0" w:line="240" w:lineRule="auto"/>
        <w:jc w:val="both"/>
        <w:rPr>
          <w:rFonts w:ascii="Times New Roman" w:eastAsia="Times New Roman" w:hAnsi="Times New Roman" w:cs="Times New Roman"/>
          <w:color w:val="000000"/>
          <w:spacing w:val="2"/>
          <w:lang w:eastAsia="ru-RU"/>
        </w:rPr>
      </w:pPr>
    </w:p>
    <w:p w:rsidR="00E51092" w:rsidRPr="00E51092" w:rsidRDefault="002D1DE8" w:rsidP="00E51092">
      <w:pPr>
        <w:spacing w:after="0" w:line="240" w:lineRule="auto"/>
        <w:jc w:val="both"/>
        <w:rPr>
          <w:rFonts w:ascii="Times New Roman" w:eastAsia="Times New Roman" w:hAnsi="Times New Roman" w:cs="Times New Roman"/>
          <w:color w:val="000000"/>
          <w:spacing w:val="2"/>
          <w:lang w:eastAsia="ru-RU"/>
        </w:rPr>
      </w:pPr>
      <w:r>
        <w:rPr>
          <w:rFonts w:ascii="Times New Roman" w:eastAsia="Times New Roman" w:hAnsi="Times New Roman" w:cs="Times New Roman"/>
          <w:color w:val="000000"/>
          <w:spacing w:val="2"/>
          <w:lang w:eastAsia="ru-RU"/>
        </w:rPr>
        <w:t xml:space="preserve"> </w:t>
      </w:r>
      <w:r w:rsidR="00E51092" w:rsidRPr="00E51092">
        <w:rPr>
          <w:rFonts w:ascii="Times New Roman" w:eastAsia="Times New Roman" w:hAnsi="Times New Roman" w:cs="Times New Roman"/>
          <w:color w:val="000000"/>
          <w:spacing w:val="2"/>
          <w:lang w:eastAsia="ru-RU"/>
        </w:rPr>
        <w:t>о соответствии объекта требованиям надлежащей дистрибьюторской практики (GDP);</w:t>
      </w:r>
    </w:p>
    <w:p w:rsidR="00E51092" w:rsidRPr="00E51092" w:rsidRDefault="00E51092" w:rsidP="00E51092">
      <w:pPr>
        <w:spacing w:after="0" w:line="240" w:lineRule="auto"/>
        <w:jc w:val="both"/>
        <w:rPr>
          <w:rFonts w:ascii="Times New Roman" w:eastAsia="Times New Roman" w:hAnsi="Times New Roman" w:cs="Times New Roman"/>
          <w:color w:val="000000"/>
          <w:spacing w:val="2"/>
          <w:lang w:eastAsia="ru-RU"/>
        </w:rPr>
      </w:pPr>
    </w:p>
    <w:p w:rsidR="00E51092" w:rsidRPr="00E51092" w:rsidRDefault="002D1DE8" w:rsidP="00E51092">
      <w:pPr>
        <w:spacing w:after="0" w:line="240" w:lineRule="auto"/>
        <w:jc w:val="both"/>
        <w:rPr>
          <w:rFonts w:ascii="Times New Roman" w:eastAsia="Times New Roman" w:hAnsi="Times New Roman" w:cs="Times New Roman"/>
          <w:color w:val="000000"/>
          <w:spacing w:val="2"/>
          <w:lang w:eastAsia="ru-RU"/>
        </w:rPr>
      </w:pPr>
      <w:r>
        <w:rPr>
          <w:rFonts w:ascii="Times New Roman" w:eastAsia="Times New Roman" w:hAnsi="Times New Roman" w:cs="Times New Roman"/>
          <w:color w:val="000000"/>
          <w:spacing w:val="2"/>
          <w:lang w:eastAsia="ru-RU"/>
        </w:rPr>
        <w:t xml:space="preserve"> </w:t>
      </w:r>
      <w:r w:rsidR="00E51092" w:rsidRPr="00E51092">
        <w:rPr>
          <w:rFonts w:ascii="Times New Roman" w:eastAsia="Times New Roman" w:hAnsi="Times New Roman" w:cs="Times New Roman"/>
          <w:color w:val="000000"/>
          <w:spacing w:val="2"/>
          <w:lang w:eastAsia="ru-RU"/>
        </w:rPr>
        <w:t>о соответствии объекта требованиям надлежащей аптечной практики (GPP);</w:t>
      </w:r>
    </w:p>
    <w:p w:rsidR="00E51092" w:rsidRPr="00E51092" w:rsidRDefault="00E51092" w:rsidP="00E51092">
      <w:pPr>
        <w:spacing w:after="0" w:line="240" w:lineRule="auto"/>
        <w:jc w:val="both"/>
        <w:rPr>
          <w:rFonts w:ascii="Times New Roman" w:eastAsia="Times New Roman" w:hAnsi="Times New Roman" w:cs="Times New Roman"/>
          <w:color w:val="000000"/>
          <w:spacing w:val="2"/>
          <w:lang w:eastAsia="ru-RU"/>
        </w:rPr>
      </w:pPr>
    </w:p>
    <w:p w:rsidR="002D1DE8" w:rsidRDefault="002D1DE8" w:rsidP="002D1DE8">
      <w:pPr>
        <w:spacing w:after="0" w:line="240" w:lineRule="auto"/>
        <w:jc w:val="both"/>
        <w:rPr>
          <w:rFonts w:ascii="Times New Roman" w:eastAsia="Times New Roman" w:hAnsi="Times New Roman" w:cs="Times New Roman"/>
          <w:color w:val="000000"/>
          <w:spacing w:val="2"/>
          <w:lang w:eastAsia="ru-RU"/>
        </w:rPr>
      </w:pPr>
      <w:r>
        <w:rPr>
          <w:rFonts w:ascii="Times New Roman" w:eastAsia="Times New Roman" w:hAnsi="Times New Roman" w:cs="Times New Roman"/>
          <w:color w:val="000000"/>
          <w:spacing w:val="2"/>
          <w:lang w:eastAsia="ru-RU"/>
        </w:rPr>
        <w:t xml:space="preserve"> </w:t>
      </w:r>
      <w:r w:rsidR="00E51092" w:rsidRPr="00E51092">
        <w:rPr>
          <w:rFonts w:ascii="Times New Roman" w:eastAsia="Times New Roman" w:hAnsi="Times New Roman" w:cs="Times New Roman"/>
          <w:color w:val="000000"/>
          <w:spacing w:val="2"/>
          <w:lang w:eastAsia="ru-RU"/>
        </w:rPr>
        <w:t>6) ценовое предложение по форме, утвержденной уполномоченным органом в области здравоохранения;</w:t>
      </w:r>
    </w:p>
    <w:p w:rsidR="002D1DE8" w:rsidRDefault="002D1DE8" w:rsidP="002D1DE8">
      <w:pPr>
        <w:spacing w:after="0" w:line="240" w:lineRule="auto"/>
        <w:jc w:val="both"/>
        <w:rPr>
          <w:rFonts w:ascii="Times New Roman" w:eastAsia="Times New Roman" w:hAnsi="Times New Roman" w:cs="Times New Roman"/>
          <w:color w:val="000000"/>
          <w:spacing w:val="2"/>
          <w:lang w:eastAsia="ru-RU"/>
        </w:rPr>
      </w:pPr>
      <w:r>
        <w:rPr>
          <w:rFonts w:ascii="Times New Roman" w:eastAsia="Times New Roman" w:hAnsi="Times New Roman" w:cs="Times New Roman"/>
          <w:color w:val="000000"/>
          <w:spacing w:val="2"/>
          <w:lang w:eastAsia="ru-RU"/>
        </w:rPr>
        <w:t xml:space="preserve">    </w:t>
      </w:r>
    </w:p>
    <w:p w:rsidR="00E51092" w:rsidRPr="002D1DE8" w:rsidRDefault="002D1DE8" w:rsidP="002D1DE8">
      <w:pPr>
        <w:spacing w:after="0" w:line="240" w:lineRule="auto"/>
        <w:jc w:val="both"/>
        <w:rPr>
          <w:rFonts w:ascii="Times New Roman" w:eastAsia="Times New Roman" w:hAnsi="Times New Roman" w:cs="Times New Roman"/>
          <w:color w:val="000000"/>
          <w:spacing w:val="2"/>
          <w:lang w:eastAsia="ru-RU"/>
        </w:rPr>
      </w:pPr>
      <w:r>
        <w:rPr>
          <w:rFonts w:ascii="Times New Roman" w:eastAsia="Times New Roman" w:hAnsi="Times New Roman" w:cs="Times New Roman"/>
          <w:color w:val="000000"/>
          <w:spacing w:val="2"/>
          <w:lang w:eastAsia="ru-RU"/>
        </w:rPr>
        <w:t xml:space="preserve"> 7)</w:t>
      </w:r>
      <w:r w:rsidRPr="002D1DE8">
        <w:rPr>
          <w:rFonts w:ascii="Times New Roman" w:eastAsia="Times New Roman" w:hAnsi="Times New Roman" w:cs="Times New Roman"/>
          <w:color w:val="000000"/>
          <w:spacing w:val="2"/>
          <w:lang w:eastAsia="ru-RU"/>
        </w:rPr>
        <w:t xml:space="preserve"> Оригинал</w:t>
      </w:r>
      <w:r w:rsidR="00E51092" w:rsidRPr="002D1DE8">
        <w:rPr>
          <w:rFonts w:ascii="Times New Roman" w:eastAsia="Times New Roman" w:hAnsi="Times New Roman" w:cs="Times New Roman"/>
          <w:color w:val="000000"/>
          <w:spacing w:val="2"/>
          <w:lang w:eastAsia="ru-RU"/>
        </w:rPr>
        <w:t xml:space="preserve"> документа, подтверждающего внесение гарантийного обеспечения тендерной заявки.</w:t>
      </w:r>
      <w:r w:rsidR="00E51092" w:rsidRPr="002D1DE8">
        <w:rPr>
          <w:rFonts w:ascii="Times New Roman" w:eastAsia="Times New Roman" w:hAnsi="Times New Roman" w:cs="Times New Roman"/>
          <w:b/>
          <w:color w:val="000000"/>
          <w:spacing w:val="2"/>
          <w:lang w:eastAsia="ru-RU"/>
        </w:rPr>
        <w:t xml:space="preserve"> </w:t>
      </w:r>
    </w:p>
    <w:p w:rsidR="00E51092" w:rsidRPr="002D1DE8" w:rsidRDefault="00E51092" w:rsidP="002D1DE8">
      <w:pPr>
        <w:spacing w:after="0" w:line="240" w:lineRule="auto"/>
        <w:jc w:val="both"/>
        <w:rPr>
          <w:rFonts w:ascii="Times New Roman" w:hAnsi="Times New Roman" w:cs="Times New Roman"/>
          <w:b/>
        </w:rPr>
      </w:pPr>
    </w:p>
    <w:p w:rsidR="002D1DE8" w:rsidRDefault="0027587B" w:rsidP="002D1DE8">
      <w:pPr>
        <w:spacing w:after="0" w:line="240" w:lineRule="auto"/>
        <w:jc w:val="both"/>
        <w:rPr>
          <w:rFonts w:ascii="Times New Roman" w:hAnsi="Times New Roman" w:cs="Times New Roman"/>
          <w:b/>
        </w:rPr>
      </w:pPr>
      <w:r w:rsidRPr="002D1DE8">
        <w:rPr>
          <w:rFonts w:ascii="Times New Roman" w:hAnsi="Times New Roman" w:cs="Times New Roman"/>
          <w:b/>
        </w:rPr>
        <w:lastRenderedPageBreak/>
        <w:t>Техническая часть тендерной заявки должна содержать:</w:t>
      </w:r>
    </w:p>
    <w:p w:rsidR="002D1DE8" w:rsidRPr="002D1DE8" w:rsidRDefault="002D1DE8" w:rsidP="002D1DE8">
      <w:pPr>
        <w:spacing w:after="0" w:line="240" w:lineRule="auto"/>
        <w:jc w:val="both"/>
        <w:rPr>
          <w:rFonts w:ascii="Times New Roman" w:hAnsi="Times New Roman" w:cs="Times New Roman"/>
          <w:b/>
        </w:rPr>
      </w:pPr>
      <w:r w:rsidRPr="002D1DE8">
        <w:rPr>
          <w:rFonts w:ascii="Times New Roman" w:eastAsia="Times New Roman" w:hAnsi="Times New Roman" w:cs="Times New Roman"/>
          <w:lang w:eastAsia="ru-RU"/>
        </w:rPr>
        <w:t>1) технические спецификации с указанием точных технических характеристик заявленных лекарственных средств и (или) медицинских изделий, фармацевтической услуги на бумажном носителе (при заявлении медицинской техники, также на электронном носителе в формате "docx");</w:t>
      </w:r>
    </w:p>
    <w:p w:rsidR="002D1DE8" w:rsidRDefault="002D1DE8" w:rsidP="002D1DE8">
      <w:pPr>
        <w:spacing w:after="0" w:line="240" w:lineRule="auto"/>
        <w:jc w:val="both"/>
        <w:rPr>
          <w:rFonts w:ascii="Times New Roman" w:eastAsia="Times New Roman" w:hAnsi="Times New Roman" w:cs="Times New Roman"/>
          <w:lang w:eastAsia="ru-RU"/>
        </w:rPr>
      </w:pPr>
    </w:p>
    <w:p w:rsidR="002D1DE8" w:rsidRPr="002D1DE8" w:rsidRDefault="002D1DE8" w:rsidP="002D1DE8">
      <w:pPr>
        <w:spacing w:after="0" w:line="240" w:lineRule="auto"/>
        <w:jc w:val="both"/>
        <w:rPr>
          <w:rFonts w:ascii="Times New Roman" w:eastAsia="Times New Roman" w:hAnsi="Times New Roman" w:cs="Times New Roman"/>
          <w:lang w:eastAsia="ru-RU"/>
        </w:rPr>
      </w:pPr>
      <w:r w:rsidRPr="002D1DE8">
        <w:rPr>
          <w:rFonts w:ascii="Times New Roman" w:eastAsia="Times New Roman" w:hAnsi="Times New Roman" w:cs="Times New Roman"/>
          <w:lang w:eastAsia="ru-RU"/>
        </w:rPr>
        <w:t>2) копию документа о государственной регистрации лекарственного средства и (или) медицинского изделия либо заключения (разрешения) уполномоченного органа в области здравоохранения на ввоз и применение в Республике Казахстан.</w:t>
      </w:r>
    </w:p>
    <w:p w:rsidR="002D1DE8" w:rsidRPr="002D1DE8" w:rsidRDefault="002D1DE8" w:rsidP="002D1DE8">
      <w:pPr>
        <w:spacing w:after="0" w:line="240" w:lineRule="auto"/>
        <w:ind w:firstLine="284"/>
        <w:jc w:val="both"/>
        <w:rPr>
          <w:rFonts w:ascii="Times New Roman" w:eastAsia="Times New Roman" w:hAnsi="Times New Roman" w:cs="Times New Roman"/>
          <w:lang w:eastAsia="ru-RU"/>
        </w:rPr>
      </w:pPr>
    </w:p>
    <w:p w:rsidR="002D1DE8" w:rsidRPr="002D1DE8" w:rsidRDefault="002D1DE8" w:rsidP="002D1DE8">
      <w:pPr>
        <w:spacing w:after="0" w:line="240" w:lineRule="auto"/>
        <w:ind w:firstLine="284"/>
        <w:jc w:val="both"/>
        <w:rPr>
          <w:rFonts w:ascii="Times New Roman" w:eastAsia="Times New Roman" w:hAnsi="Times New Roman" w:cs="Times New Roman"/>
          <w:lang w:eastAsia="ru-RU"/>
        </w:rPr>
      </w:pPr>
      <w:r w:rsidRPr="002D1DE8">
        <w:rPr>
          <w:rFonts w:ascii="Times New Roman" w:eastAsia="Times New Roman" w:hAnsi="Times New Roman" w:cs="Times New Roman"/>
          <w:lang w:eastAsia="ru-RU"/>
        </w:rPr>
        <w:t xml:space="preserve">      На ввезенные и произведенные на территории Республики Казахстан до истечения срока действия регистрационного удостоверения лекарственные средства и (или) медицинские изделия представляются: копии документа, подтверждающего их ввоз через государственную границу Республики Казахстан, их оприходование потенциальным поставщиком; производство отечественным товаропроизводителем, заключение о безопасности, выданное в соответствии с Правилами ввоза на территорию Республики Казахстан и вывоза с территории Республики Казахстан лекарственных средств и медицинских изделий и оказания государственной услуги "Выдача согласования и (или) заключения (разрешительного документа) на ввоз (вывоз) зарегистрированных и не зарегистрированных в Республике Казахстан лекарственных средств и медицинских изделий";</w:t>
      </w:r>
    </w:p>
    <w:p w:rsidR="002D1DE8" w:rsidRPr="002D1DE8" w:rsidRDefault="002D1DE8" w:rsidP="002D1DE8">
      <w:pPr>
        <w:spacing w:after="0" w:line="240" w:lineRule="auto"/>
        <w:ind w:firstLine="284"/>
        <w:jc w:val="both"/>
        <w:rPr>
          <w:rFonts w:ascii="Times New Roman" w:eastAsia="Times New Roman" w:hAnsi="Times New Roman" w:cs="Times New Roman"/>
          <w:lang w:eastAsia="ru-RU"/>
        </w:rPr>
      </w:pPr>
    </w:p>
    <w:p w:rsidR="00F9417B" w:rsidRPr="00B9238F" w:rsidRDefault="002D1DE8" w:rsidP="002D1DE8">
      <w:pPr>
        <w:spacing w:after="0" w:line="240" w:lineRule="auto"/>
        <w:jc w:val="both"/>
        <w:rPr>
          <w:rFonts w:ascii="Times New Roman" w:hAnsi="Times New Roman" w:cs="Times New Roman"/>
        </w:rPr>
      </w:pPr>
      <w:r w:rsidRPr="002D1DE8">
        <w:rPr>
          <w:rFonts w:ascii="Times New Roman" w:eastAsia="Times New Roman" w:hAnsi="Times New Roman" w:cs="Times New Roman"/>
          <w:lang w:eastAsia="ru-RU"/>
        </w:rPr>
        <w:t>3) акт санитарно-эпидемиологического обследования о наличии "холодовой цепи" с датой выдачи за один и менее год до даты вскрытия конвертов с заявками, если потенциальным поставщиком не представлен сертификат надлежащей дистрибьюторской практики (GDP) или надлежащей производственной практики (GМP), или надлежащей аптечной практики (GPP).</w:t>
      </w:r>
    </w:p>
    <w:p w:rsidR="002D1DE8" w:rsidRDefault="002D1DE8" w:rsidP="00B9238F">
      <w:pPr>
        <w:spacing w:after="0" w:line="240" w:lineRule="auto"/>
        <w:jc w:val="both"/>
        <w:rPr>
          <w:rFonts w:ascii="Times New Roman" w:hAnsi="Times New Roman" w:cs="Times New Roman"/>
          <w:b/>
        </w:rPr>
      </w:pPr>
    </w:p>
    <w:p w:rsidR="002D1DE8" w:rsidRDefault="002D1DE8" w:rsidP="00B9238F">
      <w:pPr>
        <w:spacing w:after="0" w:line="240" w:lineRule="auto"/>
        <w:jc w:val="both"/>
        <w:rPr>
          <w:rFonts w:ascii="Times New Roman" w:hAnsi="Times New Roman" w:cs="Times New Roman"/>
          <w:b/>
        </w:rPr>
      </w:pPr>
    </w:p>
    <w:p w:rsidR="002D1DE8" w:rsidRDefault="002D1DE8" w:rsidP="00B9238F">
      <w:pPr>
        <w:spacing w:after="0" w:line="240" w:lineRule="auto"/>
        <w:jc w:val="both"/>
        <w:rPr>
          <w:rFonts w:ascii="Times New Roman" w:hAnsi="Times New Roman" w:cs="Times New Roman"/>
          <w:b/>
        </w:rPr>
      </w:pPr>
    </w:p>
    <w:p w:rsidR="0027587B" w:rsidRDefault="0027587B" w:rsidP="002D1DE8">
      <w:pPr>
        <w:spacing w:after="0" w:line="240" w:lineRule="auto"/>
        <w:jc w:val="both"/>
        <w:rPr>
          <w:rFonts w:ascii="Times New Roman" w:hAnsi="Times New Roman" w:cs="Times New Roman"/>
          <w:b/>
        </w:rPr>
      </w:pPr>
      <w:r w:rsidRPr="00B9238F">
        <w:rPr>
          <w:rFonts w:ascii="Times New Roman" w:hAnsi="Times New Roman" w:cs="Times New Roman"/>
          <w:b/>
        </w:rPr>
        <w:t xml:space="preserve">Гарантийное обеспечение тендерной заявки составляет </w:t>
      </w:r>
      <w:r w:rsidRPr="00B9238F">
        <w:rPr>
          <w:rFonts w:ascii="Times New Roman" w:hAnsi="Times New Roman" w:cs="Times New Roman"/>
          <w:b/>
          <w:color w:val="000000"/>
          <w:spacing w:val="2"/>
          <w:shd w:val="clear" w:color="auto" w:fill="FFFFFF"/>
        </w:rPr>
        <w:t>один процент от суммы</w:t>
      </w:r>
      <w:r w:rsidRPr="00B9238F">
        <w:rPr>
          <w:rFonts w:ascii="Times New Roman" w:hAnsi="Times New Roman" w:cs="Times New Roman"/>
          <w:b/>
        </w:rPr>
        <w:t xml:space="preserve"> </w:t>
      </w:r>
      <w:r w:rsidRPr="00B9238F">
        <w:rPr>
          <w:rFonts w:ascii="Times New Roman" w:hAnsi="Times New Roman" w:cs="Times New Roman"/>
          <w:b/>
          <w:color w:val="000000"/>
          <w:spacing w:val="2"/>
          <w:shd w:val="clear" w:color="auto" w:fill="FFFFFF"/>
        </w:rPr>
        <w:t>выделенной для закупа товаров</w:t>
      </w:r>
      <w:r w:rsidRPr="00B9238F">
        <w:rPr>
          <w:rFonts w:ascii="Times New Roman" w:hAnsi="Times New Roman" w:cs="Times New Roman"/>
          <w:b/>
        </w:rPr>
        <w:t xml:space="preserve"> и представляется в виде:</w:t>
      </w:r>
    </w:p>
    <w:p w:rsidR="002D1DE8" w:rsidRPr="00B9238F" w:rsidRDefault="002D1DE8" w:rsidP="002D1DE8">
      <w:pPr>
        <w:spacing w:after="0" w:line="240" w:lineRule="auto"/>
        <w:jc w:val="both"/>
        <w:rPr>
          <w:rFonts w:ascii="Times New Roman" w:hAnsi="Times New Roman" w:cs="Times New Roman"/>
          <w:b/>
        </w:rPr>
      </w:pPr>
    </w:p>
    <w:p w:rsidR="0027587B" w:rsidRPr="002D1DE8" w:rsidRDefault="002D1DE8" w:rsidP="002D1DE8">
      <w:pPr>
        <w:spacing w:line="240" w:lineRule="auto"/>
        <w:jc w:val="both"/>
        <w:rPr>
          <w:rFonts w:ascii="Times New Roman" w:hAnsi="Times New Roman" w:cs="Times New Roman"/>
          <w:color w:val="000000" w:themeColor="text1"/>
        </w:rPr>
      </w:pPr>
      <w:r>
        <w:rPr>
          <w:rFonts w:ascii="Times New Roman" w:hAnsi="Times New Roman" w:cs="Times New Roman"/>
          <w:color w:val="000000" w:themeColor="text1"/>
        </w:rPr>
        <w:t>1)</w:t>
      </w:r>
      <w:r w:rsidRPr="002D1DE8">
        <w:rPr>
          <w:rFonts w:ascii="Times New Roman" w:hAnsi="Times New Roman" w:cs="Times New Roman"/>
          <w:color w:val="000000" w:themeColor="text1"/>
        </w:rPr>
        <w:t xml:space="preserve"> Гарантийного</w:t>
      </w:r>
      <w:r w:rsidR="0027587B" w:rsidRPr="002D1DE8">
        <w:rPr>
          <w:rFonts w:ascii="Times New Roman" w:hAnsi="Times New Roman" w:cs="Times New Roman"/>
          <w:color w:val="000000" w:themeColor="text1"/>
        </w:rPr>
        <w:t xml:space="preserve"> денежного взноса денег, размещаемых на следующем банковском счете организатора </w:t>
      </w:r>
      <w:r w:rsidRPr="002D1DE8">
        <w:rPr>
          <w:rFonts w:ascii="Times New Roman" w:hAnsi="Times New Roman" w:cs="Times New Roman"/>
          <w:color w:val="000000" w:themeColor="text1"/>
        </w:rPr>
        <w:t>Государственное коммунальное предприятие на праве хозяйственного ведения "Городская клиническая инфекционная больница имени Изатимы Жекеновой" Управления здровоохранения города Алматы</w:t>
      </w:r>
      <w:r w:rsidR="0027587B" w:rsidRPr="002D1DE8">
        <w:rPr>
          <w:rFonts w:ascii="Times New Roman" w:hAnsi="Times New Roman" w:cs="Times New Roman"/>
          <w:color w:val="000000" w:themeColor="text1"/>
        </w:rPr>
        <w:t xml:space="preserve">: БИН </w:t>
      </w:r>
      <w:r w:rsidRPr="002D1DE8">
        <w:rPr>
          <w:rFonts w:ascii="Times New Roman" w:hAnsi="Times New Roman" w:cs="Times New Roman"/>
          <w:color w:val="000000" w:themeColor="text1"/>
        </w:rPr>
        <w:t>990640001411</w:t>
      </w:r>
      <w:r w:rsidR="0027587B" w:rsidRPr="002D1DE8">
        <w:rPr>
          <w:rFonts w:ascii="Times New Roman" w:hAnsi="Times New Roman" w:cs="Times New Roman"/>
          <w:color w:val="000000" w:themeColor="text1"/>
        </w:rPr>
        <w:t xml:space="preserve">, </w:t>
      </w:r>
      <w:r w:rsidR="00B9238F" w:rsidRPr="002D1DE8">
        <w:rPr>
          <w:rFonts w:ascii="Times New Roman" w:hAnsi="Times New Roman" w:cs="Times New Roman"/>
          <w:color w:val="000000" w:themeColor="text1"/>
        </w:rPr>
        <w:t>ИИК</w:t>
      </w:r>
      <w:r w:rsidR="00B9238F" w:rsidRPr="002D1DE8">
        <w:rPr>
          <w:rFonts w:ascii="Times New Roman" w:hAnsi="Times New Roman" w:cs="Times New Roman"/>
          <w:color w:val="000000" w:themeColor="text1"/>
          <w:shd w:val="clear" w:color="auto" w:fill="FFFFFF"/>
        </w:rPr>
        <w:t xml:space="preserve"> KZ</w:t>
      </w:r>
      <w:r w:rsidR="007C457F">
        <w:rPr>
          <w:rFonts w:ascii="Times New Roman" w:hAnsi="Times New Roman" w:cs="Times New Roman"/>
          <w:color w:val="000000" w:themeColor="text1"/>
          <w:shd w:val="clear" w:color="auto" w:fill="FFFFFF"/>
        </w:rPr>
        <w:t>478560000004267535</w:t>
      </w:r>
      <w:r w:rsidR="00B9238F" w:rsidRPr="002D1DE8">
        <w:rPr>
          <w:rFonts w:ascii="Times New Roman" w:hAnsi="Times New Roman" w:cs="Times New Roman"/>
          <w:color w:val="000000" w:themeColor="text1"/>
        </w:rPr>
        <w:t xml:space="preserve">, </w:t>
      </w:r>
      <w:r w:rsidRPr="002D1DE8">
        <w:rPr>
          <w:rFonts w:ascii="Times New Roman" w:hAnsi="Times New Roman" w:cs="Times New Roman"/>
          <w:color w:val="000000" w:themeColor="text1"/>
        </w:rPr>
        <w:t>Б</w:t>
      </w:r>
      <w:bookmarkStart w:id="0" w:name="_GoBack"/>
      <w:bookmarkEnd w:id="0"/>
      <w:r w:rsidRPr="002D1DE8">
        <w:rPr>
          <w:rFonts w:ascii="Times New Roman" w:hAnsi="Times New Roman" w:cs="Times New Roman"/>
          <w:color w:val="000000" w:themeColor="text1"/>
        </w:rPr>
        <w:t>ИК</w:t>
      </w:r>
      <w:r w:rsidR="007C457F" w:rsidRPr="007C457F">
        <w:rPr>
          <w:rFonts w:ascii="Times New Roman" w:hAnsi="Times New Roman" w:cs="Times New Roman"/>
          <w:color w:val="000000" w:themeColor="text1"/>
        </w:rPr>
        <w:t xml:space="preserve"> </w:t>
      </w:r>
      <w:r w:rsidR="007C457F">
        <w:rPr>
          <w:rFonts w:ascii="Times New Roman" w:hAnsi="Times New Roman" w:cs="Times New Roman"/>
          <w:color w:val="000000" w:themeColor="text1"/>
          <w:lang w:val="en-US"/>
        </w:rPr>
        <w:t>KCJBKZKX</w:t>
      </w:r>
      <w:r w:rsidRPr="002D1DE8">
        <w:rPr>
          <w:rFonts w:ascii="Times New Roman" w:hAnsi="Times New Roman" w:cs="Times New Roman"/>
          <w:color w:val="000000" w:themeColor="text1"/>
        </w:rPr>
        <w:t>,</w:t>
      </w:r>
      <w:r w:rsidR="00B9238F" w:rsidRPr="002D1DE8">
        <w:rPr>
          <w:rFonts w:ascii="Times New Roman" w:hAnsi="Times New Roman" w:cs="Times New Roman"/>
          <w:color w:val="000000" w:themeColor="text1"/>
        </w:rPr>
        <w:t xml:space="preserve"> АО «</w:t>
      </w:r>
      <w:r w:rsidR="007C457F">
        <w:rPr>
          <w:rFonts w:ascii="Times New Roman" w:hAnsi="Times New Roman" w:cs="Times New Roman"/>
          <w:color w:val="000000" w:themeColor="text1"/>
          <w:shd w:val="clear" w:color="auto" w:fill="FFFFFF"/>
        </w:rPr>
        <w:t>Банк ЦентрКредит</w:t>
      </w:r>
      <w:r w:rsidR="00B9238F" w:rsidRPr="002D1DE8">
        <w:rPr>
          <w:rFonts w:ascii="Times New Roman" w:hAnsi="Times New Roman" w:cs="Times New Roman"/>
          <w:color w:val="000000" w:themeColor="text1"/>
        </w:rPr>
        <w:t>»</w:t>
      </w:r>
      <w:r w:rsidR="0027587B" w:rsidRPr="002D1DE8">
        <w:rPr>
          <w:rFonts w:ascii="Times New Roman" w:hAnsi="Times New Roman" w:cs="Times New Roman"/>
          <w:color w:val="000000" w:themeColor="text1"/>
        </w:rPr>
        <w:t>, КБЕ 16, валюта счета: KZT, назначение платежа – обеспечение тендерной заявки.</w:t>
      </w:r>
    </w:p>
    <w:p w:rsidR="0027587B" w:rsidRPr="002D1DE8" w:rsidRDefault="002D1DE8" w:rsidP="002D1DE8">
      <w:pPr>
        <w:spacing w:line="256" w:lineRule="auto"/>
        <w:jc w:val="both"/>
        <w:rPr>
          <w:rFonts w:ascii="Times New Roman" w:hAnsi="Times New Roman" w:cs="Times New Roman"/>
          <w:color w:val="000000" w:themeColor="text1"/>
        </w:rPr>
      </w:pPr>
      <w:r>
        <w:rPr>
          <w:rFonts w:ascii="Times New Roman" w:hAnsi="Times New Roman" w:cs="Times New Roman"/>
          <w:color w:val="000000" w:themeColor="text1"/>
          <w:spacing w:val="2"/>
          <w:shd w:val="clear" w:color="auto" w:fill="FFFFFF"/>
        </w:rPr>
        <w:t>2)</w:t>
      </w:r>
      <w:r w:rsidRPr="002D1DE8">
        <w:rPr>
          <w:rFonts w:ascii="Times New Roman" w:hAnsi="Times New Roman" w:cs="Times New Roman"/>
          <w:color w:val="000000" w:themeColor="text1"/>
          <w:spacing w:val="2"/>
          <w:shd w:val="clear" w:color="auto" w:fill="FFFFFF"/>
        </w:rPr>
        <w:t xml:space="preserve"> Банковской</w:t>
      </w:r>
      <w:r w:rsidR="00B9238F" w:rsidRPr="002D1DE8">
        <w:rPr>
          <w:rFonts w:ascii="Times New Roman" w:hAnsi="Times New Roman" w:cs="Times New Roman"/>
          <w:color w:val="000000" w:themeColor="text1"/>
          <w:spacing w:val="2"/>
          <w:shd w:val="clear" w:color="auto" w:fill="FFFFFF"/>
        </w:rPr>
        <w:t xml:space="preserve"> гарантии по форме, утвержденной уполномоченным органом в области здравоохранения</w:t>
      </w:r>
    </w:p>
    <w:p w:rsidR="0027587B" w:rsidRPr="00084079" w:rsidRDefault="0027587B" w:rsidP="00BE0C74">
      <w:pPr>
        <w:jc w:val="both"/>
        <w:rPr>
          <w:rFonts w:ascii="Times New Roman" w:hAnsi="Times New Roman" w:cs="Times New Roman"/>
          <w:b/>
        </w:rPr>
      </w:pPr>
      <w:r w:rsidRPr="00084079">
        <w:rPr>
          <w:rFonts w:ascii="Times New Roman" w:hAnsi="Times New Roman" w:cs="Times New Roman"/>
          <w:b/>
        </w:rPr>
        <w:t>Требования к оформлению</w:t>
      </w:r>
      <w:r>
        <w:rPr>
          <w:rFonts w:ascii="Times New Roman" w:hAnsi="Times New Roman" w:cs="Times New Roman"/>
          <w:b/>
        </w:rPr>
        <w:t xml:space="preserve"> и предоставлению</w:t>
      </w:r>
      <w:r w:rsidRPr="00084079">
        <w:rPr>
          <w:rFonts w:ascii="Times New Roman" w:hAnsi="Times New Roman" w:cs="Times New Roman"/>
          <w:b/>
        </w:rPr>
        <w:t xml:space="preserve"> тендерной заявки</w:t>
      </w:r>
    </w:p>
    <w:p w:rsidR="0027587B" w:rsidRPr="00084079" w:rsidRDefault="0027587B" w:rsidP="00BE0C74">
      <w:pPr>
        <w:jc w:val="both"/>
        <w:rPr>
          <w:rFonts w:ascii="Times New Roman" w:hAnsi="Times New Roman" w:cs="Times New Roman"/>
        </w:rPr>
      </w:pPr>
      <w:r w:rsidRPr="00084079">
        <w:rPr>
          <w:rFonts w:ascii="Times New Roman" w:hAnsi="Times New Roman" w:cs="Times New Roman"/>
        </w:rPr>
        <w:t>Потенциальный поставщик, изъявивший желание участвовать в тендере, до истечения окончательного срока приема тендерных заявок представляет заказчику или организатору закупа в запечатанном виде тендерную заявку</w:t>
      </w:r>
      <w:r>
        <w:rPr>
          <w:rFonts w:ascii="Times New Roman" w:hAnsi="Times New Roman" w:cs="Times New Roman"/>
        </w:rPr>
        <w:t xml:space="preserve"> на казахском или русском языке</w:t>
      </w:r>
      <w:r w:rsidRPr="00084079">
        <w:rPr>
          <w:rFonts w:ascii="Times New Roman" w:hAnsi="Times New Roman" w:cs="Times New Roman"/>
        </w:rPr>
        <w:t xml:space="preserve">, </w:t>
      </w:r>
      <w:r>
        <w:rPr>
          <w:rFonts w:ascii="Times New Roman" w:hAnsi="Times New Roman" w:cs="Times New Roman"/>
        </w:rPr>
        <w:t>составленную в соответствии с Правилами.</w:t>
      </w:r>
      <w:r w:rsidRPr="00084079">
        <w:rPr>
          <w:rFonts w:ascii="Times New Roman" w:hAnsi="Times New Roman" w:cs="Times New Roman"/>
        </w:rPr>
        <w:t xml:space="preserve"> </w:t>
      </w:r>
    </w:p>
    <w:p w:rsidR="0027587B" w:rsidRDefault="0027587B" w:rsidP="00BE0C74">
      <w:pPr>
        <w:jc w:val="both"/>
        <w:rPr>
          <w:rFonts w:ascii="Times New Roman" w:hAnsi="Times New Roman" w:cs="Times New Roman"/>
        </w:rPr>
      </w:pPr>
      <w:r w:rsidRPr="00084079">
        <w:rPr>
          <w:rFonts w:ascii="Times New Roman" w:hAnsi="Times New Roman" w:cs="Times New Roman"/>
        </w:rPr>
        <w:t>Тендерная заявка, поступившая по истечении окончательного срока приема тендерных заявок, не вскрывается и возвращается потенциальному поставщику.</w:t>
      </w:r>
      <w:r>
        <w:rPr>
          <w:rFonts w:ascii="Times New Roman" w:hAnsi="Times New Roman" w:cs="Times New Roman"/>
        </w:rPr>
        <w:t xml:space="preserve"> </w:t>
      </w:r>
    </w:p>
    <w:p w:rsidR="0027587B" w:rsidRPr="0027587B" w:rsidRDefault="0027587B" w:rsidP="00BE0C74">
      <w:pPr>
        <w:jc w:val="both"/>
        <w:rPr>
          <w:rFonts w:ascii="Times New Roman" w:hAnsi="Times New Roman" w:cs="Times New Roman"/>
        </w:rPr>
      </w:pPr>
      <w:r w:rsidRPr="0027587B">
        <w:rPr>
          <w:rFonts w:ascii="Times New Roman" w:hAnsi="Times New Roman" w:cs="Times New Roman"/>
        </w:rPr>
        <w:t>Тендерная заявка представляется в прошитом и пронумерованном виде, последняя страница скрепляется подписью первого руководителя или уполномоченного лица, а также печатью потенциального поставщика (при наличии). Техническая спецификация тендерной заявки и оригинал гарантийного обеспечения закупа прикладываются к тендерной заявке отдельно и запечатываются с тендерной заявкой в один конверт. Техническая спецификация представляется в прошитом и пронумерованном виде, последняя страница ее подлежит скреплению подписью первого руководителя или уполномоченного лица, а также печатью потенциального поставщика (при наличии).</w:t>
      </w:r>
    </w:p>
    <w:p w:rsidR="0027587B" w:rsidRDefault="0027587B" w:rsidP="00BE0C74">
      <w:pPr>
        <w:jc w:val="both"/>
        <w:rPr>
          <w:rFonts w:ascii="Times New Roman" w:hAnsi="Times New Roman" w:cs="Times New Roman"/>
        </w:rPr>
      </w:pPr>
      <w:r w:rsidRPr="0027587B">
        <w:rPr>
          <w:rFonts w:ascii="Times New Roman" w:hAnsi="Times New Roman" w:cs="Times New Roman"/>
        </w:rPr>
        <w:t xml:space="preserve">Тендерная заявка печатается либо пишется несмываемыми чернилами и подписывается потенциальным поставщиком. Не допускается внесение в текст тендерной заявки вставок между </w:t>
      </w:r>
      <w:r w:rsidR="002D1DE8">
        <w:rPr>
          <w:rFonts w:ascii="Times New Roman" w:hAnsi="Times New Roman" w:cs="Times New Roman"/>
        </w:rPr>
        <w:t>строками, подтирок или приписок</w:t>
      </w:r>
      <w:r w:rsidRPr="0027587B">
        <w:rPr>
          <w:rFonts w:ascii="Times New Roman" w:hAnsi="Times New Roman" w:cs="Times New Roman"/>
        </w:rPr>
        <w:t>.</w:t>
      </w:r>
    </w:p>
    <w:p w:rsidR="007C457F" w:rsidRDefault="007C457F" w:rsidP="00BE0C74">
      <w:pPr>
        <w:jc w:val="both"/>
        <w:rPr>
          <w:rFonts w:ascii="Times New Roman" w:hAnsi="Times New Roman" w:cs="Times New Roman"/>
        </w:rPr>
      </w:pPr>
      <w:r w:rsidRPr="007C457F">
        <w:rPr>
          <w:rFonts w:ascii="Times New Roman" w:hAnsi="Times New Roman" w:cs="Times New Roman"/>
        </w:rPr>
        <w:lastRenderedPageBreak/>
        <w:t xml:space="preserve">Конверт </w:t>
      </w:r>
      <w:r>
        <w:rPr>
          <w:rFonts w:ascii="Times New Roman" w:hAnsi="Times New Roman" w:cs="Times New Roman"/>
        </w:rPr>
        <w:t>должен содержа</w:t>
      </w:r>
      <w:r w:rsidRPr="007C457F">
        <w:rPr>
          <w:rFonts w:ascii="Times New Roman" w:hAnsi="Times New Roman" w:cs="Times New Roman"/>
        </w:rPr>
        <w:t>т</w:t>
      </w:r>
      <w:r>
        <w:rPr>
          <w:rFonts w:ascii="Times New Roman" w:hAnsi="Times New Roman" w:cs="Times New Roman"/>
        </w:rPr>
        <w:t>ь</w:t>
      </w:r>
      <w:r w:rsidRPr="007C457F">
        <w:rPr>
          <w:rFonts w:ascii="Times New Roman" w:hAnsi="Times New Roman" w:cs="Times New Roman"/>
        </w:rPr>
        <w:t xml:space="preserve"> наименование и юридический адрес потенциального поставщика, подлежит адресации заказчику или организатору закупа по адресу, указанному в тендерной документации, и содержит слова "Тендер по закупу________ (указывается название тендера)" и "Не вскрывать до_______ (указываются дата и время вскрытия конвертов, указанные в тендерной документации)"</w:t>
      </w:r>
    </w:p>
    <w:p w:rsidR="00ED37E8" w:rsidRPr="0027587B" w:rsidRDefault="00ED37E8" w:rsidP="00BE0C74">
      <w:pPr>
        <w:jc w:val="both"/>
        <w:rPr>
          <w:rFonts w:ascii="Times New Roman" w:hAnsi="Times New Roman" w:cs="Times New Roman"/>
        </w:rPr>
      </w:pPr>
      <w:r w:rsidRPr="00084079">
        <w:rPr>
          <w:rFonts w:ascii="Times New Roman" w:hAnsi="Times New Roman" w:cs="Times New Roman"/>
        </w:rPr>
        <w:t xml:space="preserve">В срок не позднее семи календарных дней до истечения окончательного срока приема тендерных заявок заказчик или организатор закупа при необходимости по собственной инициативе или в ответ на запросы потенциальных поставщиков вносит изменения в тендерную документацию, о чем незамедлительно сообщается всем потенциальным поставщикам, представившим тендерные заявки или получившим тендерную документацию. При этом окончательный срок приема тендерных заявок продлевается на срок </w:t>
      </w:r>
      <w:r>
        <w:rPr>
          <w:rFonts w:ascii="Times New Roman" w:hAnsi="Times New Roman" w:cs="Times New Roman"/>
        </w:rPr>
        <w:t>не менее пяти календарных дней.</w:t>
      </w:r>
    </w:p>
    <w:p w:rsidR="00BE0C74" w:rsidRPr="00696399" w:rsidRDefault="00BE0C74" w:rsidP="00BE0C74">
      <w:pPr>
        <w:jc w:val="both"/>
        <w:rPr>
          <w:rFonts w:ascii="Times New Roman" w:hAnsi="Times New Roman" w:cs="Times New Roman"/>
          <w:color w:val="000000" w:themeColor="text1"/>
        </w:rPr>
      </w:pPr>
      <w:r w:rsidRPr="00084079">
        <w:rPr>
          <w:rFonts w:ascii="Times New Roman" w:hAnsi="Times New Roman" w:cs="Times New Roman"/>
          <w:b/>
        </w:rPr>
        <w:t>Вскрытие конвертов с тендерными заявками</w:t>
      </w:r>
      <w:r w:rsidR="002D1DE8">
        <w:rPr>
          <w:rFonts w:ascii="Times New Roman" w:hAnsi="Times New Roman" w:cs="Times New Roman"/>
          <w:b/>
        </w:rPr>
        <w:t>:</w:t>
      </w:r>
      <w:r w:rsidRPr="002E5609">
        <w:rPr>
          <w:rFonts w:ascii="Times New Roman" w:hAnsi="Times New Roman" w:cs="Times New Roman"/>
        </w:rPr>
        <w:t xml:space="preserve"> Конверты с тендерными заявками вскрываются тендерной комиссией в </w:t>
      </w:r>
      <w:r w:rsidR="00D2751A">
        <w:rPr>
          <w:rFonts w:ascii="Times New Roman" w:hAnsi="Times New Roman" w:cs="Times New Roman"/>
          <w:b/>
          <w:color w:val="000000" w:themeColor="text1"/>
        </w:rPr>
        <w:t>10</w:t>
      </w:r>
      <w:r w:rsidRPr="00696399">
        <w:rPr>
          <w:rFonts w:ascii="Times New Roman" w:hAnsi="Times New Roman" w:cs="Times New Roman"/>
          <w:b/>
          <w:color w:val="000000" w:themeColor="text1"/>
        </w:rPr>
        <w:t>:00 часов «</w:t>
      </w:r>
      <w:r w:rsidR="00D2751A">
        <w:rPr>
          <w:rFonts w:ascii="Times New Roman" w:hAnsi="Times New Roman" w:cs="Times New Roman"/>
          <w:b/>
          <w:color w:val="000000" w:themeColor="text1"/>
          <w:lang w:val="kk-KZ"/>
        </w:rPr>
        <w:t>30</w:t>
      </w:r>
      <w:r w:rsidR="00E33FDA">
        <w:rPr>
          <w:rFonts w:ascii="Times New Roman" w:hAnsi="Times New Roman" w:cs="Times New Roman"/>
          <w:b/>
          <w:color w:val="000000" w:themeColor="text1"/>
        </w:rPr>
        <w:t>»</w:t>
      </w:r>
      <w:r w:rsidR="00696399" w:rsidRPr="00696399">
        <w:rPr>
          <w:rFonts w:ascii="Times New Roman" w:hAnsi="Times New Roman" w:cs="Times New Roman"/>
          <w:b/>
          <w:color w:val="000000" w:themeColor="text1"/>
        </w:rPr>
        <w:t xml:space="preserve"> </w:t>
      </w:r>
      <w:r w:rsidR="00157DAA">
        <w:rPr>
          <w:rFonts w:ascii="Times New Roman" w:hAnsi="Times New Roman" w:cs="Times New Roman"/>
          <w:b/>
          <w:color w:val="000000" w:themeColor="text1"/>
          <w:lang w:val="kk-KZ"/>
        </w:rPr>
        <w:t>ноября</w:t>
      </w:r>
      <w:r w:rsidRPr="00696399">
        <w:rPr>
          <w:rFonts w:ascii="Times New Roman" w:hAnsi="Times New Roman" w:cs="Times New Roman"/>
          <w:b/>
          <w:color w:val="000000" w:themeColor="text1"/>
          <w:lang w:val="kk-KZ"/>
        </w:rPr>
        <w:t xml:space="preserve"> </w:t>
      </w:r>
      <w:r w:rsidR="00696399" w:rsidRPr="00696399">
        <w:rPr>
          <w:rFonts w:ascii="Times New Roman" w:hAnsi="Times New Roman" w:cs="Times New Roman"/>
          <w:b/>
          <w:color w:val="000000" w:themeColor="text1"/>
        </w:rPr>
        <w:t>2022</w:t>
      </w:r>
      <w:r w:rsidRPr="00696399">
        <w:rPr>
          <w:rFonts w:ascii="Times New Roman" w:hAnsi="Times New Roman" w:cs="Times New Roman"/>
          <w:b/>
          <w:color w:val="000000" w:themeColor="text1"/>
        </w:rPr>
        <w:t xml:space="preserve"> года по адресу: г. Алматы, улица </w:t>
      </w:r>
      <w:r w:rsidR="002D1DE8">
        <w:rPr>
          <w:rFonts w:ascii="Times New Roman" w:hAnsi="Times New Roman" w:cs="Times New Roman"/>
          <w:b/>
          <w:color w:val="000000" w:themeColor="text1"/>
        </w:rPr>
        <w:t>Дегдара 10/2, конференц зал</w:t>
      </w:r>
      <w:r w:rsidRPr="00696399">
        <w:rPr>
          <w:rFonts w:ascii="Times New Roman" w:hAnsi="Times New Roman" w:cs="Times New Roman"/>
          <w:b/>
          <w:color w:val="000000" w:themeColor="text1"/>
        </w:rPr>
        <w:t>.</w:t>
      </w:r>
    </w:p>
    <w:p w:rsidR="00BE0C74" w:rsidRPr="00084079" w:rsidRDefault="00BE0C74" w:rsidP="00BE0C74">
      <w:pPr>
        <w:jc w:val="both"/>
        <w:rPr>
          <w:rFonts w:ascii="Times New Roman" w:hAnsi="Times New Roman" w:cs="Times New Roman"/>
        </w:rPr>
      </w:pPr>
      <w:r w:rsidRPr="00084079">
        <w:rPr>
          <w:rFonts w:ascii="Times New Roman" w:hAnsi="Times New Roman" w:cs="Times New Roman"/>
        </w:rPr>
        <w:t>В процедуре вскрытия конвертов с тендерными заявками могут присутствовать потенциальные поставщики либо их уполномоченные представители.</w:t>
      </w:r>
    </w:p>
    <w:p w:rsidR="00BE0C74" w:rsidRDefault="00BE0C74" w:rsidP="00BE0C74">
      <w:pPr>
        <w:jc w:val="both"/>
        <w:rPr>
          <w:rFonts w:ascii="Times New Roman" w:hAnsi="Times New Roman" w:cs="Times New Roman"/>
        </w:rPr>
      </w:pPr>
      <w:r w:rsidRPr="00084079">
        <w:rPr>
          <w:rFonts w:ascii="Times New Roman" w:hAnsi="Times New Roman" w:cs="Times New Roman"/>
        </w:rPr>
        <w:t>Вскрывая конверты, секретарь тендерной комиссии объявляет наименование и адрес потенциальных поставщиков, от которых поступили тендерные заявки, заявленные цены по каждому л</w:t>
      </w:r>
      <w:r w:rsidR="00CE5382">
        <w:rPr>
          <w:rFonts w:ascii="Times New Roman" w:hAnsi="Times New Roman" w:cs="Times New Roman"/>
        </w:rPr>
        <w:t>оту, условия поставки и оплаты</w:t>
      </w:r>
      <w:r w:rsidRPr="00084079">
        <w:rPr>
          <w:rFonts w:ascii="Times New Roman" w:hAnsi="Times New Roman" w:cs="Times New Roman"/>
        </w:rPr>
        <w:t>, информацию о документах, составляющих тендерную заявку, и вносит данные сведения в протокол вскрытия конвертов.</w:t>
      </w:r>
    </w:p>
    <w:p w:rsidR="00BE0C74" w:rsidRPr="00BE0C74" w:rsidRDefault="00BE0C74" w:rsidP="00BE0C74">
      <w:pPr>
        <w:spacing w:after="0" w:line="240" w:lineRule="auto"/>
        <w:jc w:val="both"/>
        <w:rPr>
          <w:rFonts w:ascii="Times New Roman" w:hAnsi="Times New Roman" w:cs="Times New Roman"/>
          <w:b/>
        </w:rPr>
      </w:pPr>
      <w:r w:rsidRPr="00BE0C74">
        <w:rPr>
          <w:rFonts w:ascii="Times New Roman" w:hAnsi="Times New Roman" w:cs="Times New Roman"/>
          <w:b/>
        </w:rPr>
        <w:t>Итоги тендера подводятся в течение десяти календарных дней со дня вскрытия конвертов с тендерными заявками, о чем составляется протокол, в который включаются:</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1) наименования и краткое описание лекарственных средств, медицинских изделий или фармацевтических услуг;</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2) сумма закупа;</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3) наименования, местонахождение и квалификационные данные потенциальных поставщиков, представивших тендерные заявки;</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4) цена и другие условия каждой тендерной заявки в соответствии с тендерной документацией;</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5) изложение оценки и сопоставления тендерных заявок;</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6) основания отклонения тендерных заявок;</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7) наименования и местонахождение победителя (ей) по каждому лоту тендера и условия, по которым определен победитель, с указанием торгового наименования;</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8) наименования и местонахождение участника каждого лота тендера, предложение которого является вторым после предложения победителя, с указанием торгового наименования;</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9) основания, если победитель тендера не определен;</w:t>
      </w:r>
    </w:p>
    <w:p w:rsidR="00BE0C74" w:rsidRP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10) срок, в течение которого надлежит заключить договор закупа;</w:t>
      </w:r>
    </w:p>
    <w:p w:rsidR="00BE0C74" w:rsidRDefault="00BE0C74" w:rsidP="00BE0C74">
      <w:pPr>
        <w:spacing w:after="0" w:line="240" w:lineRule="auto"/>
        <w:jc w:val="both"/>
        <w:rPr>
          <w:rFonts w:ascii="Times New Roman" w:hAnsi="Times New Roman" w:cs="Times New Roman"/>
        </w:rPr>
      </w:pPr>
      <w:r w:rsidRPr="00BE0C74">
        <w:rPr>
          <w:rFonts w:ascii="Times New Roman" w:hAnsi="Times New Roman" w:cs="Times New Roman"/>
        </w:rPr>
        <w:t>      11) информация о привлечении экспертной комиссии.</w:t>
      </w:r>
    </w:p>
    <w:p w:rsidR="00393120" w:rsidRDefault="00393120" w:rsidP="00BE0C74">
      <w:pPr>
        <w:spacing w:after="0" w:line="240" w:lineRule="auto"/>
        <w:jc w:val="both"/>
        <w:rPr>
          <w:rFonts w:ascii="Times New Roman" w:hAnsi="Times New Roman" w:cs="Times New Roman"/>
        </w:rPr>
      </w:pPr>
    </w:p>
    <w:p w:rsidR="00BE0C74" w:rsidRDefault="00BE0C74" w:rsidP="00F13A92">
      <w:pPr>
        <w:spacing w:after="0" w:line="240" w:lineRule="auto"/>
        <w:jc w:val="both"/>
        <w:rPr>
          <w:rFonts w:ascii="Times New Roman" w:hAnsi="Times New Roman" w:cs="Times New Roman"/>
        </w:rPr>
      </w:pPr>
      <w:r w:rsidRPr="00BE0C74">
        <w:rPr>
          <w:rFonts w:ascii="Times New Roman" w:hAnsi="Times New Roman" w:cs="Times New Roman"/>
        </w:rPr>
        <w:t>В течение трех календарных дней со дня подведения итогов тендера заказчик или организатор закупа уведомляют потенциальных поставщиков, принявших участие в тендере, о результатах тендера путем размещения протокола итогов на интернет-ресурсе заказчика или организатора закупа.</w:t>
      </w:r>
      <w:r>
        <w:rPr>
          <w:rFonts w:ascii="Times New Roman" w:hAnsi="Times New Roman" w:cs="Times New Roman"/>
        </w:rPr>
        <w:t xml:space="preserve"> </w:t>
      </w:r>
      <w:r w:rsidRPr="00BE0C74">
        <w:rPr>
          <w:rFonts w:ascii="Times New Roman" w:hAnsi="Times New Roman" w:cs="Times New Roman"/>
        </w:rPr>
        <w:t xml:space="preserve">Протокол об итогах тендера размещается на интернет-ресурсе заказчика или организатора закупа. </w:t>
      </w:r>
    </w:p>
    <w:p w:rsidR="00393120" w:rsidRDefault="00393120" w:rsidP="00F13A92">
      <w:pPr>
        <w:spacing w:after="0" w:line="240" w:lineRule="auto"/>
        <w:jc w:val="both"/>
        <w:rPr>
          <w:rFonts w:ascii="Times New Roman" w:hAnsi="Times New Roman" w:cs="Times New Roman"/>
        </w:rPr>
      </w:pPr>
    </w:p>
    <w:p w:rsidR="00393120" w:rsidRDefault="00393120" w:rsidP="00F13A92">
      <w:pPr>
        <w:spacing w:after="0" w:line="240" w:lineRule="auto"/>
        <w:jc w:val="both"/>
        <w:rPr>
          <w:rFonts w:ascii="Times New Roman" w:hAnsi="Times New Roman" w:cs="Times New Roman"/>
        </w:rPr>
      </w:pPr>
    </w:p>
    <w:p w:rsidR="00CE5382" w:rsidRDefault="00BE0C74" w:rsidP="00734E5B">
      <w:pPr>
        <w:spacing w:after="0"/>
        <w:jc w:val="both"/>
        <w:rPr>
          <w:rFonts w:ascii="Times New Roman" w:hAnsi="Times New Roman" w:cs="Times New Roman"/>
        </w:rPr>
      </w:pPr>
      <w:r w:rsidRPr="00F16B45">
        <w:rPr>
          <w:rFonts w:ascii="Times New Roman" w:hAnsi="Times New Roman" w:cs="Times New Roman"/>
        </w:rPr>
        <w:t>С победителем тендера заключается типовой договор согласно</w:t>
      </w:r>
      <w:r w:rsidR="00CE5382" w:rsidRPr="00CE5382">
        <w:t xml:space="preserve"> </w:t>
      </w:r>
      <w:r w:rsidR="00CE5382" w:rsidRPr="00CE5382">
        <w:rPr>
          <w:rFonts w:ascii="Times New Roman" w:hAnsi="Times New Roman" w:cs="Times New Roman"/>
        </w:rPr>
        <w:t>Приложени</w:t>
      </w:r>
      <w:r w:rsidR="00734E5B">
        <w:rPr>
          <w:rFonts w:ascii="Times New Roman" w:hAnsi="Times New Roman" w:cs="Times New Roman"/>
        </w:rPr>
        <w:t>ю</w:t>
      </w:r>
      <w:r w:rsidR="00847D0C">
        <w:rPr>
          <w:rFonts w:ascii="Times New Roman" w:hAnsi="Times New Roman" w:cs="Times New Roman"/>
        </w:rPr>
        <w:t xml:space="preserve"> 14</w:t>
      </w:r>
      <w:r w:rsidR="00CE5382" w:rsidRPr="00CE5382">
        <w:rPr>
          <w:rFonts w:ascii="Times New Roman" w:hAnsi="Times New Roman" w:cs="Times New Roman"/>
        </w:rPr>
        <w:t xml:space="preserve"> к приказу Министра здравоохранения </w:t>
      </w:r>
    </w:p>
    <w:p w:rsidR="00393120" w:rsidRDefault="00393120" w:rsidP="00734E5B">
      <w:pPr>
        <w:spacing w:after="0"/>
        <w:jc w:val="both"/>
        <w:rPr>
          <w:rFonts w:ascii="Times New Roman" w:hAnsi="Times New Roman" w:cs="Times New Roman"/>
        </w:rPr>
      </w:pPr>
    </w:p>
    <w:p w:rsidR="00393120" w:rsidRPr="00CE5382" w:rsidRDefault="00393120" w:rsidP="00734E5B">
      <w:pPr>
        <w:spacing w:after="0"/>
        <w:jc w:val="both"/>
        <w:rPr>
          <w:rFonts w:ascii="Times New Roman" w:hAnsi="Times New Roman" w:cs="Times New Roman"/>
        </w:rPr>
      </w:pPr>
    </w:p>
    <w:p w:rsidR="00734E5B" w:rsidRDefault="00CE5382" w:rsidP="00734E5B">
      <w:pPr>
        <w:spacing w:after="0"/>
        <w:jc w:val="both"/>
        <w:rPr>
          <w:rFonts w:ascii="Times New Roman" w:hAnsi="Times New Roman" w:cs="Times New Roman"/>
        </w:rPr>
      </w:pPr>
      <w:r w:rsidRPr="00CE5382">
        <w:rPr>
          <w:rFonts w:ascii="Times New Roman" w:hAnsi="Times New Roman" w:cs="Times New Roman"/>
        </w:rPr>
        <w:t>Республики Казахстан от 12 ноября 2021 года № ҚР ДСМ -113</w:t>
      </w:r>
      <w:r w:rsidRPr="00F16B45">
        <w:rPr>
          <w:rFonts w:ascii="Times New Roman" w:hAnsi="Times New Roman" w:cs="Times New Roman"/>
        </w:rPr>
        <w:t xml:space="preserve">. </w:t>
      </w:r>
    </w:p>
    <w:p w:rsidR="00892555" w:rsidRDefault="00CE5382" w:rsidP="00BE0C74">
      <w:pPr>
        <w:jc w:val="both"/>
        <w:rPr>
          <w:rFonts w:ascii="Times New Roman" w:hAnsi="Times New Roman" w:cs="Times New Roman"/>
        </w:rPr>
      </w:pPr>
      <w:r w:rsidRPr="00F16B45">
        <w:rPr>
          <w:rFonts w:ascii="Times New Roman" w:hAnsi="Times New Roman" w:cs="Times New Roman"/>
        </w:rPr>
        <w:t>В</w:t>
      </w:r>
      <w:r w:rsidR="00BE0C74" w:rsidRPr="00555B97">
        <w:rPr>
          <w:rFonts w:ascii="Times New Roman" w:hAnsi="Times New Roman" w:cs="Times New Roman"/>
          <w:color w:val="000000"/>
          <w:spacing w:val="2"/>
          <w:shd w:val="clear" w:color="auto" w:fill="FFFFFF"/>
        </w:rPr>
        <w:t xml:space="preserve"> случае возникновения запросов у потенциальных поставщиков за разъяснениями по содержанию тендерной документации, обращаться по телефоном +7 (727)</w:t>
      </w:r>
      <w:r w:rsidR="007C457F" w:rsidRPr="007C457F">
        <w:t xml:space="preserve"> </w:t>
      </w:r>
      <w:r w:rsidR="007C457F" w:rsidRPr="007C457F">
        <w:rPr>
          <w:rFonts w:ascii="Times New Roman" w:hAnsi="Times New Roman" w:cs="Times New Roman"/>
          <w:color w:val="000000"/>
          <w:spacing w:val="2"/>
          <w:shd w:val="clear" w:color="auto" w:fill="FFFFFF"/>
        </w:rPr>
        <w:t>3382296</w:t>
      </w:r>
      <w:r w:rsidR="00BE0C74" w:rsidRPr="00555B97">
        <w:rPr>
          <w:rFonts w:ascii="Times New Roman" w:hAnsi="Times New Roman" w:cs="Times New Roman"/>
          <w:color w:val="000000"/>
          <w:spacing w:val="2"/>
          <w:shd w:val="clear" w:color="auto" w:fill="FFFFFF"/>
        </w:rPr>
        <w:t xml:space="preserve">; либо направить запрос по адресу </w:t>
      </w:r>
      <w:r w:rsidR="007C457F" w:rsidRPr="007C457F">
        <w:rPr>
          <w:rFonts w:ascii="Times New Roman" w:hAnsi="Times New Roman" w:cs="Times New Roman"/>
          <w:color w:val="000000"/>
          <w:spacing w:val="2"/>
          <w:shd w:val="clear" w:color="auto" w:fill="FFFFFF"/>
        </w:rPr>
        <w:t>3982323</w:t>
      </w:r>
      <w:r w:rsidR="00BE0C74" w:rsidRPr="00555B97">
        <w:rPr>
          <w:rFonts w:ascii="Times New Roman" w:hAnsi="Times New Roman" w:cs="Times New Roman"/>
          <w:color w:val="000000"/>
          <w:spacing w:val="2"/>
          <w:shd w:val="clear" w:color="auto" w:fill="FFFFFF"/>
        </w:rPr>
        <w:t>@</w:t>
      </w:r>
      <w:r w:rsidR="00BE0C74" w:rsidRPr="00555B97">
        <w:rPr>
          <w:rFonts w:ascii="Times New Roman" w:hAnsi="Times New Roman" w:cs="Times New Roman"/>
          <w:color w:val="000000"/>
          <w:spacing w:val="2"/>
          <w:shd w:val="clear" w:color="auto" w:fill="FFFFFF"/>
          <w:lang w:val="en-US"/>
        </w:rPr>
        <w:t>mail</w:t>
      </w:r>
      <w:r w:rsidR="00BE0C74" w:rsidRPr="00555B97">
        <w:rPr>
          <w:rFonts w:ascii="Times New Roman" w:hAnsi="Times New Roman" w:cs="Times New Roman"/>
          <w:color w:val="000000"/>
          <w:spacing w:val="2"/>
          <w:shd w:val="clear" w:color="auto" w:fill="FFFFFF"/>
        </w:rPr>
        <w:t>.</w:t>
      </w:r>
      <w:r w:rsidR="00BE0C74" w:rsidRPr="00555B97">
        <w:rPr>
          <w:rFonts w:ascii="Times New Roman" w:hAnsi="Times New Roman" w:cs="Times New Roman"/>
          <w:color w:val="000000"/>
          <w:spacing w:val="2"/>
          <w:shd w:val="clear" w:color="auto" w:fill="FFFFFF"/>
          <w:lang w:val="en-US"/>
        </w:rPr>
        <w:t>ru</w:t>
      </w:r>
      <w:r w:rsidR="00BE0C74" w:rsidRPr="00555B97">
        <w:rPr>
          <w:rFonts w:ascii="Times New Roman" w:hAnsi="Times New Roman" w:cs="Times New Roman"/>
          <w:color w:val="000000"/>
          <w:spacing w:val="2"/>
          <w:shd w:val="clear" w:color="auto" w:fill="FFFFFF"/>
        </w:rPr>
        <w:t xml:space="preserve">  </w:t>
      </w:r>
    </w:p>
    <w:p w:rsidR="00C2761D" w:rsidRDefault="00C2761D" w:rsidP="00F13A92">
      <w:pPr>
        <w:jc w:val="both"/>
        <w:rPr>
          <w:rFonts w:ascii="Times New Roman" w:hAnsi="Times New Roman" w:cs="Times New Roman"/>
        </w:rPr>
      </w:pPr>
    </w:p>
    <w:p w:rsidR="00393120" w:rsidRDefault="00393120" w:rsidP="00F13A92">
      <w:pPr>
        <w:jc w:val="both"/>
        <w:rPr>
          <w:rFonts w:ascii="Times New Roman" w:hAnsi="Times New Roman" w:cs="Times New Roman"/>
        </w:rPr>
      </w:pPr>
    </w:p>
    <w:p w:rsidR="00393120" w:rsidRDefault="00393120" w:rsidP="00F13A92">
      <w:pPr>
        <w:jc w:val="both"/>
        <w:rPr>
          <w:rFonts w:ascii="Times New Roman" w:hAnsi="Times New Roman" w:cs="Times New Roman"/>
        </w:rPr>
      </w:pPr>
    </w:p>
    <w:p w:rsidR="00393120" w:rsidRDefault="00393120" w:rsidP="00F13A92">
      <w:pPr>
        <w:jc w:val="both"/>
        <w:rPr>
          <w:rFonts w:ascii="Times New Roman" w:hAnsi="Times New Roman" w:cs="Times New Roman"/>
        </w:rPr>
      </w:pPr>
    </w:p>
    <w:p w:rsidR="00393120" w:rsidRDefault="00393120" w:rsidP="00F13A92">
      <w:pPr>
        <w:jc w:val="both"/>
        <w:rPr>
          <w:rFonts w:ascii="Times New Roman" w:hAnsi="Times New Roman" w:cs="Times New Roman"/>
        </w:rPr>
      </w:pPr>
    </w:p>
    <w:p w:rsidR="00393120" w:rsidRDefault="00393120" w:rsidP="00F13A92">
      <w:pPr>
        <w:jc w:val="both"/>
        <w:rPr>
          <w:rFonts w:ascii="Times New Roman" w:hAnsi="Times New Roman" w:cs="Times New Roman"/>
        </w:rPr>
      </w:pPr>
    </w:p>
    <w:p w:rsidR="00393120" w:rsidRDefault="00393120" w:rsidP="00F13A92">
      <w:pPr>
        <w:jc w:val="both"/>
        <w:rPr>
          <w:rFonts w:ascii="Times New Roman" w:hAnsi="Times New Roman" w:cs="Times New Roman"/>
        </w:rPr>
      </w:pPr>
    </w:p>
    <w:p w:rsidR="00892555" w:rsidRPr="00996E60" w:rsidRDefault="00892555" w:rsidP="00892555">
      <w:pPr>
        <w:spacing w:after="0" w:line="240" w:lineRule="auto"/>
        <w:jc w:val="right"/>
        <w:rPr>
          <w:rFonts w:ascii="Times New Roman" w:hAnsi="Times New Roman" w:cs="Times New Roman"/>
          <w:i/>
        </w:rPr>
      </w:pPr>
      <w:r w:rsidRPr="00996E60">
        <w:rPr>
          <w:rFonts w:ascii="Times New Roman" w:hAnsi="Times New Roman" w:cs="Times New Roman"/>
          <w:i/>
        </w:rPr>
        <w:t xml:space="preserve">Приложение 22 к приказу Министра здравоохранения </w:t>
      </w:r>
    </w:p>
    <w:p w:rsidR="00892555" w:rsidRPr="00996E60" w:rsidRDefault="00892555" w:rsidP="00892555">
      <w:pPr>
        <w:spacing w:after="0" w:line="240" w:lineRule="auto"/>
        <w:jc w:val="right"/>
        <w:rPr>
          <w:rFonts w:ascii="Times New Roman" w:hAnsi="Times New Roman" w:cs="Times New Roman"/>
          <w:i/>
        </w:rPr>
      </w:pPr>
      <w:r w:rsidRPr="00996E60">
        <w:rPr>
          <w:rFonts w:ascii="Times New Roman" w:hAnsi="Times New Roman" w:cs="Times New Roman"/>
          <w:i/>
        </w:rPr>
        <w:t>Республики Казахстан от 12 ноября 2021 года № ҚР ДСМ -113</w:t>
      </w:r>
    </w:p>
    <w:p w:rsidR="00892555" w:rsidRPr="00892555" w:rsidRDefault="00892555" w:rsidP="00892555">
      <w:pPr>
        <w:spacing w:after="0" w:line="240" w:lineRule="auto"/>
        <w:jc w:val="right"/>
        <w:rPr>
          <w:rFonts w:ascii="Times New Roman" w:hAnsi="Times New Roman" w:cs="Times New Roman"/>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88"/>
        <w:gridCol w:w="5386"/>
      </w:tblGrid>
      <w:tr w:rsidR="00892555" w:rsidRPr="00BD3EB1" w:rsidTr="00736C6F">
        <w:tc>
          <w:tcPr>
            <w:tcW w:w="5388" w:type="dxa"/>
          </w:tcPr>
          <w:p w:rsidR="00892555" w:rsidRPr="00BD3EB1" w:rsidRDefault="00B91F72" w:rsidP="00736C6F">
            <w:pPr>
              <w:spacing w:after="0" w:line="240" w:lineRule="auto"/>
              <w:jc w:val="center"/>
              <w:rPr>
                <w:rFonts w:ascii="Times New Roman" w:hAnsi="Times New Roman"/>
                <w:sz w:val="18"/>
                <w:szCs w:val="18"/>
              </w:rPr>
            </w:pPr>
            <w:r w:rsidRPr="00B91F72">
              <w:rPr>
                <w:rStyle w:val="s1"/>
                <w:sz w:val="18"/>
                <w:szCs w:val="18"/>
              </w:rPr>
              <w:t>Дәрілік заттарды және (немесе) медициналық бұйымдарды сатып алудың үлгі шарты (тапсырыс беруші мен өнім беруші арасында)</w:t>
            </w:r>
            <w:r w:rsidR="00892555" w:rsidRPr="00BD3EB1">
              <w:rPr>
                <w:rStyle w:val="s1"/>
                <w:sz w:val="18"/>
                <w:szCs w:val="18"/>
              </w:rPr>
              <w:t xml:space="preserve"> №</w:t>
            </w:r>
            <w:r w:rsidR="00892555">
              <w:rPr>
                <w:rStyle w:val="s1"/>
                <w:sz w:val="18"/>
                <w:szCs w:val="18"/>
              </w:rPr>
              <w:t>___</w:t>
            </w:r>
          </w:p>
          <w:p w:rsidR="00892555" w:rsidRPr="00BD3EB1" w:rsidRDefault="00892555" w:rsidP="00736C6F">
            <w:pPr>
              <w:spacing w:after="0" w:line="240" w:lineRule="auto"/>
              <w:ind w:firstLine="400"/>
              <w:jc w:val="both"/>
              <w:rPr>
                <w:rFonts w:ascii="Times New Roman" w:hAnsi="Times New Roman"/>
                <w:sz w:val="18"/>
                <w:szCs w:val="18"/>
              </w:rPr>
            </w:pPr>
            <w:r w:rsidRPr="00BD3EB1">
              <w:rPr>
                <w:rStyle w:val="s0"/>
                <w:sz w:val="18"/>
                <w:szCs w:val="18"/>
              </w:rPr>
              <w:t> </w:t>
            </w:r>
          </w:p>
          <w:p w:rsidR="00892555" w:rsidRDefault="00892555" w:rsidP="00736C6F">
            <w:pPr>
              <w:tabs>
                <w:tab w:val="left" w:pos="403"/>
              </w:tabs>
              <w:spacing w:after="0" w:line="240" w:lineRule="auto"/>
              <w:jc w:val="both"/>
              <w:rPr>
                <w:rFonts w:ascii="Times New Roman" w:hAnsi="Times New Roman"/>
                <w:b/>
                <w:sz w:val="18"/>
                <w:szCs w:val="18"/>
              </w:rPr>
            </w:pPr>
            <w:r w:rsidRPr="00BD3EB1">
              <w:rPr>
                <w:rFonts w:ascii="Times New Roman" w:hAnsi="Times New Roman"/>
                <w:b/>
                <w:sz w:val="18"/>
                <w:szCs w:val="18"/>
              </w:rPr>
              <w:t>Алматы қ.                                                            «</w:t>
            </w:r>
            <w:r>
              <w:rPr>
                <w:rFonts w:ascii="Times New Roman" w:hAnsi="Times New Roman"/>
                <w:b/>
                <w:sz w:val="18"/>
                <w:szCs w:val="18"/>
              </w:rPr>
              <w:t>__</w:t>
            </w:r>
            <w:r w:rsidRPr="00BD3EB1">
              <w:rPr>
                <w:rFonts w:ascii="Times New Roman" w:hAnsi="Times New Roman"/>
                <w:b/>
                <w:sz w:val="18"/>
                <w:szCs w:val="18"/>
              </w:rPr>
              <w:t xml:space="preserve">» </w:t>
            </w:r>
            <w:r>
              <w:rPr>
                <w:rFonts w:ascii="Times New Roman" w:hAnsi="Times New Roman"/>
                <w:b/>
                <w:sz w:val="18"/>
                <w:szCs w:val="18"/>
              </w:rPr>
              <w:t>______</w:t>
            </w:r>
            <w:r w:rsidRPr="00BD3EB1">
              <w:rPr>
                <w:rFonts w:ascii="Times New Roman" w:hAnsi="Times New Roman"/>
                <w:b/>
                <w:sz w:val="18"/>
                <w:szCs w:val="18"/>
              </w:rPr>
              <w:t xml:space="preserve"> 20</w:t>
            </w:r>
            <w:r>
              <w:rPr>
                <w:rFonts w:ascii="Times New Roman" w:hAnsi="Times New Roman"/>
                <w:b/>
                <w:sz w:val="18"/>
                <w:szCs w:val="18"/>
              </w:rPr>
              <w:t>22</w:t>
            </w:r>
            <w:r w:rsidRPr="00BD3EB1">
              <w:rPr>
                <w:rFonts w:ascii="Times New Roman" w:hAnsi="Times New Roman"/>
                <w:b/>
                <w:sz w:val="18"/>
                <w:szCs w:val="18"/>
              </w:rPr>
              <w:t>ж.</w:t>
            </w:r>
          </w:p>
          <w:p w:rsidR="00892555" w:rsidRPr="00BD3EB1" w:rsidRDefault="00892555" w:rsidP="00736C6F">
            <w:pPr>
              <w:tabs>
                <w:tab w:val="left" w:pos="403"/>
              </w:tabs>
              <w:spacing w:after="0" w:line="240" w:lineRule="auto"/>
              <w:jc w:val="both"/>
              <w:rPr>
                <w:rFonts w:ascii="Times New Roman" w:hAnsi="Times New Roman"/>
                <w:b/>
                <w:sz w:val="18"/>
                <w:szCs w:val="18"/>
              </w:rPr>
            </w:pP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xml:space="preserve">Бұдан әрі "Тапсырыс беруші" деп аталатын </w:t>
            </w:r>
            <w:r w:rsidR="00FE6930" w:rsidRPr="00FE6930">
              <w:rPr>
                <w:rFonts w:ascii="Times New Roman" w:hAnsi="Times New Roman"/>
                <w:b/>
                <w:sz w:val="18"/>
                <w:szCs w:val="18"/>
              </w:rPr>
              <w:t xml:space="preserve">Алматы қаласы Денсаулық сақтау басқармасының шаруашылық жүргізу кұқығындағы "Изатима Жекенова атындағы қалалық клиникалық жұқпалы аурулар ауруханасы" мемлекеттік коммуналдық кәсіпорны </w:t>
            </w:r>
            <w:r w:rsidRPr="00BD3EB1">
              <w:rPr>
                <w:rFonts w:ascii="Times New Roman" w:hAnsi="Times New Roman"/>
                <w:sz w:val="18"/>
                <w:szCs w:val="18"/>
              </w:rPr>
              <w:t xml:space="preserve">атынан жарғы негізінде әрекет ететін бас дәрігер </w:t>
            </w:r>
            <w:r w:rsidR="00FE6930">
              <w:rPr>
                <w:rFonts w:ascii="Times New Roman" w:hAnsi="Times New Roman"/>
                <w:sz w:val="18"/>
                <w:szCs w:val="18"/>
              </w:rPr>
              <w:t>Абдрахманова А.К</w:t>
            </w:r>
            <w:r w:rsidRPr="00BD3EB1">
              <w:rPr>
                <w:rFonts w:ascii="Times New Roman" w:hAnsi="Times New Roman"/>
                <w:sz w:val="18"/>
                <w:szCs w:val="18"/>
              </w:rPr>
              <w:t>.,</w:t>
            </w:r>
            <w:r w:rsidRPr="00BD3EB1">
              <w:rPr>
                <w:rFonts w:ascii="Times New Roman" w:hAnsi="Times New Roman"/>
                <w:color w:val="000000"/>
                <w:sz w:val="18"/>
                <w:szCs w:val="18"/>
              </w:rPr>
              <w:t xml:space="preserve"> бір тараптан және бұдан әрі "Өнім беруші" деп аталатын </w:t>
            </w:r>
            <w:r>
              <w:rPr>
                <w:rStyle w:val="s0"/>
                <w:sz w:val="18"/>
                <w:szCs w:val="18"/>
              </w:rPr>
              <w:t>_________</w:t>
            </w:r>
            <w:r w:rsidRPr="00BD3EB1">
              <w:rPr>
                <w:rFonts w:ascii="Times New Roman" w:hAnsi="Times New Roman"/>
                <w:b/>
                <w:sz w:val="18"/>
                <w:szCs w:val="18"/>
              </w:rPr>
              <w:t xml:space="preserve"> </w:t>
            </w:r>
            <w:r w:rsidRPr="00BD3EB1">
              <w:rPr>
                <w:rFonts w:ascii="Times New Roman" w:hAnsi="Times New Roman"/>
                <w:sz w:val="18"/>
                <w:szCs w:val="18"/>
              </w:rPr>
              <w:t xml:space="preserve">атынан </w:t>
            </w:r>
            <w:r>
              <w:rPr>
                <w:rFonts w:ascii="Times New Roman" w:hAnsi="Times New Roman"/>
                <w:sz w:val="18"/>
                <w:szCs w:val="18"/>
              </w:rPr>
              <w:t>_________</w:t>
            </w:r>
            <w:r w:rsidRPr="00BD3EB1">
              <w:rPr>
                <w:rFonts w:ascii="Times New Roman" w:hAnsi="Times New Roman"/>
                <w:sz w:val="18"/>
                <w:szCs w:val="18"/>
              </w:rPr>
              <w:t xml:space="preserve"> негізінде әрекет </w:t>
            </w:r>
            <w:r w:rsidRPr="00BD3EB1">
              <w:rPr>
                <w:rFonts w:ascii="Times New Roman" w:hAnsi="Times New Roman"/>
                <w:b/>
                <w:sz w:val="18"/>
                <w:szCs w:val="18"/>
              </w:rPr>
              <w:t xml:space="preserve"> </w:t>
            </w:r>
            <w:r w:rsidRPr="00BD3EB1">
              <w:rPr>
                <w:rFonts w:ascii="Times New Roman" w:hAnsi="Times New Roman"/>
                <w:sz w:val="18"/>
                <w:szCs w:val="18"/>
              </w:rPr>
              <w:t>директор</w:t>
            </w:r>
            <w:r w:rsidRPr="00BD3EB1">
              <w:rPr>
                <w:rFonts w:ascii="Times New Roman" w:hAnsi="Times New Roman"/>
                <w:b/>
                <w:sz w:val="18"/>
                <w:szCs w:val="18"/>
              </w:rPr>
              <w:t xml:space="preserve"> </w:t>
            </w:r>
            <w:r>
              <w:rPr>
                <w:rFonts w:ascii="Times New Roman" w:hAnsi="Times New Roman"/>
                <w:sz w:val="18"/>
                <w:szCs w:val="18"/>
              </w:rPr>
              <w:t>____________</w:t>
            </w:r>
            <w:r w:rsidRPr="00BD3EB1">
              <w:rPr>
                <w:rFonts w:ascii="Times New Roman" w:hAnsi="Times New Roman"/>
                <w:b/>
                <w:sz w:val="18"/>
                <w:szCs w:val="18"/>
              </w:rPr>
              <w:t xml:space="preserve"> </w:t>
            </w:r>
            <w:r w:rsidRPr="00BD3EB1">
              <w:rPr>
                <w:rStyle w:val="s0"/>
                <w:sz w:val="18"/>
                <w:szCs w:val="18"/>
              </w:rPr>
              <w:t>екінші тараптан</w:t>
            </w:r>
            <w:r w:rsidRPr="00BD3EB1">
              <w:rPr>
                <w:rFonts w:ascii="Times New Roman" w:hAnsi="Times New Roman"/>
                <w:color w:val="000000"/>
                <w:sz w:val="18"/>
                <w:szCs w:val="18"/>
              </w:rPr>
              <w:t xml:space="preserve"> Қазақстан Республикасы Үкіметінің 2021 жылғы 4 маусымдағы № 375 қаулысымен бекітілген Дәрілік заттарды, медициналық бұйымдарды және арнайы емдік өнімдерді тегін медициналық көмектің кепілдік берілген көлемі шеңберінде және (немесе) міндетті әлеуметтік медициналық сақтандыру жүйесінде сатып алуды, фармацевтикалық көрсетілетін қызметтерді сатып алуды ұйымдастыру және өткізу қағидаларының (бұдан әрі – Қағидалар), № ______ "___" __________ _____ жылы (сатып алу затын көрсету) сатып алу бойынша ______________________ тәсілмен (тәсілін көрсету) сатып алу қорытындылары туралы хаттаманың негізінде осы Дәрілік заттарды және (немесе) медициналық бұйымдарды сатып алу шартты/Фармацевтикалық қызметтер көрсетуге арналған шартты (бұдан әрі – Шарт) жасасты және төмендегілер туралы келісімге келді:</w:t>
            </w:r>
          </w:p>
          <w:p w:rsidR="00892555" w:rsidRPr="00BD3EB1" w:rsidRDefault="00892555" w:rsidP="00736C6F">
            <w:pPr>
              <w:spacing w:after="0" w:line="240" w:lineRule="auto"/>
              <w:rPr>
                <w:rFonts w:ascii="Times New Roman" w:hAnsi="Times New Roman"/>
                <w:sz w:val="18"/>
                <w:szCs w:val="18"/>
              </w:rPr>
            </w:pPr>
            <w:bookmarkStart w:id="1" w:name="z137"/>
            <w:r w:rsidRPr="00BD3EB1">
              <w:rPr>
                <w:rFonts w:ascii="Times New Roman" w:hAnsi="Times New Roman"/>
                <w:b/>
                <w:color w:val="000000"/>
                <w:sz w:val="18"/>
                <w:szCs w:val="18"/>
              </w:rPr>
              <w:t xml:space="preserve"> 1-тарау. Шартта қолданылатын терминдер</w:t>
            </w:r>
          </w:p>
          <w:p w:rsidR="00892555" w:rsidRPr="00BD3EB1" w:rsidRDefault="00892555" w:rsidP="00736C6F">
            <w:pPr>
              <w:spacing w:after="0" w:line="240" w:lineRule="auto"/>
              <w:jc w:val="both"/>
              <w:rPr>
                <w:rFonts w:ascii="Times New Roman" w:hAnsi="Times New Roman"/>
                <w:sz w:val="18"/>
                <w:szCs w:val="18"/>
              </w:rPr>
            </w:pPr>
            <w:bookmarkStart w:id="2" w:name="z138"/>
            <w:bookmarkEnd w:id="1"/>
            <w:r w:rsidRPr="00BD3EB1">
              <w:rPr>
                <w:rFonts w:ascii="Times New Roman" w:hAnsi="Times New Roman"/>
                <w:color w:val="000000"/>
                <w:sz w:val="18"/>
                <w:szCs w:val="18"/>
              </w:rPr>
              <w:t>      1. Осы Шартта төменде санамаланған ұғымдарға мынадай түсінік беріледі:</w:t>
            </w:r>
          </w:p>
          <w:bookmarkEnd w:id="2"/>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1) Шарт – Тапсырыс беруші мен Өнім берушінің арасында Қазақстан Республикасының нормативтік құқықтық актілеріне сәйкес жасалған, жазбаша нысанда тіркелген, Тараптар оған барлық қосымшаларымен және толықтыруларымен бірге, сондай-ақ Шартта сілтеме бар барлық құжаттамамен бірге қол қойған азаматтық-құқықтық акт;</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2) Шарттың сомасы – Тапсырыс берушінің Өнім берушіге Шарттың шеңберінде Бірыңғай дистрибьюторға өзінің шарттық міндеттемелерін толық орындағаны үшін төлеуі тиіс сома;</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3) тауарлар – Өнім беруші Тапсырыс берушіге Шарттың талаптарына сәйкес беруі тиіс дәрілік заттар және (немесе) медициналық бұйымдар және ілеспе көрсетілетін қызметтер;</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4) ілеспе көрсетілетін қызметтер – тасымалдау және сақтандыру сияқты тауарларды беруді қамтамасыз ететін көрсетілетін қызметтер және Өнім берушінің Шартты орындауға бағытталған басқа да міндеттерін қамтитын, монтаждау, іске қосу, техникалық жәрдем көрсету, оқыту және басқа да қосалқы көрсетілетін қызметтер;</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xml:space="preserve">      5) Тапсырыс беруші – облыстардың, республикалық маңызы бар қалалардың және астананың денсаулық сақтауды мемлекеттік </w:t>
            </w:r>
            <w:r w:rsidRPr="00BD3EB1">
              <w:rPr>
                <w:rFonts w:ascii="Times New Roman" w:hAnsi="Times New Roman"/>
                <w:color w:val="000000"/>
                <w:sz w:val="18"/>
                <w:szCs w:val="18"/>
              </w:rPr>
              <w:lastRenderedPageBreak/>
              <w:t>басқарудың жергілікті органдары, медициналық қызметтер көрсететін әскери-медициналық (медициналық) бөлімшелер, ведомстволық бөлімшелер (ұйымдар), сондай-ақ тегін медициналық көмектің кепілдік берілген көлемі шеңберінде және (немесе) міндетті әлеуметтік медициналық сақтандыру жүйесінде медициналық қызметтер көрсететін денсаулық сақтау субъектілері;</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6) Өнім беруші – Тапсырыс берушімен жасалған сатып алу туралы Шартта оның контрагенті ретінде әрекет ететін және Шарт талаптарында көрсетілген тауарларды беруді жүзеге асыратын жеке немесе заңды тұлға.</w:t>
            </w:r>
          </w:p>
          <w:p w:rsidR="00892555" w:rsidRPr="00BD3EB1" w:rsidRDefault="00892555" w:rsidP="00736C6F">
            <w:pPr>
              <w:spacing w:after="0" w:line="240" w:lineRule="auto"/>
              <w:rPr>
                <w:rFonts w:ascii="Times New Roman" w:hAnsi="Times New Roman"/>
                <w:sz w:val="18"/>
                <w:szCs w:val="18"/>
              </w:rPr>
            </w:pPr>
            <w:bookmarkStart w:id="3" w:name="z139"/>
            <w:r w:rsidRPr="00BD3EB1">
              <w:rPr>
                <w:rFonts w:ascii="Times New Roman" w:hAnsi="Times New Roman"/>
                <w:b/>
                <w:color w:val="000000"/>
                <w:sz w:val="18"/>
                <w:szCs w:val="18"/>
              </w:rPr>
              <w:t xml:space="preserve"> 2-тарау. Шарттың мәні</w:t>
            </w:r>
          </w:p>
          <w:p w:rsidR="00892555" w:rsidRPr="00BD3EB1" w:rsidRDefault="00892555" w:rsidP="00736C6F">
            <w:pPr>
              <w:spacing w:after="0" w:line="240" w:lineRule="auto"/>
              <w:jc w:val="both"/>
              <w:rPr>
                <w:rFonts w:ascii="Times New Roman" w:hAnsi="Times New Roman"/>
                <w:sz w:val="18"/>
                <w:szCs w:val="18"/>
              </w:rPr>
            </w:pPr>
            <w:bookmarkStart w:id="4" w:name="z140"/>
            <w:bookmarkEnd w:id="3"/>
            <w:r w:rsidRPr="00BD3EB1">
              <w:rPr>
                <w:rFonts w:ascii="Times New Roman" w:hAnsi="Times New Roman"/>
                <w:color w:val="000000"/>
                <w:sz w:val="18"/>
                <w:szCs w:val="18"/>
              </w:rPr>
              <w:t>      2. Өнім беруші тауарды Шарттың талаптарына сәйкес, осы Шартқа қосымшаларда айқындалған мөлшерде және сапада беруге, ал Тапсырыс беруші оны қабылдауға және Шарттың талаптарына сәйкес төлеуге міндеттенеді.</w:t>
            </w:r>
          </w:p>
          <w:p w:rsidR="00892555" w:rsidRPr="00BD3EB1" w:rsidRDefault="00892555" w:rsidP="00736C6F">
            <w:pPr>
              <w:spacing w:after="0" w:line="240" w:lineRule="auto"/>
              <w:jc w:val="both"/>
              <w:rPr>
                <w:rFonts w:ascii="Times New Roman" w:hAnsi="Times New Roman"/>
                <w:sz w:val="18"/>
                <w:szCs w:val="18"/>
              </w:rPr>
            </w:pPr>
            <w:bookmarkStart w:id="5" w:name="z141"/>
            <w:bookmarkEnd w:id="4"/>
            <w:r w:rsidRPr="00BD3EB1">
              <w:rPr>
                <w:rFonts w:ascii="Times New Roman" w:hAnsi="Times New Roman"/>
                <w:color w:val="000000"/>
                <w:sz w:val="18"/>
                <w:szCs w:val="18"/>
              </w:rPr>
              <w:t>      3. Төменде санамаланған құжаттар және оларда келісілген талаптар осы Шартты құрайды және оның ажырамас бөлігі болып табылады, атап айтқанда:</w:t>
            </w:r>
          </w:p>
          <w:bookmarkEnd w:id="5"/>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1) осы Шарт;</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2) сатып алынатын тауарлардың тізбесі;</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3) техникалық ерекшелік;</w:t>
            </w:r>
          </w:p>
          <w:p w:rsidR="00892555" w:rsidRDefault="00892555" w:rsidP="00736C6F">
            <w:pPr>
              <w:spacing w:after="0" w:line="240" w:lineRule="auto"/>
              <w:jc w:val="both"/>
              <w:rPr>
                <w:rFonts w:ascii="Times New Roman" w:hAnsi="Times New Roman"/>
                <w:color w:val="000000"/>
                <w:sz w:val="18"/>
                <w:szCs w:val="18"/>
                <w:lang w:val="kk-KZ"/>
              </w:rPr>
            </w:pPr>
            <w:r w:rsidRPr="00BD3EB1">
              <w:rPr>
                <w:rFonts w:ascii="Times New Roman" w:hAnsi="Times New Roman"/>
                <w:color w:val="000000"/>
                <w:sz w:val="18"/>
                <w:szCs w:val="18"/>
              </w:rPr>
              <w:t>      4) Шарттың орындалуын қамтамасыз ету (егер конкурстық құжаттамада немесе Қағидаларда Шарттың орындалуын қамтамасыз етуді енгізу көзделсе немесе сатып алу туралы шарттың бағасы тиісті қаржы жылына екі мың еселенген айлық есептік көрсеткіштен асатын болса). Кепілдік қамт</w:t>
            </w:r>
            <w:r>
              <w:rPr>
                <w:rFonts w:ascii="Times New Roman" w:hAnsi="Times New Roman"/>
                <w:color w:val="000000"/>
                <w:sz w:val="18"/>
                <w:szCs w:val="18"/>
              </w:rPr>
              <w:t xml:space="preserve">амасыз ету сатып алу-сату шартын </w:t>
            </w:r>
            <w:r w:rsidRPr="00BD3EB1">
              <w:rPr>
                <w:rFonts w:ascii="Times New Roman" w:hAnsi="Times New Roman"/>
                <w:color w:val="000000"/>
                <w:sz w:val="18"/>
                <w:szCs w:val="18"/>
              </w:rPr>
              <w:t xml:space="preserve">шарты бағасының </w:t>
            </w:r>
            <w:r>
              <w:rPr>
                <w:rFonts w:ascii="Times New Roman" w:hAnsi="Times New Roman"/>
                <w:color w:val="000000"/>
                <w:sz w:val="18"/>
                <w:szCs w:val="18"/>
              </w:rPr>
              <w:t>3% (</w:t>
            </w:r>
            <w:r w:rsidRPr="00BD3EB1">
              <w:rPr>
                <w:rFonts w:ascii="Times New Roman" w:hAnsi="Times New Roman"/>
                <w:color w:val="000000"/>
                <w:sz w:val="18"/>
                <w:szCs w:val="18"/>
              </w:rPr>
              <w:t>үш пайызын</w:t>
            </w:r>
            <w:r>
              <w:rPr>
                <w:rFonts w:ascii="Times New Roman" w:hAnsi="Times New Roman"/>
                <w:color w:val="000000"/>
                <w:sz w:val="18"/>
                <w:szCs w:val="18"/>
              </w:rPr>
              <w:t>)</w:t>
            </w:r>
            <w:r w:rsidRPr="00BD3EB1">
              <w:rPr>
                <w:rFonts w:ascii="Times New Roman" w:hAnsi="Times New Roman"/>
                <w:color w:val="000000"/>
                <w:sz w:val="18"/>
                <w:szCs w:val="18"/>
              </w:rPr>
              <w:t xml:space="preserve"> құрайды және келесі деректемелер бойынша клиенттің қызмет көрсететін банкінде орналастырылған ақшалай қаражат түріндегі кепілдік жарна түрінде ұсынылады:</w:t>
            </w:r>
            <w:r>
              <w:rPr>
                <w:rFonts w:ascii="Times New Roman" w:hAnsi="Times New Roman"/>
                <w:color w:val="000000"/>
                <w:sz w:val="18"/>
                <w:szCs w:val="18"/>
                <w:lang w:val="kk-KZ"/>
              </w:rPr>
              <w:t xml:space="preserve"> </w:t>
            </w:r>
          </w:p>
          <w:p w:rsidR="00892555" w:rsidRPr="00BD3EB1" w:rsidRDefault="00892555" w:rsidP="00736C6F">
            <w:pPr>
              <w:spacing w:after="0" w:line="240" w:lineRule="auto"/>
              <w:jc w:val="both"/>
              <w:rPr>
                <w:rFonts w:ascii="Times New Roman" w:hAnsi="Times New Roman"/>
                <w:sz w:val="18"/>
                <w:szCs w:val="18"/>
                <w:lang w:val="kk-KZ"/>
              </w:rPr>
            </w:pPr>
            <w:r>
              <w:rPr>
                <w:rFonts w:ascii="Times New Roman" w:hAnsi="Times New Roman"/>
                <w:b/>
                <w:i/>
                <w:color w:val="000000" w:themeColor="text1"/>
                <w:sz w:val="18"/>
                <w:szCs w:val="18"/>
                <w:lang w:val="kk-KZ"/>
              </w:rPr>
              <w:t>ЖСК</w:t>
            </w:r>
            <w:r w:rsidRPr="00DF742A">
              <w:rPr>
                <w:rFonts w:ascii="Times New Roman" w:hAnsi="Times New Roman"/>
                <w:b/>
                <w:i/>
                <w:color w:val="000000" w:themeColor="text1"/>
                <w:sz w:val="18"/>
                <w:szCs w:val="18"/>
                <w:shd w:val="clear" w:color="auto" w:fill="FFFFFF"/>
                <w:lang w:val="kk-KZ"/>
              </w:rPr>
              <w:t xml:space="preserve"> </w:t>
            </w:r>
            <w:r w:rsidR="00847D0C" w:rsidRPr="00847D0C">
              <w:rPr>
                <w:rFonts w:ascii="Times New Roman" w:hAnsi="Times New Roman"/>
                <w:b/>
                <w:i/>
                <w:color w:val="000000" w:themeColor="text1"/>
                <w:sz w:val="18"/>
                <w:szCs w:val="18"/>
                <w:shd w:val="clear" w:color="auto" w:fill="FFFFFF"/>
                <w:lang w:val="kk-KZ"/>
              </w:rPr>
              <w:t>KZ</w:t>
            </w:r>
            <w:r w:rsidR="00847D0C">
              <w:rPr>
                <w:rFonts w:ascii="Times New Roman" w:hAnsi="Times New Roman"/>
                <w:b/>
                <w:i/>
                <w:color w:val="000000" w:themeColor="text1"/>
                <w:sz w:val="18"/>
                <w:szCs w:val="18"/>
                <w:shd w:val="clear" w:color="auto" w:fill="FFFFFF"/>
                <w:lang w:val="kk-KZ"/>
              </w:rPr>
              <w:t>478560000004267535</w:t>
            </w:r>
            <w:r w:rsidRPr="00DF742A">
              <w:rPr>
                <w:rFonts w:ascii="Times New Roman" w:hAnsi="Times New Roman"/>
                <w:b/>
                <w:i/>
                <w:color w:val="000000" w:themeColor="text1"/>
                <w:sz w:val="18"/>
                <w:szCs w:val="18"/>
                <w:lang w:val="kk-KZ"/>
              </w:rPr>
              <w:t>, Б</w:t>
            </w:r>
            <w:r>
              <w:rPr>
                <w:rFonts w:ascii="Times New Roman" w:hAnsi="Times New Roman"/>
                <w:b/>
                <w:i/>
                <w:color w:val="000000" w:themeColor="text1"/>
                <w:sz w:val="18"/>
                <w:szCs w:val="18"/>
                <w:lang w:val="kk-KZ"/>
              </w:rPr>
              <w:t>СК</w:t>
            </w:r>
            <w:r w:rsidRPr="00DF742A">
              <w:rPr>
                <w:rFonts w:ascii="Times New Roman" w:hAnsi="Times New Roman"/>
                <w:b/>
                <w:i/>
                <w:color w:val="000000" w:themeColor="text1"/>
                <w:sz w:val="18"/>
                <w:szCs w:val="18"/>
                <w:lang w:val="kk-KZ"/>
              </w:rPr>
              <w:t xml:space="preserve"> </w:t>
            </w:r>
            <w:r w:rsidRPr="00DF742A">
              <w:rPr>
                <w:rFonts w:ascii="Times New Roman" w:hAnsi="Times New Roman"/>
                <w:b/>
                <w:i/>
                <w:color w:val="000000" w:themeColor="text1"/>
                <w:sz w:val="18"/>
                <w:szCs w:val="18"/>
                <w:shd w:val="clear" w:color="auto" w:fill="FFFFFF"/>
                <w:lang w:val="kk-KZ"/>
              </w:rPr>
              <w:t xml:space="preserve"> </w:t>
            </w:r>
            <w:r w:rsidR="00847D0C" w:rsidRPr="00847D0C">
              <w:rPr>
                <w:rFonts w:ascii="Times New Roman" w:hAnsi="Times New Roman"/>
                <w:b/>
                <w:i/>
                <w:color w:val="000000" w:themeColor="text1"/>
                <w:sz w:val="18"/>
                <w:szCs w:val="18"/>
                <w:shd w:val="clear" w:color="auto" w:fill="FFFFFF"/>
                <w:lang w:val="kk-KZ"/>
              </w:rPr>
              <w:t>KCJBKZKX</w:t>
            </w:r>
            <w:r w:rsidRPr="00DF742A">
              <w:rPr>
                <w:rFonts w:ascii="Times New Roman" w:hAnsi="Times New Roman"/>
                <w:b/>
                <w:i/>
                <w:color w:val="000000" w:themeColor="text1"/>
                <w:sz w:val="18"/>
                <w:szCs w:val="18"/>
                <w:lang w:val="kk-KZ"/>
              </w:rPr>
              <w:t>,</w:t>
            </w:r>
            <w:r>
              <w:rPr>
                <w:rFonts w:ascii="Times New Roman" w:hAnsi="Times New Roman"/>
                <w:b/>
                <w:i/>
                <w:color w:val="000000" w:themeColor="text1"/>
                <w:sz w:val="18"/>
                <w:szCs w:val="18"/>
                <w:lang w:val="kk-KZ"/>
              </w:rPr>
              <w:t xml:space="preserve"> </w:t>
            </w:r>
            <w:r w:rsidRPr="00DF742A">
              <w:rPr>
                <w:rFonts w:ascii="Times New Roman" w:hAnsi="Times New Roman"/>
                <w:b/>
                <w:i/>
                <w:color w:val="000000" w:themeColor="text1"/>
                <w:sz w:val="18"/>
                <w:szCs w:val="18"/>
                <w:lang w:val="kk-KZ"/>
              </w:rPr>
              <w:t>«</w:t>
            </w:r>
            <w:r w:rsidR="00847D0C">
              <w:rPr>
                <w:rFonts w:ascii="Times New Roman" w:hAnsi="Times New Roman"/>
                <w:b/>
                <w:i/>
                <w:color w:val="000000" w:themeColor="text1"/>
                <w:sz w:val="18"/>
                <w:szCs w:val="18"/>
                <w:shd w:val="clear" w:color="auto" w:fill="FFFFFF"/>
                <w:lang w:val="kk-KZ"/>
              </w:rPr>
              <w:t>Банк ЦентрКредит</w:t>
            </w:r>
            <w:r w:rsidRPr="00DF742A">
              <w:rPr>
                <w:rFonts w:ascii="Times New Roman" w:hAnsi="Times New Roman"/>
                <w:b/>
                <w:i/>
                <w:color w:val="000000" w:themeColor="text1"/>
                <w:sz w:val="18"/>
                <w:szCs w:val="18"/>
                <w:lang w:val="kk-KZ"/>
              </w:rPr>
              <w:t>»</w:t>
            </w:r>
            <w:r w:rsidR="00847D0C">
              <w:rPr>
                <w:rFonts w:ascii="Times New Roman" w:hAnsi="Times New Roman"/>
                <w:b/>
                <w:i/>
                <w:color w:val="000000" w:themeColor="text1"/>
                <w:sz w:val="18"/>
                <w:szCs w:val="18"/>
                <w:lang w:val="kk-KZ"/>
              </w:rPr>
              <w:t xml:space="preserve"> </w:t>
            </w:r>
            <w:r>
              <w:rPr>
                <w:rFonts w:ascii="Times New Roman" w:hAnsi="Times New Roman"/>
                <w:b/>
                <w:i/>
                <w:color w:val="000000" w:themeColor="text1"/>
                <w:sz w:val="18"/>
                <w:szCs w:val="18"/>
                <w:lang w:val="kk-KZ"/>
              </w:rPr>
              <w:t xml:space="preserve">АҚ  </w:t>
            </w:r>
            <w:r w:rsidRPr="00BD3EB1">
              <w:rPr>
                <w:rFonts w:ascii="Times New Roman" w:hAnsi="Times New Roman"/>
                <w:color w:val="000000" w:themeColor="text1"/>
                <w:sz w:val="18"/>
                <w:szCs w:val="18"/>
                <w:lang w:val="kk-KZ"/>
              </w:rPr>
              <w:t>немесе</w:t>
            </w:r>
            <w:r>
              <w:rPr>
                <w:rFonts w:ascii="Times New Roman" w:hAnsi="Times New Roman"/>
                <w:b/>
                <w:i/>
                <w:color w:val="000000" w:themeColor="text1"/>
                <w:sz w:val="18"/>
                <w:szCs w:val="18"/>
                <w:lang w:val="kk-KZ"/>
              </w:rPr>
              <w:t xml:space="preserve"> </w:t>
            </w:r>
            <w:r w:rsidRPr="00BD3EB1">
              <w:rPr>
                <w:rFonts w:ascii="Times New Roman" w:hAnsi="Times New Roman"/>
                <w:sz w:val="18"/>
                <w:szCs w:val="18"/>
                <w:lang w:val="kk-KZ"/>
              </w:rPr>
              <w:t xml:space="preserve">денсаулық сақтау саласындағы уәкілетті орган бекіткен нысан бойынша Қазақстан Республикасы Ұлттық Банкінің нормативтік құқықтық актілеріне сәйкес берілген </w:t>
            </w:r>
            <w:r w:rsidRPr="00BD3EB1">
              <w:rPr>
                <w:rFonts w:ascii="Times New Roman" w:hAnsi="Times New Roman"/>
                <w:b/>
                <w:i/>
                <w:sz w:val="18"/>
                <w:szCs w:val="18"/>
                <w:lang w:val="kk-KZ"/>
              </w:rPr>
              <w:t>банк кепілдігі</w:t>
            </w:r>
            <w:r w:rsidRPr="00BD3EB1">
              <w:rPr>
                <w:rFonts w:ascii="Times New Roman" w:hAnsi="Times New Roman"/>
                <w:sz w:val="18"/>
                <w:szCs w:val="18"/>
                <w:lang w:val="kk-KZ"/>
              </w:rPr>
              <w:t>.</w:t>
            </w:r>
          </w:p>
          <w:p w:rsidR="00892555" w:rsidRPr="00F454B8" w:rsidRDefault="00892555" w:rsidP="00736C6F">
            <w:pPr>
              <w:spacing w:after="0" w:line="240" w:lineRule="auto"/>
              <w:rPr>
                <w:rFonts w:ascii="Times New Roman" w:hAnsi="Times New Roman"/>
                <w:sz w:val="18"/>
                <w:szCs w:val="18"/>
                <w:lang w:val="kk-KZ"/>
              </w:rPr>
            </w:pPr>
            <w:bookmarkStart w:id="6" w:name="z142"/>
            <w:r w:rsidRPr="00DF742A">
              <w:rPr>
                <w:rFonts w:ascii="Times New Roman" w:hAnsi="Times New Roman"/>
                <w:b/>
                <w:color w:val="000000"/>
                <w:sz w:val="18"/>
                <w:szCs w:val="18"/>
                <w:lang w:val="kk-KZ"/>
              </w:rPr>
              <w:t xml:space="preserve"> </w:t>
            </w:r>
            <w:r w:rsidRPr="00F454B8">
              <w:rPr>
                <w:rFonts w:ascii="Times New Roman" w:hAnsi="Times New Roman"/>
                <w:b/>
                <w:color w:val="000000"/>
                <w:sz w:val="18"/>
                <w:szCs w:val="18"/>
                <w:lang w:val="kk-KZ"/>
              </w:rPr>
              <w:t>3-тарау. Шарттың бағасы және төлемі</w:t>
            </w:r>
          </w:p>
          <w:p w:rsidR="00892555" w:rsidRPr="00F454B8" w:rsidRDefault="00892555" w:rsidP="00736C6F">
            <w:pPr>
              <w:spacing w:after="0" w:line="240" w:lineRule="auto"/>
              <w:jc w:val="both"/>
              <w:rPr>
                <w:rFonts w:ascii="Times New Roman" w:hAnsi="Times New Roman"/>
                <w:sz w:val="18"/>
                <w:szCs w:val="18"/>
                <w:lang w:val="kk-KZ"/>
              </w:rPr>
            </w:pPr>
            <w:bookmarkStart w:id="7" w:name="z143"/>
            <w:bookmarkEnd w:id="6"/>
            <w:r w:rsidRPr="00F454B8">
              <w:rPr>
                <w:rFonts w:ascii="Times New Roman" w:hAnsi="Times New Roman"/>
                <w:color w:val="000000"/>
                <w:sz w:val="18"/>
                <w:szCs w:val="18"/>
                <w:lang w:val="kk-KZ"/>
              </w:rPr>
              <w:t xml:space="preserve">       4. Шарттың бағасы </w:t>
            </w:r>
            <w:r w:rsidRPr="00F454B8">
              <w:rPr>
                <w:rFonts w:ascii="Times New Roman" w:hAnsi="Times New Roman"/>
                <w:b/>
                <w:sz w:val="18"/>
                <w:szCs w:val="18"/>
                <w:u w:val="single"/>
                <w:lang w:val="kk-KZ"/>
              </w:rPr>
              <w:t>____________</w:t>
            </w:r>
            <w:r w:rsidR="00E51092" w:rsidRPr="00F454B8">
              <w:rPr>
                <w:rFonts w:ascii="Times New Roman" w:hAnsi="Times New Roman"/>
                <w:b/>
                <w:sz w:val="18"/>
                <w:szCs w:val="18"/>
                <w:u w:val="single"/>
                <w:lang w:val="kk-KZ"/>
              </w:rPr>
              <w:t>_</w:t>
            </w:r>
            <w:r w:rsidR="00E51092" w:rsidRPr="00F454B8">
              <w:rPr>
                <w:rFonts w:ascii="Times New Roman" w:hAnsi="Times New Roman"/>
                <w:color w:val="000000"/>
                <w:sz w:val="18"/>
                <w:szCs w:val="18"/>
                <w:lang w:val="kk-KZ"/>
              </w:rPr>
              <w:t xml:space="preserve"> құрайды</w:t>
            </w:r>
            <w:r w:rsidRPr="00F454B8">
              <w:rPr>
                <w:rFonts w:ascii="Times New Roman" w:hAnsi="Times New Roman"/>
                <w:color w:val="000000"/>
                <w:sz w:val="18"/>
                <w:szCs w:val="18"/>
                <w:lang w:val="kk-KZ"/>
              </w:rPr>
              <w:t xml:space="preserve"> және Өнім берушінің оның тендерлік өтінімінде көрсеткен бағасына сәйкес келеді. </w:t>
            </w:r>
          </w:p>
          <w:p w:rsidR="00892555" w:rsidRPr="00F454B8" w:rsidRDefault="00892555" w:rsidP="00736C6F">
            <w:pPr>
              <w:spacing w:after="0" w:line="240" w:lineRule="auto"/>
              <w:jc w:val="both"/>
              <w:rPr>
                <w:rFonts w:ascii="Times New Roman" w:hAnsi="Times New Roman"/>
                <w:sz w:val="18"/>
                <w:szCs w:val="18"/>
                <w:lang w:val="kk-KZ"/>
              </w:rPr>
            </w:pPr>
            <w:bookmarkStart w:id="8" w:name="z144"/>
            <w:bookmarkEnd w:id="7"/>
            <w:r w:rsidRPr="00F454B8">
              <w:rPr>
                <w:rFonts w:ascii="Times New Roman" w:hAnsi="Times New Roman"/>
                <w:color w:val="000000"/>
                <w:sz w:val="18"/>
                <w:szCs w:val="18"/>
                <w:lang w:val="kk-KZ"/>
              </w:rPr>
              <w:t>      5. Өнім берушіге берілген тауарлар үшін ақы төлеу мынадай шарттарда жүргізіледі:</w:t>
            </w:r>
          </w:p>
          <w:bookmarkEnd w:id="8"/>
          <w:p w:rsidR="00892555" w:rsidRPr="00F454B8" w:rsidRDefault="00892555" w:rsidP="00736C6F">
            <w:pPr>
              <w:spacing w:after="0" w:line="240" w:lineRule="auto"/>
              <w:jc w:val="both"/>
              <w:rPr>
                <w:rFonts w:ascii="Times New Roman" w:hAnsi="Times New Roman"/>
                <w:sz w:val="18"/>
                <w:szCs w:val="18"/>
                <w:lang w:val="kk-KZ"/>
              </w:rPr>
            </w:pPr>
            <w:r w:rsidRPr="00F454B8">
              <w:rPr>
                <w:rFonts w:ascii="Times New Roman" w:hAnsi="Times New Roman"/>
                <w:color w:val="000000"/>
                <w:sz w:val="18"/>
                <w:szCs w:val="18"/>
                <w:lang w:val="kk-KZ"/>
              </w:rPr>
              <w:t>      Төлем түрі аудару арқылы.</w:t>
            </w:r>
          </w:p>
          <w:p w:rsidR="00892555" w:rsidRPr="00F454B8" w:rsidRDefault="00892555" w:rsidP="00736C6F">
            <w:pPr>
              <w:spacing w:after="0" w:line="240" w:lineRule="auto"/>
              <w:jc w:val="both"/>
              <w:rPr>
                <w:rFonts w:ascii="Times New Roman" w:hAnsi="Times New Roman"/>
                <w:sz w:val="18"/>
                <w:szCs w:val="18"/>
                <w:lang w:val="kk-KZ"/>
              </w:rPr>
            </w:pPr>
            <w:r w:rsidRPr="00F454B8">
              <w:rPr>
                <w:rFonts w:ascii="Times New Roman" w:hAnsi="Times New Roman"/>
                <w:color w:val="000000"/>
                <w:sz w:val="18"/>
                <w:szCs w:val="18"/>
                <w:lang w:val="kk-KZ"/>
              </w:rPr>
              <w:t xml:space="preserve">       Төлеу мерзімі: тауарды тағайындалған пунктте қабылдағаннан кейін 30 (отыз) күнтізбелік кун ішінде жүргізіледі. </w:t>
            </w:r>
          </w:p>
          <w:p w:rsidR="00892555" w:rsidRPr="00F454B8" w:rsidRDefault="00892555" w:rsidP="00736C6F">
            <w:pPr>
              <w:spacing w:after="0" w:line="240" w:lineRule="auto"/>
              <w:jc w:val="both"/>
              <w:rPr>
                <w:rFonts w:ascii="Times New Roman" w:hAnsi="Times New Roman"/>
                <w:sz w:val="18"/>
                <w:szCs w:val="18"/>
                <w:lang w:val="kk-KZ"/>
              </w:rPr>
            </w:pPr>
            <w:bookmarkStart w:id="9" w:name="z145"/>
            <w:r w:rsidRPr="00F454B8">
              <w:rPr>
                <w:rFonts w:ascii="Times New Roman" w:hAnsi="Times New Roman"/>
                <w:color w:val="000000"/>
                <w:sz w:val="18"/>
                <w:szCs w:val="18"/>
                <w:lang w:val="kk-KZ"/>
              </w:rPr>
              <w:t>      6. Төлем алдындағы қажетті құжаттар:</w:t>
            </w:r>
          </w:p>
          <w:bookmarkEnd w:id="9"/>
          <w:p w:rsidR="00892555" w:rsidRPr="00F454B8" w:rsidRDefault="00892555" w:rsidP="00736C6F">
            <w:pPr>
              <w:spacing w:after="0" w:line="240" w:lineRule="auto"/>
              <w:jc w:val="both"/>
              <w:rPr>
                <w:rFonts w:ascii="Times New Roman" w:hAnsi="Times New Roman"/>
                <w:sz w:val="18"/>
                <w:szCs w:val="18"/>
                <w:lang w:val="kk-KZ"/>
              </w:rPr>
            </w:pPr>
            <w:r w:rsidRPr="00F454B8">
              <w:rPr>
                <w:rFonts w:ascii="Times New Roman" w:hAnsi="Times New Roman"/>
                <w:color w:val="000000"/>
                <w:sz w:val="18"/>
                <w:szCs w:val="18"/>
                <w:lang w:val="kk-KZ"/>
              </w:rPr>
              <w:t>      1) шарттың көшірмесі;</w:t>
            </w:r>
          </w:p>
          <w:p w:rsidR="00892555" w:rsidRPr="00BD3EB1" w:rsidRDefault="00892555" w:rsidP="00736C6F">
            <w:pPr>
              <w:spacing w:after="0" w:line="240" w:lineRule="auto"/>
              <w:jc w:val="both"/>
              <w:rPr>
                <w:rFonts w:ascii="Times New Roman" w:hAnsi="Times New Roman"/>
                <w:sz w:val="18"/>
                <w:szCs w:val="18"/>
              </w:rPr>
            </w:pPr>
            <w:r w:rsidRPr="00F454B8">
              <w:rPr>
                <w:rFonts w:ascii="Times New Roman" w:hAnsi="Times New Roman"/>
                <w:color w:val="000000"/>
                <w:sz w:val="18"/>
                <w:szCs w:val="18"/>
                <w:lang w:val="kk-KZ"/>
              </w:rPr>
              <w:t xml:space="preserve">      </w:t>
            </w:r>
            <w:r w:rsidRPr="00BD3EB1">
              <w:rPr>
                <w:rFonts w:ascii="Times New Roman" w:hAnsi="Times New Roman"/>
                <w:color w:val="000000"/>
                <w:sz w:val="18"/>
                <w:szCs w:val="18"/>
              </w:rPr>
              <w:t xml:space="preserve">2) шот-фактура </w:t>
            </w:r>
            <w:r>
              <w:rPr>
                <w:rFonts w:ascii="Times New Roman" w:hAnsi="Times New Roman"/>
                <w:color w:val="000000"/>
                <w:sz w:val="18"/>
                <w:szCs w:val="18"/>
              </w:rPr>
              <w:t>ж</w:t>
            </w:r>
            <w:r>
              <w:rPr>
                <w:rFonts w:ascii="Times New Roman" w:hAnsi="Times New Roman"/>
                <w:color w:val="000000"/>
                <w:sz w:val="18"/>
                <w:szCs w:val="18"/>
                <w:lang w:val="kk-KZ"/>
              </w:rPr>
              <w:t xml:space="preserve">әне </w:t>
            </w:r>
            <w:r w:rsidRPr="00BD3EB1">
              <w:rPr>
                <w:rFonts w:ascii="Times New Roman" w:hAnsi="Times New Roman"/>
                <w:color w:val="000000"/>
                <w:sz w:val="18"/>
                <w:szCs w:val="18"/>
              </w:rPr>
              <w:t>тауарды жеткізу құжаты).</w:t>
            </w:r>
          </w:p>
          <w:p w:rsidR="00892555" w:rsidRPr="00BD3EB1" w:rsidRDefault="00892555" w:rsidP="00736C6F">
            <w:pPr>
              <w:spacing w:after="0" w:line="240" w:lineRule="auto"/>
              <w:rPr>
                <w:rFonts w:ascii="Times New Roman" w:hAnsi="Times New Roman"/>
                <w:sz w:val="18"/>
                <w:szCs w:val="18"/>
              </w:rPr>
            </w:pPr>
            <w:bookmarkStart w:id="10" w:name="z146"/>
            <w:r w:rsidRPr="00BD3EB1">
              <w:rPr>
                <w:rFonts w:ascii="Times New Roman" w:hAnsi="Times New Roman"/>
                <w:b/>
                <w:color w:val="000000"/>
                <w:sz w:val="18"/>
                <w:szCs w:val="18"/>
              </w:rPr>
              <w:t xml:space="preserve"> 4-тарау. Тауарды беру және қабылдау шарттары</w:t>
            </w:r>
          </w:p>
          <w:p w:rsidR="00892555" w:rsidRPr="00BD3EB1" w:rsidRDefault="00892555" w:rsidP="00736C6F">
            <w:pPr>
              <w:spacing w:after="0" w:line="240" w:lineRule="auto"/>
              <w:jc w:val="both"/>
              <w:rPr>
                <w:rFonts w:ascii="Times New Roman" w:hAnsi="Times New Roman"/>
                <w:sz w:val="18"/>
                <w:szCs w:val="18"/>
              </w:rPr>
            </w:pPr>
            <w:bookmarkStart w:id="11" w:name="z147"/>
            <w:bookmarkEnd w:id="10"/>
            <w:r w:rsidRPr="00BD3EB1">
              <w:rPr>
                <w:rFonts w:ascii="Times New Roman" w:hAnsi="Times New Roman"/>
                <w:color w:val="000000"/>
                <w:sz w:val="18"/>
                <w:szCs w:val="18"/>
              </w:rPr>
              <w:t>      7. Шарт шеңберінде берілетін тауарлар техникалық ерекшелікте көрсетілген стандарттарға сәйкес келуі немесе олардан жоғары болуы тиіс.</w:t>
            </w:r>
          </w:p>
          <w:p w:rsidR="00892555" w:rsidRPr="00BD3EB1" w:rsidRDefault="00892555" w:rsidP="00736C6F">
            <w:pPr>
              <w:spacing w:after="0" w:line="240" w:lineRule="auto"/>
              <w:jc w:val="both"/>
              <w:rPr>
                <w:rFonts w:ascii="Times New Roman" w:hAnsi="Times New Roman"/>
                <w:sz w:val="18"/>
                <w:szCs w:val="18"/>
              </w:rPr>
            </w:pPr>
            <w:bookmarkStart w:id="12" w:name="z148"/>
            <w:bookmarkEnd w:id="11"/>
            <w:r w:rsidRPr="00BD3EB1">
              <w:rPr>
                <w:rFonts w:ascii="Times New Roman" w:hAnsi="Times New Roman"/>
                <w:color w:val="000000"/>
                <w:sz w:val="18"/>
                <w:szCs w:val="18"/>
              </w:rPr>
              <w:t>      8. Өнім беруші Тапсырыс берушінің алдын ала жазбаша келісімінсіз Шарттың немесе оның қандай да бір ережелерінің, сондай-ақ Тапсырыс беруші немесе осы Шартты орындау үшін Өнім беруші тартқан персоналды қоспағанда, оның атынан басқа тұлғалар ұсынған техникалық құжаттаманың, жоспарлардың, сызбалардың, модельдердің, үлгілердің немесе ақпараттың мазмұнын ешкімге ашпауға тиіс.</w:t>
            </w:r>
          </w:p>
          <w:bookmarkEnd w:id="12"/>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Көрсетілген ақпарат бұл персоналға құпия түрде және шарттық міндеттемелерді орындау үшін қаншалықты қажет болса, сондай шамада берілуге тиіс.</w:t>
            </w:r>
          </w:p>
          <w:p w:rsidR="00892555" w:rsidRPr="00BD3EB1" w:rsidRDefault="00892555" w:rsidP="00736C6F">
            <w:pPr>
              <w:spacing w:after="0" w:line="240" w:lineRule="auto"/>
              <w:jc w:val="both"/>
              <w:rPr>
                <w:rFonts w:ascii="Times New Roman" w:hAnsi="Times New Roman"/>
                <w:sz w:val="18"/>
                <w:szCs w:val="18"/>
              </w:rPr>
            </w:pPr>
            <w:bookmarkStart w:id="13" w:name="z149"/>
            <w:r w:rsidRPr="00BD3EB1">
              <w:rPr>
                <w:rFonts w:ascii="Times New Roman" w:hAnsi="Times New Roman"/>
                <w:color w:val="000000"/>
                <w:sz w:val="18"/>
                <w:szCs w:val="18"/>
              </w:rPr>
              <w:t>      9. Өнім беруші Тапсырыс берушінің алдын ала жазбаша келісімінсіз жоғарыда аталған қандай да бір құжаттарды немесе ақпаратты Шартты іске асыру мақсатынан басқа мақсатта пайдаланбауға тиіс.</w:t>
            </w:r>
          </w:p>
          <w:p w:rsidR="00892555" w:rsidRPr="00BD3EB1" w:rsidRDefault="00892555" w:rsidP="00736C6F">
            <w:pPr>
              <w:spacing w:after="0" w:line="240" w:lineRule="auto"/>
              <w:jc w:val="both"/>
              <w:rPr>
                <w:rFonts w:ascii="Times New Roman" w:hAnsi="Times New Roman"/>
                <w:sz w:val="18"/>
                <w:szCs w:val="18"/>
              </w:rPr>
            </w:pPr>
            <w:bookmarkStart w:id="14" w:name="z150"/>
            <w:bookmarkEnd w:id="13"/>
            <w:r w:rsidRPr="00BD3EB1">
              <w:rPr>
                <w:rFonts w:ascii="Times New Roman" w:hAnsi="Times New Roman"/>
                <w:color w:val="000000"/>
                <w:sz w:val="18"/>
                <w:szCs w:val="18"/>
              </w:rPr>
              <w:t>      10. Өнім беруші тауарларды соңғы межелі пунктіне тасымалдау кезінде олардың бүлінуінен немесе бүлінуінен алдын алатын орауды қамтамасыз етуге тиіс.</w:t>
            </w:r>
          </w:p>
          <w:bookmarkEnd w:id="14"/>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lastRenderedPageBreak/>
              <w:t>      Қаптама қандай да бір шектеусіз қарқынды көтеру-тасымалдау өңдеуіне және тасымалдау кезінде экстремалды температуралардың, тұздар мен жауын-шашынның, сондай-ақ ашық сақтаудың әсеріне төзуі тиіс.</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Буып-түйілген жәшіктердің габариттерін және олардың салмағын айқындау кезінде жеткізудің соңғы пунктінің алыстығын және тауарларды алып жүрудің барлық пункттерінде қуатты жүк көтергіш құралдардың болуын ескеру қажет.</w:t>
            </w:r>
          </w:p>
          <w:p w:rsidR="00892555" w:rsidRPr="00BD3EB1" w:rsidRDefault="00892555" w:rsidP="00736C6F">
            <w:pPr>
              <w:spacing w:after="0" w:line="240" w:lineRule="auto"/>
              <w:jc w:val="both"/>
              <w:rPr>
                <w:rFonts w:ascii="Times New Roman" w:hAnsi="Times New Roman"/>
                <w:sz w:val="18"/>
                <w:szCs w:val="18"/>
              </w:rPr>
            </w:pPr>
            <w:bookmarkStart w:id="15" w:name="z151"/>
            <w:r w:rsidRPr="00BD3EB1">
              <w:rPr>
                <w:rFonts w:ascii="Times New Roman" w:hAnsi="Times New Roman"/>
                <w:color w:val="000000"/>
                <w:sz w:val="18"/>
                <w:szCs w:val="18"/>
              </w:rPr>
              <w:t>      11. Жәшіктерді буып-түю және таңбалау, сондай-ақ оның ішіндегі және сыртындағы құжаттама Қазақстан Республикасының заңнамасына қатаң сәйкес келуі тиіс.</w:t>
            </w:r>
          </w:p>
          <w:p w:rsidR="00892555" w:rsidRPr="00BD3EB1" w:rsidRDefault="00892555" w:rsidP="00736C6F">
            <w:pPr>
              <w:spacing w:after="0" w:line="240" w:lineRule="auto"/>
              <w:jc w:val="both"/>
              <w:rPr>
                <w:rFonts w:ascii="Times New Roman" w:hAnsi="Times New Roman"/>
                <w:sz w:val="18"/>
                <w:szCs w:val="18"/>
              </w:rPr>
            </w:pPr>
            <w:bookmarkStart w:id="16" w:name="z152"/>
            <w:bookmarkEnd w:id="15"/>
            <w:r w:rsidRPr="00BD3EB1">
              <w:rPr>
                <w:rFonts w:ascii="Times New Roman" w:hAnsi="Times New Roman"/>
                <w:color w:val="000000"/>
                <w:sz w:val="18"/>
                <w:szCs w:val="18"/>
              </w:rPr>
              <w:t>      12. Тауарларды беруді Өнім беруші сатып алынатын тауарлар тізбесінде айтылған Тапсырыс берушінің/сатып алуды ұйымдастырушының талаптарына сәйкес жүзеге асырады.</w:t>
            </w:r>
          </w:p>
          <w:p w:rsidR="00892555" w:rsidRPr="00BD3EB1" w:rsidRDefault="00892555" w:rsidP="00736C6F">
            <w:pPr>
              <w:spacing w:after="0" w:line="240" w:lineRule="auto"/>
              <w:jc w:val="both"/>
              <w:rPr>
                <w:rFonts w:ascii="Times New Roman" w:hAnsi="Times New Roman"/>
                <w:sz w:val="18"/>
                <w:szCs w:val="18"/>
              </w:rPr>
            </w:pPr>
            <w:bookmarkStart w:id="17" w:name="z153"/>
            <w:bookmarkEnd w:id="16"/>
            <w:r w:rsidRPr="00BD3EB1">
              <w:rPr>
                <w:rFonts w:ascii="Times New Roman" w:hAnsi="Times New Roman"/>
                <w:color w:val="000000"/>
                <w:sz w:val="18"/>
                <w:szCs w:val="18"/>
              </w:rPr>
              <w:t xml:space="preserve">      13. Өнім беруші тауарларды </w:t>
            </w:r>
            <w:r>
              <w:rPr>
                <w:rFonts w:ascii="Times New Roman" w:hAnsi="Times New Roman"/>
                <w:color w:val="000000"/>
                <w:sz w:val="18"/>
                <w:szCs w:val="18"/>
                <w:lang w:val="kk-KZ"/>
              </w:rPr>
              <w:t xml:space="preserve">Алмыты қ. </w:t>
            </w:r>
            <w:r w:rsidR="00847D0C">
              <w:rPr>
                <w:rFonts w:ascii="Times New Roman" w:hAnsi="Times New Roman"/>
                <w:color w:val="000000"/>
                <w:sz w:val="18"/>
                <w:szCs w:val="18"/>
                <w:lang w:val="kk-KZ"/>
              </w:rPr>
              <w:t>Дегдар к-сі 10/2</w:t>
            </w:r>
            <w:r>
              <w:rPr>
                <w:rFonts w:ascii="Times New Roman" w:hAnsi="Times New Roman"/>
                <w:color w:val="000000"/>
                <w:sz w:val="18"/>
                <w:szCs w:val="18"/>
                <w:lang w:val="kk-KZ"/>
              </w:rPr>
              <w:t xml:space="preserve"> </w:t>
            </w:r>
            <w:r w:rsidRPr="00BD3EB1">
              <w:rPr>
                <w:rFonts w:ascii="Times New Roman" w:hAnsi="Times New Roman"/>
                <w:color w:val="000000"/>
                <w:sz w:val="18"/>
                <w:szCs w:val="18"/>
              </w:rPr>
              <w:t>дейін жеткізуге тиіс. Бұл тауарларды межелі пунктке дейін тасымалдауды Өнім беруші жүзеге асырады және төлейді, ал осыған байланысты шығыстар Шарттың бағасына енгізіледі.</w:t>
            </w:r>
          </w:p>
          <w:p w:rsidR="00892555" w:rsidRPr="00BD3EB1" w:rsidRDefault="00892555" w:rsidP="00736C6F">
            <w:pPr>
              <w:spacing w:after="0" w:line="240" w:lineRule="auto"/>
              <w:rPr>
                <w:rFonts w:ascii="Times New Roman" w:hAnsi="Times New Roman"/>
                <w:sz w:val="18"/>
                <w:szCs w:val="18"/>
              </w:rPr>
            </w:pPr>
            <w:bookmarkStart w:id="18" w:name="z154"/>
            <w:bookmarkEnd w:id="17"/>
            <w:r w:rsidRPr="00BD3EB1">
              <w:rPr>
                <w:rFonts w:ascii="Times New Roman" w:hAnsi="Times New Roman"/>
                <w:b/>
                <w:color w:val="000000"/>
                <w:sz w:val="18"/>
                <w:szCs w:val="18"/>
              </w:rPr>
              <w:t xml:space="preserve"> 5 тарау. Медициналық техниканы беру және қабылдау ерекшеліктері</w:t>
            </w:r>
          </w:p>
          <w:p w:rsidR="00892555" w:rsidRPr="00BD3EB1" w:rsidRDefault="00892555" w:rsidP="00736C6F">
            <w:pPr>
              <w:spacing w:after="0" w:line="240" w:lineRule="auto"/>
              <w:jc w:val="both"/>
              <w:rPr>
                <w:rFonts w:ascii="Times New Roman" w:hAnsi="Times New Roman"/>
                <w:sz w:val="18"/>
                <w:szCs w:val="18"/>
              </w:rPr>
            </w:pPr>
            <w:bookmarkStart w:id="19" w:name="z155"/>
            <w:bookmarkEnd w:id="18"/>
            <w:r w:rsidRPr="00BD3EB1">
              <w:rPr>
                <w:rFonts w:ascii="Times New Roman" w:hAnsi="Times New Roman"/>
                <w:color w:val="000000"/>
                <w:sz w:val="18"/>
                <w:szCs w:val="18"/>
              </w:rPr>
              <w:t>      14. Берілетін медициналық техникаға кепілдікті сервистік қызмет көрсету орнатылғаннан және пайдалануға берілгеннен кейін 37 (отыз жеті) ай ішінде жарамды, осы кезең ішінде кепілдікті сервистік қызмет көрсету құны Шарттың бағасына енгізілген және өзіне регламенттік және жөндеу жұмыстарын, сондай-ақ бұл ретте дайындаушы зауыт өндірген пайдаланылатын қосалқы бөлшектер мен тораптарды қамтиды. Бұл ретте кепілді сервистік қызмет көрсету медициналық техниканың тораптары мен жинақтауыштарының сынуы, жөнделуі, ауыстырылуы себебінен тоқтап тұру кезеңіне мөлшерлес мерзімге ұзартылады немесе Тапсырыс берушіге көрсетілген кезеңге Өнім беруші осыған ұқсас жұмыс істейтін медициналық техниканы ұсынады.</w:t>
            </w:r>
          </w:p>
          <w:p w:rsidR="00892555" w:rsidRPr="00BD3EB1" w:rsidRDefault="00892555" w:rsidP="00736C6F">
            <w:pPr>
              <w:spacing w:after="0" w:line="240" w:lineRule="auto"/>
              <w:jc w:val="both"/>
              <w:rPr>
                <w:rFonts w:ascii="Times New Roman" w:hAnsi="Times New Roman"/>
                <w:sz w:val="18"/>
                <w:szCs w:val="18"/>
              </w:rPr>
            </w:pPr>
            <w:bookmarkStart w:id="20" w:name="z156"/>
            <w:bookmarkEnd w:id="19"/>
            <w:r w:rsidRPr="00BD3EB1">
              <w:rPr>
                <w:rFonts w:ascii="Times New Roman" w:hAnsi="Times New Roman"/>
                <w:color w:val="000000"/>
                <w:sz w:val="18"/>
                <w:szCs w:val="18"/>
              </w:rPr>
              <w:t>      15. Осы Шарт шеңберінде Өнім беруші тендерлік құжаттамада көрсетілген қызметтерді ұсынуы тиіс.</w:t>
            </w:r>
          </w:p>
          <w:p w:rsidR="00892555" w:rsidRPr="00BD3EB1" w:rsidRDefault="00892555" w:rsidP="00736C6F">
            <w:pPr>
              <w:spacing w:after="0" w:line="240" w:lineRule="auto"/>
              <w:jc w:val="both"/>
              <w:rPr>
                <w:rFonts w:ascii="Times New Roman" w:hAnsi="Times New Roman"/>
                <w:sz w:val="18"/>
                <w:szCs w:val="18"/>
              </w:rPr>
            </w:pPr>
            <w:bookmarkStart w:id="21" w:name="z157"/>
            <w:bookmarkEnd w:id="20"/>
            <w:r w:rsidRPr="00BD3EB1">
              <w:rPr>
                <w:rFonts w:ascii="Times New Roman" w:hAnsi="Times New Roman"/>
                <w:color w:val="000000"/>
                <w:sz w:val="18"/>
                <w:szCs w:val="18"/>
              </w:rPr>
              <w:t>      16. Ілеспе қызметтердің бағасы Шарттың бағасына кіреді.</w:t>
            </w:r>
          </w:p>
          <w:p w:rsidR="00892555" w:rsidRPr="00BD3EB1" w:rsidRDefault="00892555" w:rsidP="00736C6F">
            <w:pPr>
              <w:spacing w:after="0" w:line="240" w:lineRule="auto"/>
              <w:jc w:val="both"/>
              <w:rPr>
                <w:rFonts w:ascii="Times New Roman" w:hAnsi="Times New Roman"/>
                <w:sz w:val="18"/>
                <w:szCs w:val="18"/>
              </w:rPr>
            </w:pPr>
            <w:bookmarkStart w:id="22" w:name="z158"/>
            <w:bookmarkEnd w:id="21"/>
            <w:r w:rsidRPr="00BD3EB1">
              <w:rPr>
                <w:rFonts w:ascii="Times New Roman" w:hAnsi="Times New Roman"/>
                <w:color w:val="000000"/>
                <w:sz w:val="18"/>
                <w:szCs w:val="18"/>
              </w:rPr>
              <w:t>      17. Тапсырыс беруші Өнім берушіден Өнім беруші дайындайтын немесе өткізетін қосалқы бөлшектер туралы ақпаратты, атап айтқанда Тапсырыс беруші Өнім берушіден сатып алу үшін таңдай алатын және кепілдік мерзімі өткеннен кейін оларды пайдалана алатын қосалқы бөлшектердің құны мен номенклатурасын ұсынуды талап ете алады.</w:t>
            </w:r>
          </w:p>
          <w:p w:rsidR="00892555" w:rsidRPr="00BD3EB1" w:rsidRDefault="00892555" w:rsidP="00736C6F">
            <w:pPr>
              <w:spacing w:after="0" w:line="240" w:lineRule="auto"/>
              <w:jc w:val="both"/>
              <w:rPr>
                <w:rFonts w:ascii="Times New Roman" w:hAnsi="Times New Roman"/>
                <w:sz w:val="18"/>
                <w:szCs w:val="18"/>
              </w:rPr>
            </w:pPr>
            <w:bookmarkStart w:id="23" w:name="z159"/>
            <w:bookmarkEnd w:id="22"/>
            <w:r w:rsidRPr="00BD3EB1">
              <w:rPr>
                <w:rFonts w:ascii="Times New Roman" w:hAnsi="Times New Roman"/>
                <w:color w:val="000000"/>
                <w:sz w:val="18"/>
                <w:szCs w:val="18"/>
              </w:rPr>
              <w:t>      18. Өнім беруші қосалқы бөлшектерді өндіруді тоқтатқан жағдайда:</w:t>
            </w:r>
          </w:p>
          <w:bookmarkEnd w:id="23"/>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а) Тапсырыс берушіге қажетті мөлшерде қажетті сатып алуды жүргізуге мүмкіндік беру үшін өндірістің алдағы тоқтауы туралы алдын ала хабарлауы;</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б) қажет болған жағдайда өндіріс тоқтатылғаннан кейін Тапсырыс берушіге қосалқы бөлшектерге жоспарларды, сызбаларды және техникалық құжаттаманы тегін беруі тиіс.</w:t>
            </w:r>
          </w:p>
          <w:p w:rsidR="00892555" w:rsidRPr="00BD3EB1" w:rsidRDefault="00892555" w:rsidP="00736C6F">
            <w:pPr>
              <w:spacing w:after="0" w:line="240" w:lineRule="auto"/>
              <w:jc w:val="both"/>
              <w:rPr>
                <w:rFonts w:ascii="Times New Roman" w:hAnsi="Times New Roman"/>
                <w:sz w:val="18"/>
                <w:szCs w:val="18"/>
              </w:rPr>
            </w:pPr>
            <w:bookmarkStart w:id="24" w:name="z160"/>
            <w:r w:rsidRPr="00BD3EB1">
              <w:rPr>
                <w:rFonts w:ascii="Times New Roman" w:hAnsi="Times New Roman"/>
                <w:color w:val="000000"/>
                <w:sz w:val="18"/>
                <w:szCs w:val="18"/>
              </w:rPr>
              <w:t>      19. Өнім беруші Шарт шеңберінде берілген тауарлардың:</w:t>
            </w:r>
          </w:p>
          <w:bookmarkEnd w:id="24"/>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1) егер шартта өзгеше көзделмесе, конструкциялар мен материалдардың барлық соңғы модификацияларын көрсететін жаңа, пайдаланылмаған, ең жаңа не сериялық модельдер болып табылатынына;</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xml:space="preserve">       2) Тапсырыс берушінің елі үшін әдеттегі жағдайларда берілген тауарларды қалыпты пайдалану кезінде конструкциясына, материалдарына немесе жұмысына байланысты ақаулары болмайтынына кепілдік береді. </w:t>
            </w:r>
          </w:p>
          <w:p w:rsidR="00892555" w:rsidRPr="00BD3EB1" w:rsidRDefault="00892555" w:rsidP="00736C6F">
            <w:pPr>
              <w:spacing w:after="0" w:line="240" w:lineRule="auto"/>
              <w:jc w:val="both"/>
              <w:rPr>
                <w:rFonts w:ascii="Times New Roman" w:hAnsi="Times New Roman"/>
                <w:sz w:val="18"/>
                <w:szCs w:val="18"/>
              </w:rPr>
            </w:pPr>
            <w:bookmarkStart w:id="25" w:name="z161"/>
            <w:r w:rsidRPr="00BD3EB1">
              <w:rPr>
                <w:rFonts w:ascii="Times New Roman" w:hAnsi="Times New Roman"/>
                <w:color w:val="000000"/>
                <w:sz w:val="18"/>
                <w:szCs w:val="18"/>
              </w:rPr>
              <w:t>      20. Тапсырыс беруші ұсынған техникалық ерекшелікке қатаң сәйкестікте Өнім беруші дайындаған конструкцияларда, материалдарда ақаулар пайда болған жағдайда Өнім беруші Тапсырыс берушінің техникалық ерекшелігіндегі олқылықтары үшін жауапты болмайды.</w:t>
            </w:r>
          </w:p>
          <w:p w:rsidR="00892555" w:rsidRPr="00BD3EB1" w:rsidRDefault="00892555" w:rsidP="00736C6F">
            <w:pPr>
              <w:spacing w:after="0" w:line="240" w:lineRule="auto"/>
              <w:jc w:val="both"/>
              <w:rPr>
                <w:rFonts w:ascii="Times New Roman" w:hAnsi="Times New Roman"/>
                <w:sz w:val="18"/>
                <w:szCs w:val="18"/>
              </w:rPr>
            </w:pPr>
            <w:bookmarkStart w:id="26" w:name="z162"/>
            <w:bookmarkEnd w:id="25"/>
            <w:r w:rsidRPr="00BD3EB1">
              <w:rPr>
                <w:rFonts w:ascii="Times New Roman" w:hAnsi="Times New Roman"/>
                <w:color w:val="000000"/>
                <w:sz w:val="18"/>
                <w:szCs w:val="18"/>
              </w:rPr>
              <w:t>      21. Бұл кепілдік тауарлардың бүкіл партиясын немесе оның бір бөлігін нақты жағдайға байланысты жеткізгеннен және оларды Шартта көрсетілген соңғы межелі пунктте қабылдағаннан кейін ______ күн ішінде жарамды (кепілдіктің талап етілетін мерзімі көрсетілсін).</w:t>
            </w:r>
          </w:p>
          <w:p w:rsidR="00892555" w:rsidRPr="00BD3EB1" w:rsidRDefault="00892555" w:rsidP="00736C6F">
            <w:pPr>
              <w:spacing w:after="0" w:line="240" w:lineRule="auto"/>
              <w:jc w:val="both"/>
              <w:rPr>
                <w:rFonts w:ascii="Times New Roman" w:hAnsi="Times New Roman"/>
                <w:sz w:val="18"/>
                <w:szCs w:val="18"/>
              </w:rPr>
            </w:pPr>
            <w:bookmarkStart w:id="27" w:name="z163"/>
            <w:bookmarkEnd w:id="26"/>
            <w:r w:rsidRPr="00BD3EB1">
              <w:rPr>
                <w:rFonts w:ascii="Times New Roman" w:hAnsi="Times New Roman"/>
                <w:color w:val="000000"/>
                <w:sz w:val="18"/>
                <w:szCs w:val="18"/>
              </w:rPr>
              <w:t xml:space="preserve">      22. Тапсырыс беруші осы кепілдікке байланысты барлық </w:t>
            </w:r>
            <w:r w:rsidRPr="00BD3EB1">
              <w:rPr>
                <w:rFonts w:ascii="Times New Roman" w:hAnsi="Times New Roman"/>
                <w:color w:val="000000"/>
                <w:sz w:val="18"/>
                <w:szCs w:val="18"/>
              </w:rPr>
              <w:lastRenderedPageBreak/>
              <w:t>наразылықтар туралы Өнім берушіні жазбаша түрде жедел хабардар етуге міндетті.</w:t>
            </w:r>
          </w:p>
          <w:p w:rsidR="00892555" w:rsidRPr="00BD3EB1" w:rsidRDefault="00892555" w:rsidP="00736C6F">
            <w:pPr>
              <w:spacing w:after="0" w:line="240" w:lineRule="auto"/>
              <w:jc w:val="both"/>
              <w:rPr>
                <w:rFonts w:ascii="Times New Roman" w:hAnsi="Times New Roman"/>
                <w:sz w:val="18"/>
                <w:szCs w:val="18"/>
              </w:rPr>
            </w:pPr>
            <w:bookmarkStart w:id="28" w:name="z164"/>
            <w:bookmarkEnd w:id="27"/>
            <w:r w:rsidRPr="00BD3EB1">
              <w:rPr>
                <w:rFonts w:ascii="Times New Roman" w:hAnsi="Times New Roman"/>
                <w:color w:val="000000"/>
                <w:sz w:val="18"/>
                <w:szCs w:val="18"/>
              </w:rPr>
              <w:t>      23. Тауардың істен шығуы туралы хабарламаны алғаннан кейін Өнім беруші хабарламаны алған кезден бастап 72 (жетпіс екі) сағаттан аспайтын мерзімде болжамды жөндеудің себептерін, мерзімдерін айқындау үшін білікті маманның жергілікті жерге шығуын қамтамасыз етуге тиіс. Өнім беруші дайындаушы зауыт өндірген қосалқы бөлшектер мен тораптарды пайдалана отырып жөндеу немесе Тапсырыс беруші тарапынан қандай да бір шығыстарсыз ақаулы тауарды немесе оның бөлігін ауыстыруды бір ай ішінде жүргізуге тиіс.</w:t>
            </w:r>
          </w:p>
          <w:p w:rsidR="00892555" w:rsidRPr="00BD3EB1" w:rsidRDefault="00892555" w:rsidP="00736C6F">
            <w:pPr>
              <w:spacing w:after="0" w:line="240" w:lineRule="auto"/>
              <w:jc w:val="both"/>
              <w:rPr>
                <w:rFonts w:ascii="Times New Roman" w:hAnsi="Times New Roman"/>
                <w:sz w:val="18"/>
                <w:szCs w:val="18"/>
              </w:rPr>
            </w:pPr>
            <w:bookmarkStart w:id="29" w:name="z165"/>
            <w:bookmarkEnd w:id="28"/>
            <w:r w:rsidRPr="00BD3EB1">
              <w:rPr>
                <w:rFonts w:ascii="Times New Roman" w:hAnsi="Times New Roman"/>
                <w:color w:val="000000"/>
                <w:sz w:val="18"/>
                <w:szCs w:val="18"/>
              </w:rPr>
              <w:t>      24. Егер Өнім беруші хабарламаны алып, бір ай ішінде ақауды(ларды) түзетпесе, Тапсырыс беруші Өнім берушінің есебінен және Тапсырыс берушінің Өнім берушіге қатысты Шарт бойынша иелене алатын басқа құқықтарына қандай да бір залалсыз ақауларды түзету бойынша қажетті санкциялар мен шараларды қолдана алады.</w:t>
            </w:r>
          </w:p>
          <w:p w:rsidR="00892555" w:rsidRPr="00BD3EB1" w:rsidRDefault="00892555" w:rsidP="00736C6F">
            <w:pPr>
              <w:spacing w:after="0" w:line="240" w:lineRule="auto"/>
              <w:jc w:val="both"/>
              <w:rPr>
                <w:rFonts w:ascii="Times New Roman" w:hAnsi="Times New Roman"/>
                <w:sz w:val="18"/>
                <w:szCs w:val="18"/>
              </w:rPr>
            </w:pPr>
            <w:bookmarkStart w:id="30" w:name="z166"/>
            <w:bookmarkEnd w:id="29"/>
            <w:r w:rsidRPr="00BD3EB1">
              <w:rPr>
                <w:rFonts w:ascii="Times New Roman" w:hAnsi="Times New Roman"/>
                <w:color w:val="000000"/>
                <w:sz w:val="18"/>
                <w:szCs w:val="18"/>
              </w:rPr>
              <w:t>      25. Екі тарап қол қойған жазбаша өзгерістерді қоспағанда, Шарт құжаттарына ешқандай ауытқуларға немесе өзгерістерге (сызбалар, жобалар немесе техникалық ерекшеліктер, тиеп-жөнелту, буып-түю әдісі, жеткізу орны немесе Өнім беруші ұсынатын қызметтер және өзгелер) жол берілмейді.</w:t>
            </w:r>
          </w:p>
          <w:p w:rsidR="00892555" w:rsidRPr="00BD3EB1" w:rsidRDefault="00892555" w:rsidP="00736C6F">
            <w:pPr>
              <w:spacing w:after="0" w:line="240" w:lineRule="auto"/>
              <w:jc w:val="both"/>
              <w:rPr>
                <w:rFonts w:ascii="Times New Roman" w:hAnsi="Times New Roman"/>
                <w:sz w:val="18"/>
                <w:szCs w:val="18"/>
              </w:rPr>
            </w:pPr>
            <w:bookmarkStart w:id="31" w:name="z167"/>
            <w:bookmarkEnd w:id="30"/>
            <w:r w:rsidRPr="00BD3EB1">
              <w:rPr>
                <w:rFonts w:ascii="Times New Roman" w:hAnsi="Times New Roman"/>
                <w:color w:val="000000"/>
                <w:sz w:val="18"/>
                <w:szCs w:val="18"/>
              </w:rPr>
              <w:t>      26. Егер кез келген өзгеріс Өнім берушіге Шарт бойынша тауарлардың кез келген бөлігін беру үшін қажетті құнның немесе мерзімдердің азаюына әкелетін болса, онда шарттың бағасы немесе беру графигі немесе екеуі де тиісті түрде түзетіледі, ал Шартқа тиісті түзетулер енгізіледі. Өнім берушінің осы баптың шеңберінде түзету жүргізуге барлық сұрау салулары Өнім беруші тапсырыс берушіден өзгерістер туралы өкім алған күннен бастап 30 (отыз) күн ішінде ұсынылуға тиіс.</w:t>
            </w:r>
          </w:p>
          <w:p w:rsidR="00892555" w:rsidRPr="00BD3EB1" w:rsidRDefault="00892555" w:rsidP="00736C6F">
            <w:pPr>
              <w:spacing w:after="0" w:line="240" w:lineRule="auto"/>
              <w:rPr>
                <w:rFonts w:ascii="Times New Roman" w:hAnsi="Times New Roman"/>
                <w:sz w:val="18"/>
                <w:szCs w:val="18"/>
              </w:rPr>
            </w:pPr>
            <w:bookmarkStart w:id="32" w:name="z168"/>
            <w:bookmarkEnd w:id="31"/>
            <w:r w:rsidRPr="00BD3EB1">
              <w:rPr>
                <w:rFonts w:ascii="Times New Roman" w:hAnsi="Times New Roman"/>
                <w:b/>
                <w:color w:val="000000"/>
                <w:sz w:val="18"/>
                <w:szCs w:val="18"/>
              </w:rPr>
              <w:t xml:space="preserve"> 6-тарау. Тараптардың жауапкершілігі</w:t>
            </w:r>
          </w:p>
          <w:p w:rsidR="00892555" w:rsidRPr="00BD3EB1" w:rsidRDefault="00892555" w:rsidP="00736C6F">
            <w:pPr>
              <w:spacing w:after="0" w:line="240" w:lineRule="auto"/>
              <w:jc w:val="both"/>
              <w:rPr>
                <w:rFonts w:ascii="Times New Roman" w:hAnsi="Times New Roman"/>
                <w:sz w:val="18"/>
                <w:szCs w:val="18"/>
              </w:rPr>
            </w:pPr>
            <w:bookmarkStart w:id="33" w:name="z169"/>
            <w:bookmarkEnd w:id="32"/>
            <w:r w:rsidRPr="00BD3EB1">
              <w:rPr>
                <w:rFonts w:ascii="Times New Roman" w:hAnsi="Times New Roman"/>
                <w:color w:val="000000"/>
                <w:sz w:val="18"/>
                <w:szCs w:val="18"/>
              </w:rPr>
              <w:t>      27. Өнім беруші Тапсырыс берушінің алдын ала жазбаша келісімінсіз осы Шарт бойынша өзінің міндеттемелерін біреуге толықтай да, ішінара да бермеуге тиіс.</w:t>
            </w:r>
          </w:p>
          <w:p w:rsidR="00892555" w:rsidRPr="00BD3EB1" w:rsidRDefault="00892555" w:rsidP="00736C6F">
            <w:pPr>
              <w:spacing w:after="0" w:line="240" w:lineRule="auto"/>
              <w:jc w:val="both"/>
              <w:rPr>
                <w:rFonts w:ascii="Times New Roman" w:hAnsi="Times New Roman"/>
                <w:sz w:val="18"/>
                <w:szCs w:val="18"/>
              </w:rPr>
            </w:pPr>
            <w:bookmarkStart w:id="34" w:name="z170"/>
            <w:bookmarkEnd w:id="33"/>
            <w:r w:rsidRPr="00BD3EB1">
              <w:rPr>
                <w:rFonts w:ascii="Times New Roman" w:hAnsi="Times New Roman"/>
                <w:color w:val="000000"/>
                <w:sz w:val="18"/>
                <w:szCs w:val="18"/>
              </w:rPr>
              <w:t>      28. Тауарларды беруді және қызметтерді көрсетуді Өнім беруші баға кестесінде көрсетілген кестеге сәйкес жүзеге асыруға тиіс.</w:t>
            </w:r>
          </w:p>
          <w:p w:rsidR="00892555" w:rsidRPr="00BD3EB1" w:rsidRDefault="00892555" w:rsidP="00736C6F">
            <w:pPr>
              <w:spacing w:after="0" w:line="240" w:lineRule="auto"/>
              <w:jc w:val="both"/>
              <w:rPr>
                <w:rFonts w:ascii="Times New Roman" w:hAnsi="Times New Roman"/>
                <w:sz w:val="18"/>
                <w:szCs w:val="18"/>
              </w:rPr>
            </w:pPr>
            <w:bookmarkStart w:id="35" w:name="z171"/>
            <w:bookmarkEnd w:id="34"/>
            <w:r w:rsidRPr="00BD3EB1">
              <w:rPr>
                <w:rFonts w:ascii="Times New Roman" w:hAnsi="Times New Roman"/>
                <w:color w:val="000000"/>
                <w:sz w:val="18"/>
                <w:szCs w:val="18"/>
              </w:rPr>
              <w:t>      29. Өнім беруші тарапынан жеткізілімді орындауды кешіктіру Шарттың орындалуын қамтамасыз етуді ұстап қалуға және тұрақсыздық айыбын төлеуге алып келеді.</w:t>
            </w:r>
          </w:p>
          <w:p w:rsidR="00892555" w:rsidRPr="00BD3EB1" w:rsidRDefault="00892555" w:rsidP="00736C6F">
            <w:pPr>
              <w:spacing w:after="0" w:line="240" w:lineRule="auto"/>
              <w:jc w:val="both"/>
              <w:rPr>
                <w:rFonts w:ascii="Times New Roman" w:hAnsi="Times New Roman"/>
                <w:sz w:val="18"/>
                <w:szCs w:val="18"/>
              </w:rPr>
            </w:pPr>
            <w:bookmarkStart w:id="36" w:name="z172"/>
            <w:bookmarkEnd w:id="35"/>
            <w:r w:rsidRPr="00BD3EB1">
              <w:rPr>
                <w:rFonts w:ascii="Times New Roman" w:hAnsi="Times New Roman"/>
                <w:color w:val="000000"/>
                <w:sz w:val="18"/>
                <w:szCs w:val="18"/>
              </w:rPr>
              <w:t>      30. Егер Шартты орындау кезеңінде Өнім беруші кез келген сәтте тауарларды уақтылы беруге кедергі келтіретін жағдайларға тап болса, Өнім беруші Тапсырыс берушіге кідіріс фактісі, оның болжамды ұзақтығы және себебі (себептері) туралы дереу жазбаша хабарлама жіберуге тиіс. Өнім берушіден хабарлама алғаннан кейін Тапсырыс беруші жағдайды бағалауға тиіс және бюджеттік бағдарлама әкімшісімен келісім бойынша Өнім берушінің Шартты орындау мерзімін ұзарта алады. Мұндай жағдайда мұндай ұзартуды тараптар Шартқа түзетулер енгізу арқылы ратификациялауға тиіс.</w:t>
            </w:r>
          </w:p>
          <w:p w:rsidR="00892555" w:rsidRPr="00BD3EB1" w:rsidRDefault="00892555" w:rsidP="00736C6F">
            <w:pPr>
              <w:spacing w:after="0" w:line="240" w:lineRule="auto"/>
              <w:jc w:val="both"/>
              <w:rPr>
                <w:rFonts w:ascii="Times New Roman" w:hAnsi="Times New Roman"/>
                <w:sz w:val="18"/>
                <w:szCs w:val="18"/>
              </w:rPr>
            </w:pPr>
            <w:bookmarkStart w:id="37" w:name="z173"/>
            <w:bookmarkEnd w:id="36"/>
            <w:r w:rsidRPr="00BD3EB1">
              <w:rPr>
                <w:rFonts w:ascii="Times New Roman" w:hAnsi="Times New Roman"/>
                <w:color w:val="000000"/>
                <w:sz w:val="18"/>
                <w:szCs w:val="18"/>
              </w:rPr>
              <w:t xml:space="preserve">       31. Форс-мажор жағдайларды қоспағанда, егер Өнім беруші тауарларды Шартта көзделген мерзімдерде бере алмаса, Тапсырыс беруші Шарт шеңберінде өзінің басқа құқықтарына нұқсан келтірмей, Шарттың бағасынан жеткіліксіз берілген немесе мерзімі бұзылып берілген тауар сомасының 0,1 (нөл бүтін оннан бір) пайыз мөлшеріндегі соманы тұрақсыздық айыбы түрінде шегереді. </w:t>
            </w:r>
          </w:p>
          <w:p w:rsidR="00892555" w:rsidRPr="00BD3EB1" w:rsidRDefault="00892555" w:rsidP="00736C6F">
            <w:pPr>
              <w:spacing w:after="0" w:line="240" w:lineRule="auto"/>
              <w:jc w:val="both"/>
              <w:rPr>
                <w:rFonts w:ascii="Times New Roman" w:hAnsi="Times New Roman"/>
                <w:sz w:val="18"/>
                <w:szCs w:val="18"/>
              </w:rPr>
            </w:pPr>
            <w:bookmarkStart w:id="38" w:name="z174"/>
            <w:bookmarkEnd w:id="37"/>
            <w:r w:rsidRPr="00BD3EB1">
              <w:rPr>
                <w:rFonts w:ascii="Times New Roman" w:hAnsi="Times New Roman"/>
                <w:color w:val="000000"/>
                <w:sz w:val="18"/>
                <w:szCs w:val="18"/>
              </w:rPr>
              <w:t>      32. Егер Шартты орындауды кешіктіру форс-мажор жағдайлардың нәтижесі болып табылса, Өнім беруші өзінің Шарттың орындалуын қамтамасыз етуінен айырылмайды және тұрақсыздық айыбын төлеуге немесе Шарттың талаптарын орындамауына байланысты оны бұзуға жауапты болмайды.</w:t>
            </w:r>
          </w:p>
          <w:p w:rsidR="00892555" w:rsidRPr="00BD3EB1" w:rsidRDefault="00892555" w:rsidP="00736C6F">
            <w:pPr>
              <w:spacing w:after="0" w:line="240" w:lineRule="auto"/>
              <w:jc w:val="both"/>
              <w:rPr>
                <w:rFonts w:ascii="Times New Roman" w:hAnsi="Times New Roman"/>
                <w:sz w:val="18"/>
                <w:szCs w:val="18"/>
              </w:rPr>
            </w:pPr>
            <w:bookmarkStart w:id="39" w:name="z175"/>
            <w:bookmarkEnd w:id="38"/>
            <w:r w:rsidRPr="00BD3EB1">
              <w:rPr>
                <w:rFonts w:ascii="Times New Roman" w:hAnsi="Times New Roman"/>
                <w:color w:val="000000"/>
                <w:sz w:val="18"/>
                <w:szCs w:val="18"/>
              </w:rPr>
              <w:t xml:space="preserve">       33. Шарттың мақсаттары үшін форс-мажор Тараптың жаңсақтығына немесе салғырттығына байланысты емес және бұл жағдайлар Тараптардың кез келгенінің шарт бойынша өз міндеттемелерін орындауын мүмкін етпеген жағдайда, Тараптардың кез келгенінің бақылауына бағынбайтын күтпеген сипатқа ие (дүлей зілзалалар, міндеттемелерді орындауға тыйым салатын немесе қандай да бір өзгеше түрде кедергі келтіретін </w:t>
            </w:r>
            <w:r w:rsidRPr="00BD3EB1">
              <w:rPr>
                <w:rFonts w:ascii="Times New Roman" w:hAnsi="Times New Roman"/>
                <w:color w:val="000000"/>
                <w:sz w:val="18"/>
                <w:szCs w:val="18"/>
              </w:rPr>
              <w:lastRenderedPageBreak/>
              <w:t xml:space="preserve">мемлекеттік органдардың нормативтік актілерін немесе өкімдерін шығару) оқиғаны білдіреді. </w:t>
            </w:r>
          </w:p>
          <w:p w:rsidR="00892555" w:rsidRPr="00BD3EB1" w:rsidRDefault="00892555" w:rsidP="00736C6F">
            <w:pPr>
              <w:spacing w:after="0" w:line="240" w:lineRule="auto"/>
              <w:jc w:val="both"/>
              <w:rPr>
                <w:rFonts w:ascii="Times New Roman" w:hAnsi="Times New Roman"/>
                <w:sz w:val="18"/>
                <w:szCs w:val="18"/>
              </w:rPr>
            </w:pPr>
            <w:bookmarkStart w:id="40" w:name="z176"/>
            <w:bookmarkEnd w:id="39"/>
            <w:r w:rsidRPr="00BD3EB1">
              <w:rPr>
                <w:rFonts w:ascii="Times New Roman" w:hAnsi="Times New Roman"/>
                <w:color w:val="000000"/>
                <w:sz w:val="18"/>
                <w:szCs w:val="18"/>
              </w:rPr>
              <w:t>      34. Форс-мажор жағдайлар туындаған кезде, олар туындаған Тарап екінші Тарапқа осындай жағдайлар және олардың себептері туралы жазбаша хабарлама жібереді және форс-мажор жағдайлар туындаған кезден бастап күнтізбелік он күн ішінде олардың туындағанын тиісті құжаттармен растайды. Бұл жағдайда Шарттың қолданылуы форс-мажор жағдайлар тоқтатылғанға дейін тоқтатыла тұрады және Шарттың қолданылу мерзімі форс-мажор жағдайлардың қолданылу мерзіміне сәйкес ұзартылады. Хабарламау немесе уақтылы хабарламау Тарапты Шарт бойынша міндеттемелерді орындамағаны не тиісінше орындамағаны үшін жауапкершіліктен босататын негіз ретінде жоғарыда көрсетілген жағдайлардың кез келгеніне сілтеме жасау құқығынан айырады.</w:t>
            </w:r>
          </w:p>
          <w:p w:rsidR="00892555" w:rsidRPr="00BD3EB1" w:rsidRDefault="00892555" w:rsidP="00736C6F">
            <w:pPr>
              <w:spacing w:after="0" w:line="240" w:lineRule="auto"/>
              <w:jc w:val="both"/>
              <w:rPr>
                <w:rFonts w:ascii="Times New Roman" w:hAnsi="Times New Roman"/>
                <w:sz w:val="18"/>
                <w:szCs w:val="18"/>
              </w:rPr>
            </w:pPr>
            <w:bookmarkStart w:id="41" w:name="z177"/>
            <w:bookmarkEnd w:id="40"/>
            <w:r w:rsidRPr="00BD3EB1">
              <w:rPr>
                <w:rFonts w:ascii="Times New Roman" w:hAnsi="Times New Roman"/>
                <w:color w:val="000000"/>
                <w:sz w:val="18"/>
                <w:szCs w:val="18"/>
              </w:rPr>
              <w:t>      35. Егер форс-мажор жағдайлар күнтізбелік бір айдан астам уақытқа созылса, Тараптар бұл туралы жазбаша келісім жасасу жолымен Шарттың қолданылуын тоқтату туралы шешім қабылдауға құқылы. Бұл ретте Тараптар нақты берілген тауар үшін өзара есеп айырысуды жүргізеді.</w:t>
            </w:r>
          </w:p>
          <w:p w:rsidR="00892555" w:rsidRPr="00BD3EB1" w:rsidRDefault="00892555" w:rsidP="00736C6F">
            <w:pPr>
              <w:spacing w:after="0" w:line="240" w:lineRule="auto"/>
              <w:jc w:val="both"/>
              <w:rPr>
                <w:rFonts w:ascii="Times New Roman" w:hAnsi="Times New Roman"/>
                <w:sz w:val="18"/>
                <w:szCs w:val="18"/>
              </w:rPr>
            </w:pPr>
            <w:bookmarkStart w:id="42" w:name="z178"/>
            <w:bookmarkEnd w:id="41"/>
            <w:r w:rsidRPr="00BD3EB1">
              <w:rPr>
                <w:rFonts w:ascii="Times New Roman" w:hAnsi="Times New Roman"/>
                <w:color w:val="000000"/>
                <w:sz w:val="18"/>
                <w:szCs w:val="18"/>
              </w:rPr>
              <w:t>      36. Егер Өнім беруші банкрот немесе төлеуге қабілетсіз болса, Тапсырыс беруші Өнім берушіге тиісті жазбаша хабарлама жібере отырып, Шартты кез келген уақытта бұза алады. Бұл жағдайда бұзу дереу жүзеге асырылады және егер Шартты бұзу зиян келтірмесе немесе іс-әрекеттерді жасауға немесе Тапсырыс берушіге қойылған немесе кейіннен қойылатын санкцияларды қолдануға қандай да бір құқықтарды қозғамаса, Тапсырыс беруші Өнім берушіге қатысты ешқандай қаржылық міндет көтермейді.</w:t>
            </w:r>
          </w:p>
          <w:p w:rsidR="00892555" w:rsidRPr="00BD3EB1" w:rsidRDefault="00892555" w:rsidP="00736C6F">
            <w:pPr>
              <w:spacing w:after="0" w:line="240" w:lineRule="auto"/>
              <w:jc w:val="both"/>
              <w:rPr>
                <w:rFonts w:ascii="Times New Roman" w:hAnsi="Times New Roman"/>
                <w:sz w:val="18"/>
                <w:szCs w:val="18"/>
              </w:rPr>
            </w:pPr>
            <w:bookmarkStart w:id="43" w:name="z179"/>
            <w:bookmarkEnd w:id="42"/>
            <w:r w:rsidRPr="00BD3EB1">
              <w:rPr>
                <w:rFonts w:ascii="Times New Roman" w:hAnsi="Times New Roman"/>
                <w:color w:val="000000"/>
                <w:sz w:val="18"/>
                <w:szCs w:val="18"/>
              </w:rPr>
              <w:t>      37. Тапсырыс беруші Өнім берушіге тиісті жазбаша хабарлама жібере отырып, Шартты одан әрі орындаудың орынсыздығына байланысты оны кез келген уақытта бұза алады. Хабарламада Шартты бұзудың себебі көрсетілуге тиіс, күші жойылған шарттық міндеттемелердің көлемі, сондай-ақ Шартты бұзудың күшіне енген күні көрсетілуге тиіс.</w:t>
            </w:r>
          </w:p>
          <w:bookmarkEnd w:id="43"/>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Шарт осындай жағдайларға байланысты күшін жойған кезде Өнім беруші Шартты бұзуға байланысты оны бұзатын күнгі іс жүзіндегі шығындар үшін ғана ақы талап етуге құқылы. Тапсырыс беруші мен Өнім беруші Шарт бойынша немесе оған байланысты олардың арасында туындайтын барлық келіспеушіліктерді немесе дауларды тікелей келіссөздер процесінде шешуге барлық күш-жігерін салуға тиіс.</w:t>
            </w:r>
          </w:p>
          <w:p w:rsidR="00892555" w:rsidRPr="00BD3EB1" w:rsidRDefault="00892555" w:rsidP="00736C6F">
            <w:pPr>
              <w:spacing w:after="0" w:line="240" w:lineRule="auto"/>
              <w:jc w:val="both"/>
              <w:rPr>
                <w:rFonts w:ascii="Times New Roman" w:hAnsi="Times New Roman"/>
                <w:sz w:val="18"/>
                <w:szCs w:val="18"/>
              </w:rPr>
            </w:pPr>
            <w:bookmarkStart w:id="44" w:name="z180"/>
            <w:r w:rsidRPr="00BD3EB1">
              <w:rPr>
                <w:rFonts w:ascii="Times New Roman" w:hAnsi="Times New Roman"/>
                <w:color w:val="000000"/>
                <w:sz w:val="18"/>
                <w:szCs w:val="18"/>
              </w:rPr>
              <w:t>      38. Егер осындай келіссөздер басталғаннан кейін 21 (жиырма бір) күнтізбелік күн ішінде Тапсырыс беруші мен Өнім беруші Шарт бойынша дауды шеше алмаса, Тараптардың кез келгені бұл мәселені Қазақстан Республикасының заңнамасына сәйкес шешуді талап ете алады.</w:t>
            </w:r>
          </w:p>
          <w:p w:rsidR="00892555" w:rsidRPr="00BD3EB1" w:rsidRDefault="00892555" w:rsidP="00736C6F">
            <w:pPr>
              <w:spacing w:after="0" w:line="240" w:lineRule="auto"/>
              <w:jc w:val="both"/>
              <w:rPr>
                <w:rFonts w:ascii="Times New Roman" w:hAnsi="Times New Roman"/>
                <w:sz w:val="18"/>
                <w:szCs w:val="18"/>
              </w:rPr>
            </w:pPr>
            <w:bookmarkStart w:id="45" w:name="z181"/>
            <w:bookmarkEnd w:id="44"/>
            <w:r w:rsidRPr="00BD3EB1">
              <w:rPr>
                <w:rFonts w:ascii="Times New Roman" w:hAnsi="Times New Roman"/>
                <w:color w:val="000000"/>
                <w:sz w:val="18"/>
                <w:szCs w:val="18"/>
              </w:rPr>
              <w:t>      39. Осы Шарт бойынша өз міндеттемелерін орындау кезінде, сондай-ақ осы Шартты жасасуға немесе тоқтатуға байланысты Тараптар мен олардың қызметкерлері және Тараптарға белгілі болғандай, олардың үлестес тұлғалары, агенттері, өкілдері, делдалдары және (немесе) қосалқы мердігерлері (бірлесіп орындаушылары) Қазақстан Республикасының, оның ішінде сыбайлас жемқорлыққа қарсы іс-қимыл саласындағы заңнамасын бұзатын не бұзуға ықпал ететін әрекеттерді жасамайды, оларды жасауға ынталандырмайды, сондай-ақ Шартқа қосымшаға сәйкес сыбайлас жемқорлыққа қарсы талаптарды сақтайды деп сендіреді.</w:t>
            </w:r>
          </w:p>
          <w:p w:rsidR="00892555" w:rsidRPr="00BD3EB1" w:rsidRDefault="00892555" w:rsidP="00736C6F">
            <w:pPr>
              <w:spacing w:after="0" w:line="240" w:lineRule="auto"/>
              <w:rPr>
                <w:rFonts w:ascii="Times New Roman" w:hAnsi="Times New Roman"/>
                <w:sz w:val="18"/>
                <w:szCs w:val="18"/>
              </w:rPr>
            </w:pPr>
            <w:bookmarkStart w:id="46" w:name="z182"/>
            <w:bookmarkEnd w:id="45"/>
            <w:r w:rsidRPr="00BD3EB1">
              <w:rPr>
                <w:rFonts w:ascii="Times New Roman" w:hAnsi="Times New Roman"/>
                <w:b/>
                <w:color w:val="000000"/>
                <w:sz w:val="18"/>
                <w:szCs w:val="18"/>
              </w:rPr>
              <w:t xml:space="preserve"> 7-тарау. Құпиялылық</w:t>
            </w:r>
          </w:p>
          <w:p w:rsidR="00892555" w:rsidRPr="00BD3EB1" w:rsidRDefault="00892555" w:rsidP="00736C6F">
            <w:pPr>
              <w:spacing w:after="0" w:line="240" w:lineRule="auto"/>
              <w:jc w:val="both"/>
              <w:rPr>
                <w:rFonts w:ascii="Times New Roman" w:hAnsi="Times New Roman"/>
                <w:sz w:val="18"/>
                <w:szCs w:val="18"/>
              </w:rPr>
            </w:pPr>
            <w:bookmarkStart w:id="47" w:name="z183"/>
            <w:bookmarkEnd w:id="46"/>
            <w:r w:rsidRPr="00BD3EB1">
              <w:rPr>
                <w:rFonts w:ascii="Times New Roman" w:hAnsi="Times New Roman"/>
                <w:color w:val="000000"/>
                <w:sz w:val="18"/>
                <w:szCs w:val="18"/>
              </w:rPr>
              <w:t>      40. Шарттың қолданысының нәтижесінде бір Тараптың екінші Тарап үшін ұсынған ақпараты Шарттың уақыты біткеннен кейін немесе бұзғаннан кейін 3 (үш) жылға дейін құпия болып табылады, мынадай жағдайлардан басқа, егер ақпарат:</w:t>
            </w:r>
          </w:p>
          <w:bookmarkEnd w:id="47"/>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xml:space="preserve">       1) ашу кезінде жұртшылықтың қолы жетімді; </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2) жария етілгеннен кейін екінші Тарапқа жария етуші Тарап Шартты жариялау жолымен немесе өзгеше түрде бұзбай (мемлекеттік, құқық қорғау және сот органдарының сұрау салулары бойынша ұсыну жолымен) жария пайдалануға түссе;</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3) басқа Тарап ашу кезінде Тараптардың иелігінде болып және осындай Тараптан тікелей немесе жанама алынбаса;</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xml:space="preserve">      4) үшінші тараптан алынды, алайда мұндай ақпарат құпиялылықты кепілдендіретін Тараптан тікелей немесе жанама </w:t>
            </w:r>
            <w:r w:rsidRPr="00BD3EB1">
              <w:rPr>
                <w:rFonts w:ascii="Times New Roman" w:hAnsi="Times New Roman"/>
                <w:color w:val="000000"/>
                <w:sz w:val="18"/>
                <w:szCs w:val="18"/>
              </w:rPr>
              <w:lastRenderedPageBreak/>
              <w:t>ұсынылмаса;</w:t>
            </w:r>
          </w:p>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5) Қазақстан Республикасының заңнамасында көзделген жағдайларда сотқа, мемлекеттік органдарға, жеке сот орындаушыларына ұсынылса құпия болып табылмайды.</w:t>
            </w:r>
          </w:p>
          <w:p w:rsidR="00892555" w:rsidRPr="00BD3EB1" w:rsidRDefault="00892555" w:rsidP="00736C6F">
            <w:pPr>
              <w:spacing w:after="0" w:line="240" w:lineRule="auto"/>
              <w:jc w:val="both"/>
              <w:rPr>
                <w:rFonts w:ascii="Times New Roman" w:hAnsi="Times New Roman"/>
                <w:sz w:val="18"/>
                <w:szCs w:val="18"/>
              </w:rPr>
            </w:pPr>
            <w:bookmarkStart w:id="48" w:name="z184"/>
            <w:r w:rsidRPr="00BD3EB1">
              <w:rPr>
                <w:rFonts w:ascii="Times New Roman" w:hAnsi="Times New Roman"/>
                <w:color w:val="000000"/>
                <w:sz w:val="18"/>
                <w:szCs w:val="18"/>
              </w:rPr>
              <w:t>      41. Шартқа сәйкес өзінің міндеттемелерін растайтын Тарап осындай міндеттемелерді бұзуды белгілеген жағдайда өзіне дәлелдеу ауыртпалығын жүктейді.</w:t>
            </w:r>
          </w:p>
          <w:p w:rsidR="00892555" w:rsidRPr="00BD3EB1" w:rsidRDefault="00892555" w:rsidP="00736C6F">
            <w:pPr>
              <w:spacing w:after="0" w:line="240" w:lineRule="auto"/>
              <w:rPr>
                <w:rFonts w:ascii="Times New Roman" w:hAnsi="Times New Roman"/>
                <w:sz w:val="18"/>
                <w:szCs w:val="18"/>
              </w:rPr>
            </w:pPr>
            <w:bookmarkStart w:id="49" w:name="z185"/>
            <w:bookmarkEnd w:id="48"/>
            <w:r w:rsidRPr="00BD3EB1">
              <w:rPr>
                <w:rFonts w:ascii="Times New Roman" w:hAnsi="Times New Roman"/>
                <w:b/>
                <w:color w:val="000000"/>
                <w:sz w:val="18"/>
                <w:szCs w:val="18"/>
              </w:rPr>
              <w:t xml:space="preserve"> 8-тарау. Қорытынды ережелер</w:t>
            </w:r>
          </w:p>
          <w:p w:rsidR="00892555" w:rsidRPr="00BD3EB1" w:rsidRDefault="00892555" w:rsidP="00736C6F">
            <w:pPr>
              <w:spacing w:after="0" w:line="240" w:lineRule="auto"/>
              <w:jc w:val="both"/>
              <w:rPr>
                <w:rFonts w:ascii="Times New Roman" w:hAnsi="Times New Roman"/>
                <w:sz w:val="18"/>
                <w:szCs w:val="18"/>
              </w:rPr>
            </w:pPr>
            <w:bookmarkStart w:id="50" w:name="z186"/>
            <w:bookmarkEnd w:id="49"/>
            <w:r w:rsidRPr="00BD3EB1">
              <w:rPr>
                <w:rFonts w:ascii="Times New Roman" w:hAnsi="Times New Roman"/>
                <w:color w:val="000000"/>
                <w:sz w:val="18"/>
                <w:szCs w:val="18"/>
              </w:rPr>
              <w:t>      42. Шарт қазақ және орыс тілдерінде жасалады. Егер Шарттың екінші тарабы шетелдік ұйым болып табылған жағдайда, екінші данасы Қазақстан Республикасының тіл туралы заңнамасына сәйкес тілге аударылуы мүмкін. Шартты сот тәртібімен қарау қажет болған жағдайда шарттың қазақ немесе орыс тілдеріндегі данасы қаралады. Тараптар алмасатын Шартқа қатысты барлық хат алмасу және басқа да құжаттама осы талаптарға сәйкес келуге тиіс.</w:t>
            </w:r>
          </w:p>
          <w:p w:rsidR="00892555" w:rsidRPr="00BD3EB1" w:rsidRDefault="00892555" w:rsidP="00736C6F">
            <w:pPr>
              <w:spacing w:after="0" w:line="240" w:lineRule="auto"/>
              <w:jc w:val="both"/>
              <w:rPr>
                <w:rFonts w:ascii="Times New Roman" w:hAnsi="Times New Roman"/>
                <w:sz w:val="18"/>
                <w:szCs w:val="18"/>
              </w:rPr>
            </w:pPr>
            <w:bookmarkStart w:id="51" w:name="z187"/>
            <w:bookmarkEnd w:id="50"/>
            <w:r w:rsidRPr="00BD3EB1">
              <w:rPr>
                <w:rFonts w:ascii="Times New Roman" w:hAnsi="Times New Roman"/>
                <w:color w:val="000000"/>
                <w:sz w:val="18"/>
                <w:szCs w:val="18"/>
              </w:rPr>
              <w:t>      43. Шартқа сәйкес бір Тарап екінші Тарапқа жіберетін кез келген хабарлама кейіннен түпнұсқасы беріле отырып, хат, жеделхат, телекс немесе факс түрінде жіберіледі.</w:t>
            </w:r>
          </w:p>
          <w:p w:rsidR="00892555" w:rsidRPr="00BD3EB1" w:rsidRDefault="00892555" w:rsidP="00736C6F">
            <w:pPr>
              <w:spacing w:after="0" w:line="240" w:lineRule="auto"/>
              <w:jc w:val="both"/>
              <w:rPr>
                <w:rFonts w:ascii="Times New Roman" w:hAnsi="Times New Roman"/>
                <w:sz w:val="18"/>
                <w:szCs w:val="18"/>
              </w:rPr>
            </w:pPr>
            <w:bookmarkStart w:id="52" w:name="z188"/>
            <w:bookmarkEnd w:id="51"/>
            <w:r w:rsidRPr="00BD3EB1">
              <w:rPr>
                <w:rFonts w:ascii="Times New Roman" w:hAnsi="Times New Roman"/>
                <w:color w:val="000000"/>
                <w:sz w:val="18"/>
                <w:szCs w:val="18"/>
              </w:rPr>
              <w:t>      44. Хабарлама жеткізілгеннен кейін немесе күшіне енудің көрсетілген күні (егер хабарламада көрсетілсе) осы күндердің қайсысы кешірек болатынына байланысты күшіне енеді.</w:t>
            </w:r>
          </w:p>
          <w:p w:rsidR="00892555" w:rsidRPr="00BD3EB1" w:rsidRDefault="00892555" w:rsidP="00736C6F">
            <w:pPr>
              <w:spacing w:after="0" w:line="240" w:lineRule="auto"/>
              <w:jc w:val="both"/>
              <w:rPr>
                <w:rFonts w:ascii="Times New Roman" w:hAnsi="Times New Roman"/>
                <w:sz w:val="18"/>
                <w:szCs w:val="18"/>
              </w:rPr>
            </w:pPr>
            <w:bookmarkStart w:id="53" w:name="z189"/>
            <w:bookmarkEnd w:id="52"/>
            <w:r w:rsidRPr="00BD3EB1">
              <w:rPr>
                <w:rFonts w:ascii="Times New Roman" w:hAnsi="Times New Roman"/>
                <w:color w:val="000000"/>
                <w:sz w:val="18"/>
                <w:szCs w:val="18"/>
              </w:rPr>
              <w:t>      45. Салықтар мен бюджетке төленетін басқа да міндетті төлемдер Қазақстан Республикасының салық заңнамасына сәйкес төленуге жатады.</w:t>
            </w:r>
          </w:p>
          <w:p w:rsidR="00892555" w:rsidRPr="00BD3EB1" w:rsidRDefault="00892555" w:rsidP="00736C6F">
            <w:pPr>
              <w:spacing w:after="0" w:line="240" w:lineRule="auto"/>
              <w:jc w:val="both"/>
              <w:rPr>
                <w:rFonts w:ascii="Times New Roman" w:hAnsi="Times New Roman"/>
                <w:sz w:val="18"/>
                <w:szCs w:val="18"/>
              </w:rPr>
            </w:pPr>
            <w:bookmarkStart w:id="54" w:name="z190"/>
            <w:bookmarkEnd w:id="53"/>
            <w:r w:rsidRPr="00BD3EB1">
              <w:rPr>
                <w:rFonts w:ascii="Times New Roman" w:hAnsi="Times New Roman"/>
                <w:color w:val="000000"/>
                <w:sz w:val="18"/>
                <w:szCs w:val="18"/>
              </w:rPr>
              <w:t>      46. Өнім беруші Шарттың орындалуын қамтамасыз етуді тендерлік құжаттамада көзделген нысанда, көлемде және шарттарда енгізуге міндетті.</w:t>
            </w:r>
          </w:p>
          <w:p w:rsidR="00892555" w:rsidRPr="00BD3EB1" w:rsidRDefault="00892555" w:rsidP="00736C6F">
            <w:pPr>
              <w:spacing w:after="0" w:line="240" w:lineRule="auto"/>
              <w:jc w:val="both"/>
              <w:rPr>
                <w:rFonts w:ascii="Times New Roman" w:hAnsi="Times New Roman"/>
                <w:sz w:val="18"/>
                <w:szCs w:val="18"/>
              </w:rPr>
            </w:pPr>
            <w:bookmarkStart w:id="55" w:name="z191"/>
            <w:bookmarkEnd w:id="54"/>
            <w:r w:rsidRPr="00BD3EB1">
              <w:rPr>
                <w:rFonts w:ascii="Times New Roman" w:hAnsi="Times New Roman"/>
                <w:color w:val="000000"/>
                <w:sz w:val="18"/>
                <w:szCs w:val="18"/>
              </w:rPr>
              <w:t xml:space="preserve">      </w:t>
            </w:r>
            <w:r>
              <w:rPr>
                <w:rFonts w:ascii="Times New Roman" w:hAnsi="Times New Roman"/>
                <w:color w:val="000000"/>
                <w:sz w:val="18"/>
                <w:szCs w:val="18"/>
              </w:rPr>
              <w:t xml:space="preserve">45. Осы Шарт </w:t>
            </w:r>
            <w:r w:rsidRPr="00BD3EB1">
              <w:rPr>
                <w:rFonts w:ascii="Times New Roman" w:hAnsi="Times New Roman"/>
                <w:color w:val="000000"/>
                <w:sz w:val="18"/>
                <w:szCs w:val="18"/>
              </w:rPr>
              <w:t>Тараптар қол қойғаннан және Өнім беруші Шарттың орындалуын қамтамасыз етуді енгізгеннен кейін күшіне енеді.</w:t>
            </w:r>
          </w:p>
          <w:bookmarkEnd w:id="55"/>
          <w:p w:rsidR="00892555" w:rsidRDefault="00892555" w:rsidP="00736C6F">
            <w:pPr>
              <w:spacing w:after="0" w:line="240" w:lineRule="auto"/>
              <w:jc w:val="both"/>
              <w:rPr>
                <w:rFonts w:ascii="Times New Roman" w:hAnsi="Times New Roman"/>
                <w:color w:val="000000"/>
                <w:sz w:val="18"/>
                <w:szCs w:val="18"/>
              </w:rPr>
            </w:pPr>
            <w:r w:rsidRPr="00BD3EB1">
              <w:rPr>
                <w:rFonts w:ascii="Times New Roman" w:hAnsi="Times New Roman"/>
                <w:color w:val="000000"/>
                <w:sz w:val="18"/>
                <w:szCs w:val="18"/>
              </w:rPr>
              <w:t xml:space="preserve">      </w:t>
            </w:r>
            <w:bookmarkStart w:id="56" w:name="z192"/>
            <w:r w:rsidRPr="00BD3EB1">
              <w:rPr>
                <w:rFonts w:ascii="Times New Roman" w:hAnsi="Times New Roman"/>
                <w:color w:val="000000"/>
                <w:sz w:val="18"/>
                <w:szCs w:val="18"/>
              </w:rPr>
              <w:t>      47. Осы тауарды сатып алу Шарты Тапсырыс берушінің дәрілік заттар мен медициналық бұйымдарды сатып алуды жүзеге асыруы процесінде Тапсырыс беруші мен Өнім беруші арасында туындайтын құқықтық қатынастарды реттейді. Осы Шартқа енгізілетін кез келген өзгерістер мен толықтырулар Қазақстан Республикасының заңнамасына, Тапсырыс берушінің тендерлік құжаттамасына, Өнім берушінің тендерлік өтініміне және тендер қорытындылары туралы хаттамаға сәйкес келуге тиіс.</w:t>
            </w:r>
          </w:p>
          <w:p w:rsidR="00892555" w:rsidRPr="00BD3EB1" w:rsidRDefault="00892555" w:rsidP="00736C6F">
            <w:pPr>
              <w:spacing w:after="0" w:line="240" w:lineRule="auto"/>
              <w:jc w:val="both"/>
              <w:rPr>
                <w:rFonts w:ascii="Times New Roman" w:hAnsi="Times New Roman"/>
                <w:sz w:val="18"/>
                <w:szCs w:val="18"/>
              </w:rPr>
            </w:pPr>
            <w:r>
              <w:rPr>
                <w:rFonts w:ascii="Times New Roman" w:hAnsi="Times New Roman"/>
                <w:color w:val="000000"/>
                <w:sz w:val="18"/>
                <w:szCs w:val="18"/>
              </w:rPr>
              <w:t xml:space="preserve">       48. </w:t>
            </w:r>
            <w:r w:rsidRPr="0060199C">
              <w:rPr>
                <w:rFonts w:ascii="Times New Roman" w:hAnsi="Times New Roman"/>
                <w:sz w:val="18"/>
                <w:szCs w:val="18"/>
                <w:lang w:val="kk-KZ"/>
              </w:rPr>
              <w:t>Келісім шарт қол қойған күннен бастап күшіне енеді және «31» желтоқсан 202</w:t>
            </w:r>
            <w:r>
              <w:rPr>
                <w:rFonts w:ascii="Times New Roman" w:hAnsi="Times New Roman"/>
                <w:sz w:val="18"/>
                <w:szCs w:val="18"/>
                <w:lang w:val="kk-KZ"/>
              </w:rPr>
              <w:t>2</w:t>
            </w:r>
            <w:r w:rsidRPr="0060199C">
              <w:rPr>
                <w:rFonts w:ascii="Times New Roman" w:hAnsi="Times New Roman"/>
                <w:sz w:val="18"/>
                <w:szCs w:val="18"/>
                <w:lang w:val="kk-KZ"/>
              </w:rPr>
              <w:t xml:space="preserve"> ж., дейін қолданылады.</w:t>
            </w:r>
          </w:p>
          <w:p w:rsidR="00892555" w:rsidRDefault="00892555" w:rsidP="00736C6F">
            <w:pPr>
              <w:spacing w:after="0" w:line="240" w:lineRule="auto"/>
              <w:rPr>
                <w:rFonts w:ascii="Times New Roman" w:hAnsi="Times New Roman"/>
                <w:b/>
                <w:color w:val="000000"/>
                <w:sz w:val="18"/>
                <w:szCs w:val="18"/>
              </w:rPr>
            </w:pPr>
            <w:bookmarkStart w:id="57" w:name="z193"/>
            <w:bookmarkEnd w:id="56"/>
            <w:r w:rsidRPr="00BD3EB1">
              <w:rPr>
                <w:rFonts w:ascii="Times New Roman" w:hAnsi="Times New Roman"/>
                <w:b/>
                <w:color w:val="000000"/>
                <w:sz w:val="18"/>
                <w:szCs w:val="18"/>
              </w:rPr>
              <w:t xml:space="preserve"> </w:t>
            </w:r>
          </w:p>
          <w:p w:rsidR="00892555" w:rsidRDefault="00892555" w:rsidP="00736C6F">
            <w:pPr>
              <w:spacing w:after="0" w:line="240" w:lineRule="auto"/>
              <w:rPr>
                <w:rFonts w:ascii="Times New Roman" w:hAnsi="Times New Roman"/>
                <w:b/>
                <w:color w:val="000000"/>
                <w:sz w:val="18"/>
                <w:szCs w:val="18"/>
              </w:rPr>
            </w:pPr>
          </w:p>
          <w:p w:rsidR="00892555" w:rsidRDefault="00892555" w:rsidP="00736C6F">
            <w:pPr>
              <w:spacing w:after="0" w:line="240" w:lineRule="auto"/>
              <w:rPr>
                <w:rFonts w:ascii="Times New Roman" w:hAnsi="Times New Roman"/>
                <w:b/>
                <w:color w:val="000000"/>
                <w:sz w:val="18"/>
                <w:szCs w:val="18"/>
              </w:rPr>
            </w:pPr>
          </w:p>
          <w:p w:rsidR="00892555" w:rsidRDefault="00892555" w:rsidP="00736C6F">
            <w:pPr>
              <w:spacing w:after="0" w:line="240" w:lineRule="auto"/>
              <w:rPr>
                <w:rFonts w:ascii="Times New Roman" w:hAnsi="Times New Roman"/>
                <w:b/>
                <w:color w:val="000000"/>
                <w:sz w:val="18"/>
                <w:szCs w:val="18"/>
              </w:rPr>
            </w:pPr>
          </w:p>
          <w:p w:rsidR="00892555" w:rsidRDefault="00892555" w:rsidP="00736C6F">
            <w:pPr>
              <w:spacing w:after="0" w:line="240" w:lineRule="auto"/>
              <w:rPr>
                <w:rFonts w:ascii="Times New Roman" w:hAnsi="Times New Roman"/>
                <w:b/>
                <w:color w:val="000000"/>
                <w:sz w:val="18"/>
                <w:szCs w:val="18"/>
              </w:rPr>
            </w:pPr>
          </w:p>
          <w:p w:rsidR="00892555" w:rsidRDefault="00892555" w:rsidP="00736C6F">
            <w:pPr>
              <w:spacing w:after="0" w:line="240" w:lineRule="auto"/>
              <w:rPr>
                <w:rFonts w:ascii="Times New Roman" w:hAnsi="Times New Roman"/>
                <w:b/>
                <w:color w:val="000000"/>
                <w:sz w:val="18"/>
                <w:szCs w:val="18"/>
              </w:rPr>
            </w:pPr>
          </w:p>
          <w:p w:rsidR="00892555" w:rsidRDefault="00892555" w:rsidP="00736C6F">
            <w:pPr>
              <w:spacing w:after="0" w:line="240" w:lineRule="auto"/>
              <w:rPr>
                <w:rFonts w:ascii="Times New Roman" w:hAnsi="Times New Roman"/>
                <w:b/>
                <w:color w:val="000000"/>
                <w:sz w:val="18"/>
                <w:szCs w:val="18"/>
              </w:rPr>
            </w:pPr>
          </w:p>
          <w:p w:rsidR="00892555" w:rsidRDefault="00892555" w:rsidP="00736C6F">
            <w:pPr>
              <w:spacing w:after="0" w:line="240" w:lineRule="auto"/>
              <w:rPr>
                <w:rFonts w:ascii="Times New Roman" w:hAnsi="Times New Roman"/>
                <w:b/>
                <w:color w:val="000000"/>
                <w:sz w:val="18"/>
                <w:szCs w:val="18"/>
              </w:rPr>
            </w:pPr>
          </w:p>
          <w:p w:rsidR="00892555" w:rsidRPr="00BD3EB1" w:rsidRDefault="00892555" w:rsidP="00736C6F">
            <w:pPr>
              <w:spacing w:after="0" w:line="240" w:lineRule="auto"/>
              <w:rPr>
                <w:rFonts w:ascii="Times New Roman" w:hAnsi="Times New Roman"/>
                <w:b/>
                <w:color w:val="000000"/>
                <w:sz w:val="18"/>
                <w:szCs w:val="18"/>
              </w:rPr>
            </w:pPr>
          </w:p>
          <w:p w:rsidR="00892555" w:rsidRPr="00BD3EB1" w:rsidRDefault="00892555" w:rsidP="00736C6F">
            <w:pPr>
              <w:spacing w:after="0" w:line="240" w:lineRule="auto"/>
              <w:rPr>
                <w:rFonts w:ascii="Times New Roman" w:hAnsi="Times New Roman"/>
                <w:b/>
                <w:color w:val="000000"/>
                <w:sz w:val="18"/>
                <w:szCs w:val="18"/>
              </w:rPr>
            </w:pPr>
            <w:r w:rsidRPr="00BD3EB1">
              <w:rPr>
                <w:rFonts w:ascii="Times New Roman" w:hAnsi="Times New Roman"/>
                <w:b/>
                <w:color w:val="000000"/>
                <w:sz w:val="18"/>
                <w:szCs w:val="18"/>
              </w:rPr>
              <w:t>9-тарау. Тараптардың мекенжайлары, банктік деректемелері және қолдары</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57"/>
            </w:tblGrid>
            <w:tr w:rsidR="00892555" w:rsidRPr="00BD3EB1" w:rsidTr="00736C6F">
              <w:tc>
                <w:tcPr>
                  <w:tcW w:w="5157" w:type="dxa"/>
                </w:tcPr>
                <w:p w:rsidR="00892555" w:rsidRPr="00BD3EB1" w:rsidRDefault="00892555" w:rsidP="00736C6F">
                  <w:pPr>
                    <w:jc w:val="center"/>
                    <w:rPr>
                      <w:rFonts w:ascii="Times New Roman" w:hAnsi="Times New Roman"/>
                      <w:b/>
                      <w:sz w:val="18"/>
                      <w:szCs w:val="18"/>
                    </w:rPr>
                  </w:pPr>
                  <w:r w:rsidRPr="00BD3EB1">
                    <w:rPr>
                      <w:rFonts w:ascii="Times New Roman" w:hAnsi="Times New Roman"/>
                      <w:b/>
                      <w:color w:val="000000"/>
                      <w:sz w:val="18"/>
                      <w:szCs w:val="18"/>
                    </w:rPr>
                    <w:t>Тапсырыс беруші:</w:t>
                  </w:r>
                </w:p>
                <w:p w:rsidR="00847D0C" w:rsidRPr="00847D0C" w:rsidRDefault="00847D0C" w:rsidP="00847D0C">
                  <w:pPr>
                    <w:tabs>
                      <w:tab w:val="left" w:pos="403"/>
                    </w:tabs>
                    <w:ind w:right="127"/>
                    <w:jc w:val="both"/>
                    <w:rPr>
                      <w:rFonts w:ascii="Times New Roman" w:hAnsi="Times New Roman"/>
                      <w:b/>
                      <w:sz w:val="18"/>
                      <w:szCs w:val="18"/>
                    </w:rPr>
                  </w:pPr>
                  <w:r w:rsidRPr="00847D0C">
                    <w:rPr>
                      <w:rFonts w:ascii="Times New Roman" w:hAnsi="Times New Roman"/>
                      <w:b/>
                      <w:sz w:val="18"/>
                      <w:szCs w:val="18"/>
                    </w:rPr>
                    <w:t>Алматы қаласы Денсаулық сақтау басқармасының шаруашылық жүргізу кұқығындағы "Изатима Жекенова атындағы қалалық клиникалық жұқпалы аурулар ауруханасы" мемлекеттік коммуналдық кәсіпорны</w:t>
                  </w:r>
                </w:p>
                <w:p w:rsidR="00847D0C" w:rsidRPr="00847D0C" w:rsidRDefault="00847D0C" w:rsidP="00847D0C">
                  <w:pPr>
                    <w:tabs>
                      <w:tab w:val="left" w:pos="403"/>
                    </w:tabs>
                    <w:ind w:right="127"/>
                    <w:jc w:val="both"/>
                    <w:rPr>
                      <w:rFonts w:ascii="Times New Roman" w:hAnsi="Times New Roman"/>
                      <w:sz w:val="18"/>
                      <w:szCs w:val="18"/>
                    </w:rPr>
                  </w:pPr>
                  <w:r w:rsidRPr="00847D0C">
                    <w:rPr>
                      <w:rFonts w:ascii="Times New Roman" w:hAnsi="Times New Roman"/>
                      <w:sz w:val="18"/>
                      <w:szCs w:val="18"/>
                    </w:rPr>
                    <w:t>г.Алматы, БОСТАНДЫКСКАЯ Р.А., Байзакова , 295</w:t>
                  </w:r>
                </w:p>
                <w:p w:rsidR="00847D0C" w:rsidRPr="00847D0C" w:rsidRDefault="00847D0C" w:rsidP="00847D0C">
                  <w:pPr>
                    <w:tabs>
                      <w:tab w:val="left" w:pos="403"/>
                    </w:tabs>
                    <w:ind w:right="127"/>
                    <w:jc w:val="both"/>
                    <w:rPr>
                      <w:rFonts w:ascii="Times New Roman" w:hAnsi="Times New Roman"/>
                      <w:sz w:val="18"/>
                      <w:szCs w:val="18"/>
                    </w:rPr>
                  </w:pPr>
                  <w:r w:rsidRPr="00847D0C">
                    <w:rPr>
                      <w:rFonts w:ascii="Times New Roman" w:hAnsi="Times New Roman"/>
                      <w:sz w:val="18"/>
                      <w:szCs w:val="18"/>
                    </w:rPr>
                    <w:t>БСН 990640001411</w:t>
                  </w:r>
                </w:p>
                <w:p w:rsidR="00847D0C" w:rsidRPr="00847D0C" w:rsidRDefault="00847D0C" w:rsidP="00847D0C">
                  <w:pPr>
                    <w:tabs>
                      <w:tab w:val="left" w:pos="403"/>
                    </w:tabs>
                    <w:ind w:right="127"/>
                    <w:jc w:val="both"/>
                    <w:rPr>
                      <w:rFonts w:ascii="Times New Roman" w:hAnsi="Times New Roman"/>
                      <w:sz w:val="18"/>
                      <w:szCs w:val="18"/>
                    </w:rPr>
                  </w:pPr>
                  <w:r w:rsidRPr="00847D0C">
                    <w:rPr>
                      <w:rFonts w:ascii="Times New Roman" w:hAnsi="Times New Roman"/>
                      <w:sz w:val="18"/>
                      <w:szCs w:val="18"/>
                    </w:rPr>
                    <w:t>БСК KCJBKZKX</w:t>
                  </w:r>
                </w:p>
                <w:p w:rsidR="00847D0C" w:rsidRPr="00847D0C" w:rsidRDefault="00847D0C" w:rsidP="00847D0C">
                  <w:pPr>
                    <w:tabs>
                      <w:tab w:val="left" w:pos="403"/>
                    </w:tabs>
                    <w:ind w:right="127"/>
                    <w:jc w:val="both"/>
                    <w:rPr>
                      <w:rFonts w:ascii="Times New Roman" w:hAnsi="Times New Roman"/>
                      <w:sz w:val="18"/>
                      <w:szCs w:val="18"/>
                    </w:rPr>
                  </w:pPr>
                  <w:r w:rsidRPr="00847D0C">
                    <w:rPr>
                      <w:rFonts w:ascii="Times New Roman" w:hAnsi="Times New Roman"/>
                      <w:sz w:val="18"/>
                      <w:szCs w:val="18"/>
                    </w:rPr>
                    <w:t>ЖСК KZ478560000004267535</w:t>
                  </w:r>
                </w:p>
                <w:p w:rsidR="00847D0C" w:rsidRPr="00847D0C" w:rsidRDefault="00847D0C" w:rsidP="00847D0C">
                  <w:pPr>
                    <w:tabs>
                      <w:tab w:val="left" w:pos="403"/>
                    </w:tabs>
                    <w:ind w:right="127"/>
                    <w:jc w:val="both"/>
                    <w:rPr>
                      <w:rFonts w:ascii="Times New Roman" w:hAnsi="Times New Roman"/>
                      <w:sz w:val="18"/>
                      <w:szCs w:val="18"/>
                    </w:rPr>
                  </w:pPr>
                  <w:r w:rsidRPr="00847D0C">
                    <w:rPr>
                      <w:rFonts w:ascii="Times New Roman" w:hAnsi="Times New Roman"/>
                      <w:sz w:val="18"/>
                      <w:szCs w:val="18"/>
                    </w:rPr>
                    <w:t>"Банк ЦентрКредит" АҚ</w:t>
                  </w:r>
                </w:p>
                <w:p w:rsidR="00892555" w:rsidRPr="00847D0C" w:rsidRDefault="00847D0C" w:rsidP="00847D0C">
                  <w:pPr>
                    <w:tabs>
                      <w:tab w:val="left" w:pos="403"/>
                    </w:tabs>
                    <w:jc w:val="both"/>
                    <w:rPr>
                      <w:rFonts w:ascii="Times New Roman" w:hAnsi="Times New Roman"/>
                      <w:sz w:val="18"/>
                      <w:szCs w:val="18"/>
                    </w:rPr>
                  </w:pPr>
                  <w:r w:rsidRPr="00847D0C">
                    <w:rPr>
                      <w:rFonts w:ascii="Times New Roman" w:hAnsi="Times New Roman"/>
                      <w:sz w:val="18"/>
                      <w:szCs w:val="18"/>
                    </w:rPr>
                    <w:t>Тел.: 3382296</w:t>
                  </w:r>
                </w:p>
                <w:p w:rsidR="00892555" w:rsidRPr="00BD3EB1" w:rsidRDefault="00892555" w:rsidP="00736C6F">
                  <w:pPr>
                    <w:tabs>
                      <w:tab w:val="left" w:pos="403"/>
                    </w:tabs>
                    <w:jc w:val="both"/>
                    <w:rPr>
                      <w:rFonts w:ascii="Times New Roman" w:hAnsi="Times New Roman"/>
                      <w:sz w:val="18"/>
                      <w:szCs w:val="18"/>
                    </w:rPr>
                  </w:pPr>
                </w:p>
                <w:p w:rsidR="00892555" w:rsidRPr="00BD3EB1" w:rsidRDefault="00892555" w:rsidP="00736C6F">
                  <w:pPr>
                    <w:tabs>
                      <w:tab w:val="left" w:pos="403"/>
                    </w:tabs>
                    <w:jc w:val="both"/>
                    <w:rPr>
                      <w:rFonts w:ascii="Times New Roman" w:hAnsi="Times New Roman"/>
                      <w:b/>
                      <w:sz w:val="18"/>
                      <w:szCs w:val="18"/>
                    </w:rPr>
                  </w:pPr>
                  <w:r w:rsidRPr="00BD3EB1">
                    <w:rPr>
                      <w:rFonts w:ascii="Times New Roman" w:hAnsi="Times New Roman"/>
                      <w:b/>
                      <w:sz w:val="18"/>
                      <w:szCs w:val="18"/>
                    </w:rPr>
                    <w:t xml:space="preserve">Бас дәрігер _________________ </w:t>
                  </w:r>
                  <w:r w:rsidR="00847D0C">
                    <w:rPr>
                      <w:rFonts w:ascii="Times New Roman" w:hAnsi="Times New Roman"/>
                      <w:b/>
                      <w:sz w:val="18"/>
                      <w:szCs w:val="18"/>
                    </w:rPr>
                    <w:t>Абдрахманова А.К.</w:t>
                  </w:r>
                </w:p>
                <w:p w:rsidR="00892555" w:rsidRPr="00BD3EB1" w:rsidRDefault="00892555" w:rsidP="00736C6F">
                  <w:pPr>
                    <w:rPr>
                      <w:rFonts w:ascii="Times New Roman" w:hAnsi="Times New Roman"/>
                      <w:b/>
                      <w:color w:val="000000"/>
                      <w:sz w:val="18"/>
                      <w:szCs w:val="18"/>
                    </w:rPr>
                  </w:pPr>
                </w:p>
              </w:tc>
            </w:tr>
            <w:tr w:rsidR="00892555" w:rsidRPr="00BD3EB1" w:rsidTr="00736C6F">
              <w:tc>
                <w:tcPr>
                  <w:tcW w:w="5157" w:type="dxa"/>
                </w:tcPr>
                <w:p w:rsidR="00892555" w:rsidRPr="00BD3EB1" w:rsidRDefault="00892555" w:rsidP="00736C6F">
                  <w:pPr>
                    <w:jc w:val="center"/>
                    <w:rPr>
                      <w:rFonts w:ascii="Times New Roman" w:hAnsi="Times New Roman"/>
                      <w:b/>
                      <w:sz w:val="18"/>
                      <w:szCs w:val="18"/>
                    </w:rPr>
                  </w:pPr>
                  <w:r w:rsidRPr="00BD3EB1">
                    <w:rPr>
                      <w:rFonts w:ascii="Times New Roman" w:hAnsi="Times New Roman"/>
                      <w:b/>
                      <w:color w:val="000000"/>
                      <w:sz w:val="18"/>
                      <w:szCs w:val="18"/>
                    </w:rPr>
                    <w:t>Өнім беруші:</w:t>
                  </w:r>
                </w:p>
                <w:p w:rsidR="00892555" w:rsidRPr="00BD3EB1" w:rsidRDefault="00892555" w:rsidP="00736C6F">
                  <w:pPr>
                    <w:tabs>
                      <w:tab w:val="left" w:pos="403"/>
                    </w:tabs>
                    <w:jc w:val="both"/>
                    <w:rPr>
                      <w:rFonts w:ascii="Times New Roman" w:hAnsi="Times New Roman"/>
                      <w:b/>
                      <w:color w:val="000000"/>
                      <w:sz w:val="18"/>
                      <w:szCs w:val="20"/>
                    </w:rPr>
                  </w:pPr>
                  <w:r w:rsidRPr="00BD3EB1">
                    <w:rPr>
                      <w:rFonts w:ascii="Times New Roman" w:hAnsi="Times New Roman"/>
                      <w:color w:val="000000"/>
                      <w:sz w:val="18"/>
                      <w:szCs w:val="18"/>
                    </w:rPr>
                    <w:t xml:space="preserve"> </w:t>
                  </w:r>
                  <w:r>
                    <w:rPr>
                      <w:rFonts w:ascii="Times New Roman" w:hAnsi="Times New Roman"/>
                      <w:b/>
                      <w:sz w:val="18"/>
                      <w:szCs w:val="20"/>
                    </w:rPr>
                    <w:t>______________________</w:t>
                  </w:r>
                </w:p>
                <w:p w:rsidR="00892555" w:rsidRPr="00BD3EB1" w:rsidRDefault="00892555" w:rsidP="00736C6F">
                  <w:pPr>
                    <w:rPr>
                      <w:rFonts w:ascii="Times New Roman" w:hAnsi="Times New Roman"/>
                      <w:b/>
                      <w:color w:val="000000"/>
                      <w:sz w:val="18"/>
                      <w:szCs w:val="18"/>
                    </w:rPr>
                  </w:pPr>
                </w:p>
              </w:tc>
            </w:tr>
          </w:tbl>
          <w:p w:rsidR="00892555" w:rsidRPr="00BD3EB1" w:rsidRDefault="00892555" w:rsidP="00736C6F">
            <w:pPr>
              <w:spacing w:after="0" w:line="240" w:lineRule="auto"/>
              <w:rPr>
                <w:rFonts w:ascii="Times New Roman" w:hAnsi="Times New Roman"/>
                <w:b/>
                <w:color w:val="000000"/>
                <w:sz w:val="18"/>
                <w:szCs w:val="18"/>
              </w:rPr>
            </w:pPr>
          </w:p>
          <w:p w:rsidR="00892555" w:rsidRPr="00BD3EB1" w:rsidRDefault="00892555" w:rsidP="00736C6F">
            <w:pPr>
              <w:spacing w:after="0" w:line="240" w:lineRule="auto"/>
              <w:jc w:val="center"/>
              <w:rPr>
                <w:rFonts w:ascii="Times New Roman" w:hAnsi="Times New Roman"/>
                <w:sz w:val="18"/>
                <w:szCs w:val="18"/>
              </w:rPr>
            </w:pPr>
            <w:bookmarkStart w:id="58" w:name="z195"/>
            <w:bookmarkEnd w:id="57"/>
            <w:r w:rsidRPr="00BD3EB1">
              <w:rPr>
                <w:rFonts w:ascii="Times New Roman" w:hAnsi="Times New Roman"/>
                <w:b/>
                <w:color w:val="000000"/>
                <w:sz w:val="18"/>
                <w:szCs w:val="18"/>
              </w:rPr>
              <w:t>Сыбайлас жемқорлыққа қарсы талаптар</w:t>
            </w:r>
          </w:p>
          <w:p w:rsidR="00892555" w:rsidRPr="00BD3EB1" w:rsidRDefault="00892555" w:rsidP="00736C6F">
            <w:pPr>
              <w:spacing w:after="0" w:line="240" w:lineRule="auto"/>
              <w:jc w:val="both"/>
              <w:rPr>
                <w:rFonts w:ascii="Times New Roman" w:hAnsi="Times New Roman"/>
                <w:sz w:val="18"/>
                <w:szCs w:val="18"/>
              </w:rPr>
            </w:pPr>
            <w:bookmarkStart w:id="59" w:name="z196"/>
            <w:bookmarkEnd w:id="58"/>
            <w:r w:rsidRPr="00BD3EB1">
              <w:rPr>
                <w:rFonts w:ascii="Times New Roman" w:hAnsi="Times New Roman"/>
                <w:color w:val="000000"/>
                <w:sz w:val="18"/>
                <w:szCs w:val="18"/>
              </w:rPr>
              <w:t>      1. Осы Шарт бойынша өз міндеттемелерін орындау кезінде, сондай-ақ осы Шартты жасасуға немесе тоқтатуға байланысты Тараптар мен олардың қызметкерлері және Тараптарға белгілі болғандай, олардың үлестес тұлғалары, агенттері, өкілдері, делдалдары және (немесе) қосалқы мердігерлері (бірлесіп орындаушылары) Қазақстан Республикасының, оның ішінде сыбайлас жемқорлыққа қарсы іс-қимыл саласындағы заңнамасын бұзатын не бұзуға ықпал ететін әрекеттерді жасамайды, оларды жасауға ынталандырмайды, оның ішінде сыбайлас жемқорлыққа қарсы іс-қимыл саласында қандай да бір заңсыз артықшылықтарды немесе өзге де заңсыз мақсаттарды алу мақсатында осы тұлғалардың әрекеттеріне немесе шешімдеріне ықпал ету үшін кез келген тұлғаларға тікелей немесе жанама түрде қандай да бір ақшалай қаражатты немесе құндылықтарды төлемейді, төлеуді ұсынбайды және төлеуге рұқсат бермейді деп сендіреді.</w:t>
            </w:r>
          </w:p>
          <w:p w:rsidR="00892555" w:rsidRPr="00BD3EB1" w:rsidRDefault="00892555" w:rsidP="00736C6F">
            <w:pPr>
              <w:spacing w:after="0" w:line="240" w:lineRule="auto"/>
              <w:jc w:val="both"/>
              <w:rPr>
                <w:rFonts w:ascii="Times New Roman" w:hAnsi="Times New Roman"/>
                <w:sz w:val="18"/>
                <w:szCs w:val="18"/>
              </w:rPr>
            </w:pPr>
            <w:bookmarkStart w:id="60" w:name="z197"/>
            <w:bookmarkEnd w:id="59"/>
            <w:r w:rsidRPr="00BD3EB1">
              <w:rPr>
                <w:rFonts w:ascii="Times New Roman" w:hAnsi="Times New Roman"/>
                <w:color w:val="000000"/>
                <w:sz w:val="18"/>
                <w:szCs w:val="18"/>
              </w:rPr>
              <w:t xml:space="preserve">       2. Осы Шарт бойынша өз міндеттемелерін орындау кезінде, сондай-ақ осы Шартты жасасуға немесе тоқтатуға байланысты Тараптар мен олардың жұмыскерлері және Тараптарға белгілі болғандай, олардың үлестес тұлғалары, агенттері, өкілдері, делдалдары және (немесе) қосалқы мердігерлері (бірлесіп орындаушылары) осы Шарттың мақсаттары үшін қолданылатын заңнамада қолданылатын пара беру/алу, коммерциялық сатып алу сияқты әрекеттерді, сондай-ақ Сыбайлас жемқорлыққа қарсы заңнаманың талаптарын бұзатын әрекеттерді жүзеге асырмайтындығына сендіреді. </w:t>
            </w:r>
          </w:p>
          <w:p w:rsidR="00892555" w:rsidRPr="00BD3EB1" w:rsidRDefault="00892555" w:rsidP="00736C6F">
            <w:pPr>
              <w:spacing w:after="0" w:line="240" w:lineRule="auto"/>
              <w:jc w:val="both"/>
              <w:rPr>
                <w:rFonts w:ascii="Times New Roman" w:hAnsi="Times New Roman"/>
                <w:sz w:val="18"/>
                <w:szCs w:val="18"/>
              </w:rPr>
            </w:pPr>
            <w:bookmarkStart w:id="61" w:name="z198"/>
            <w:bookmarkEnd w:id="60"/>
            <w:r w:rsidRPr="00BD3EB1">
              <w:rPr>
                <w:rFonts w:ascii="Times New Roman" w:hAnsi="Times New Roman"/>
                <w:color w:val="000000"/>
                <w:sz w:val="18"/>
                <w:szCs w:val="18"/>
              </w:rPr>
              <w:t xml:space="preserve">       3. Осы Шарт Тараптарының әрқайсысы басқа Тараптың қызметкерлерін қандай да бір жолмен, оның ішінде ақшалай сомаларды, сыйлықтарды беру, олардың атына жұмыстарды (қызметтерді) өтеусіз орындау жолымен және қызметкерді белгілі бір тәуелділікке қоятын және осы қызметкердің оны ынталандыратын тараптың пайдасына қандай да бір іс-әрекеттерді орындауын қамтамасыз етуге бағытталған басқа да тәсілдермен ынталандырудан бас тартады. </w:t>
            </w:r>
          </w:p>
          <w:p w:rsidR="00892555" w:rsidRPr="00BD3EB1" w:rsidRDefault="00892555" w:rsidP="00736C6F">
            <w:pPr>
              <w:spacing w:after="0" w:line="240" w:lineRule="auto"/>
              <w:jc w:val="both"/>
              <w:rPr>
                <w:rFonts w:ascii="Times New Roman" w:hAnsi="Times New Roman"/>
                <w:sz w:val="18"/>
                <w:szCs w:val="18"/>
              </w:rPr>
            </w:pPr>
            <w:bookmarkStart w:id="62" w:name="z199"/>
            <w:bookmarkEnd w:id="61"/>
            <w:r w:rsidRPr="00BD3EB1">
              <w:rPr>
                <w:rFonts w:ascii="Times New Roman" w:hAnsi="Times New Roman"/>
                <w:color w:val="000000"/>
                <w:sz w:val="18"/>
                <w:szCs w:val="18"/>
              </w:rPr>
              <w:t>      4. Тараптардың әрқайсысы екінші Тараптан осы Шарттың орындалу барысын талдау мақсатында осы Шарттың орындалуы жөніндегі мәліметтерді қамтитын кез келген құжаттарды сұратады.</w:t>
            </w:r>
          </w:p>
          <w:p w:rsidR="00892555" w:rsidRPr="00BD3EB1" w:rsidRDefault="00892555" w:rsidP="00736C6F">
            <w:pPr>
              <w:spacing w:after="0" w:line="240" w:lineRule="auto"/>
              <w:jc w:val="both"/>
              <w:rPr>
                <w:rFonts w:ascii="Times New Roman" w:hAnsi="Times New Roman"/>
                <w:sz w:val="18"/>
                <w:szCs w:val="18"/>
              </w:rPr>
            </w:pPr>
            <w:bookmarkStart w:id="63" w:name="z200"/>
            <w:bookmarkEnd w:id="62"/>
            <w:r w:rsidRPr="00BD3EB1">
              <w:rPr>
                <w:rFonts w:ascii="Times New Roman" w:hAnsi="Times New Roman"/>
                <w:color w:val="000000"/>
                <w:sz w:val="18"/>
                <w:szCs w:val="18"/>
              </w:rPr>
              <w:t xml:space="preserve">       5. Тарапта қандай да бір Сыбайлас жемқорлыққа қарсы жағдайлардың бұзылғаны немесе орын алуы мүмкін деген күдік туындаған жағдайда, тиісті Тарап екінші Тарапты жазбаша нысанда хабардар етеді. </w:t>
            </w:r>
          </w:p>
          <w:p w:rsidR="00892555" w:rsidRPr="00BD3EB1" w:rsidRDefault="00892555" w:rsidP="00736C6F">
            <w:pPr>
              <w:spacing w:after="0" w:line="240" w:lineRule="auto"/>
              <w:jc w:val="both"/>
              <w:rPr>
                <w:rFonts w:ascii="Times New Roman" w:hAnsi="Times New Roman"/>
                <w:sz w:val="18"/>
                <w:szCs w:val="18"/>
              </w:rPr>
            </w:pPr>
            <w:bookmarkStart w:id="64" w:name="z201"/>
            <w:bookmarkEnd w:id="63"/>
            <w:r w:rsidRPr="00BD3EB1">
              <w:rPr>
                <w:rFonts w:ascii="Times New Roman" w:hAnsi="Times New Roman"/>
                <w:color w:val="000000"/>
                <w:sz w:val="18"/>
                <w:szCs w:val="18"/>
              </w:rPr>
              <w:t>      6. Жазбаша хабарламада Тарап контрагенттің, оның үлестес тұлғаларының, жұмыскерлерінің, агенттерінің, өкілдерінің, делдалдардың және (немесе) қосалқы мердігерлердің (бірлесіп орындаушылардың) осы шарттардың қандай да бір ережелерін бұзу болғанын немесе болуы мүмкін екенін анық растайтын немесе болжауға негіз болатын, қолданылатын заңнамада пара беру немесе алу, коммерциялық сатып алу ретінде сараланатын әрекеттерден, сондай-ақ Сыбайлас жемқорлыққа қарсы заңнаманың талаптарын бұзатын әрекеттерден көрінетін фактілерге сілтеме жасайды немесе материалдарды ұсынады.</w:t>
            </w:r>
          </w:p>
          <w:p w:rsidR="00892555" w:rsidRPr="00BD3EB1" w:rsidRDefault="00892555" w:rsidP="00736C6F">
            <w:pPr>
              <w:spacing w:after="0" w:line="240" w:lineRule="auto"/>
              <w:jc w:val="both"/>
              <w:rPr>
                <w:rFonts w:ascii="Times New Roman" w:hAnsi="Times New Roman"/>
                <w:sz w:val="18"/>
                <w:szCs w:val="18"/>
              </w:rPr>
            </w:pPr>
            <w:bookmarkStart w:id="65" w:name="z202"/>
            <w:bookmarkEnd w:id="64"/>
            <w:r w:rsidRPr="00BD3EB1">
              <w:rPr>
                <w:rFonts w:ascii="Times New Roman" w:hAnsi="Times New Roman"/>
                <w:color w:val="000000"/>
                <w:sz w:val="18"/>
                <w:szCs w:val="18"/>
              </w:rPr>
              <w:t>      7. Осы Шарттың Тараптары сыбайлас жемқорлықтың алдын алу жөніндегі рәсімдердің жүргізілуін мойындайды және олардың сақталуын бақылайды. Бұл ретте тараптар сыбайлас жемқорлық қызметіне болжалды түрде тартылған контрагенттермен іскерлік қатынастардың болуын барынша азайту үшін ақылға қонымды күш-жігер жұмсайды, сондай-ақ сыбайлас жемқорлықтың алдын алу мақсатында бір-біріне өзара жәрдем көрсетеді.</w:t>
            </w:r>
          </w:p>
          <w:bookmarkEnd w:id="65"/>
          <w:p w:rsidR="00892555" w:rsidRPr="00BD3EB1" w:rsidRDefault="00892555" w:rsidP="00736C6F">
            <w:pPr>
              <w:spacing w:after="0" w:line="240" w:lineRule="auto"/>
              <w:ind w:firstLine="400"/>
              <w:jc w:val="both"/>
              <w:rPr>
                <w:rFonts w:ascii="Times New Roman" w:hAnsi="Times New Roman"/>
                <w:b/>
                <w:sz w:val="18"/>
                <w:szCs w:val="18"/>
              </w:rPr>
            </w:pPr>
            <w:r w:rsidRPr="00BD3EB1">
              <w:rPr>
                <w:rFonts w:ascii="Times New Roman" w:hAnsi="Times New Roman"/>
                <w:color w:val="000000"/>
                <w:sz w:val="18"/>
                <w:szCs w:val="18"/>
              </w:rPr>
              <w:t>      8. Осы Сыбайлас жемқорлыққа қарсы талаптардың 5-тармағына сәйкес жазбаша хабарлама алған Тарап 10 (он) күнтізбелік күн ішінде тергеу жүргізеді және оның нәтижелерін екінші Тараптың атына береді.</w:t>
            </w:r>
            <w:r w:rsidRPr="00BD3EB1">
              <w:rPr>
                <w:rFonts w:ascii="Times New Roman" w:hAnsi="Times New Roman"/>
                <w:b/>
                <w:sz w:val="18"/>
                <w:szCs w:val="18"/>
              </w:rPr>
              <w:t xml:space="preserve"> </w:t>
            </w:r>
          </w:p>
        </w:tc>
        <w:tc>
          <w:tcPr>
            <w:tcW w:w="5386" w:type="dxa"/>
            <w:shd w:val="clear" w:color="auto" w:fill="auto"/>
          </w:tcPr>
          <w:p w:rsidR="00892555" w:rsidRPr="00BD3EB1" w:rsidRDefault="00B91F72" w:rsidP="00736C6F">
            <w:pPr>
              <w:spacing w:after="0" w:line="240" w:lineRule="auto"/>
              <w:jc w:val="center"/>
              <w:rPr>
                <w:rFonts w:ascii="Times New Roman" w:hAnsi="Times New Roman"/>
                <w:sz w:val="18"/>
                <w:szCs w:val="18"/>
              </w:rPr>
            </w:pPr>
            <w:r w:rsidRPr="00B91F72">
              <w:rPr>
                <w:rStyle w:val="s1"/>
                <w:sz w:val="18"/>
                <w:szCs w:val="18"/>
              </w:rPr>
              <w:lastRenderedPageBreak/>
              <w:t>Типовой договор закупа лекарственных средств и (или) медицинских изделий (между заказчиком и поставщиком)</w:t>
            </w:r>
            <w:r w:rsidR="00892555" w:rsidRPr="00BD3EB1">
              <w:rPr>
                <w:rStyle w:val="s1"/>
                <w:sz w:val="18"/>
                <w:szCs w:val="18"/>
              </w:rPr>
              <w:t xml:space="preserve"> №</w:t>
            </w:r>
            <w:r w:rsidR="00892555">
              <w:rPr>
                <w:rStyle w:val="s1"/>
                <w:sz w:val="18"/>
                <w:szCs w:val="18"/>
              </w:rPr>
              <w:t>____</w:t>
            </w:r>
          </w:p>
          <w:p w:rsidR="00892555" w:rsidRPr="00BD3EB1" w:rsidRDefault="00892555" w:rsidP="00B91F72">
            <w:pPr>
              <w:tabs>
                <w:tab w:val="center" w:pos="2585"/>
              </w:tabs>
              <w:spacing w:after="0" w:line="240" w:lineRule="auto"/>
              <w:jc w:val="both"/>
              <w:rPr>
                <w:rFonts w:ascii="Times New Roman" w:hAnsi="Times New Roman"/>
                <w:sz w:val="18"/>
                <w:szCs w:val="18"/>
              </w:rPr>
            </w:pPr>
            <w:r w:rsidRPr="00BD3EB1">
              <w:rPr>
                <w:rStyle w:val="s1"/>
                <w:sz w:val="18"/>
                <w:szCs w:val="18"/>
              </w:rPr>
              <w:t> </w:t>
            </w:r>
            <w:r w:rsidR="00B91F72">
              <w:rPr>
                <w:rStyle w:val="s1"/>
                <w:sz w:val="18"/>
                <w:szCs w:val="18"/>
              </w:rPr>
              <w:tab/>
            </w:r>
          </w:p>
          <w:tbl>
            <w:tblPr>
              <w:tblW w:w="5000" w:type="pct"/>
              <w:tblLayout w:type="fixed"/>
              <w:tblCellMar>
                <w:left w:w="0" w:type="dxa"/>
                <w:right w:w="0" w:type="dxa"/>
              </w:tblCellMar>
              <w:tblLook w:val="0000" w:firstRow="0" w:lastRow="0" w:firstColumn="0" w:lastColumn="0" w:noHBand="0" w:noVBand="0"/>
            </w:tblPr>
            <w:tblGrid>
              <w:gridCol w:w="2585"/>
              <w:gridCol w:w="2585"/>
            </w:tblGrid>
            <w:tr w:rsidR="00892555" w:rsidRPr="00BD3EB1" w:rsidTr="00736C6F">
              <w:tc>
                <w:tcPr>
                  <w:tcW w:w="2500" w:type="pct"/>
                  <w:tcMar>
                    <w:top w:w="0" w:type="dxa"/>
                    <w:left w:w="108" w:type="dxa"/>
                    <w:bottom w:w="0" w:type="dxa"/>
                    <w:right w:w="108" w:type="dxa"/>
                  </w:tcMar>
                </w:tcPr>
                <w:p w:rsidR="00892555" w:rsidRPr="00BD3EB1" w:rsidRDefault="00892555" w:rsidP="00736C6F">
                  <w:pPr>
                    <w:spacing w:after="0" w:line="240" w:lineRule="auto"/>
                    <w:jc w:val="both"/>
                    <w:rPr>
                      <w:rFonts w:ascii="Times New Roman" w:hAnsi="Times New Roman"/>
                      <w:sz w:val="18"/>
                      <w:szCs w:val="18"/>
                    </w:rPr>
                  </w:pPr>
                  <w:r w:rsidRPr="00BD3EB1">
                    <w:rPr>
                      <w:rFonts w:ascii="Times New Roman" w:hAnsi="Times New Roman"/>
                      <w:b/>
                      <w:sz w:val="18"/>
                      <w:szCs w:val="18"/>
                    </w:rPr>
                    <w:t>г.Алматы</w:t>
                  </w:r>
                </w:p>
              </w:tc>
              <w:tc>
                <w:tcPr>
                  <w:tcW w:w="2500" w:type="pct"/>
                  <w:tcMar>
                    <w:top w:w="0" w:type="dxa"/>
                    <w:left w:w="108" w:type="dxa"/>
                    <w:bottom w:w="0" w:type="dxa"/>
                    <w:right w:w="108" w:type="dxa"/>
                  </w:tcMar>
                </w:tcPr>
                <w:p w:rsidR="00892555" w:rsidRPr="00BD3EB1" w:rsidRDefault="00892555" w:rsidP="00736C6F">
                  <w:pPr>
                    <w:spacing w:after="0" w:line="240" w:lineRule="auto"/>
                    <w:jc w:val="right"/>
                    <w:rPr>
                      <w:rFonts w:ascii="Times New Roman" w:hAnsi="Times New Roman"/>
                      <w:b/>
                      <w:sz w:val="18"/>
                      <w:szCs w:val="18"/>
                    </w:rPr>
                  </w:pPr>
                  <w:r w:rsidRPr="00BD3EB1">
                    <w:rPr>
                      <w:rFonts w:ascii="Times New Roman" w:hAnsi="Times New Roman"/>
                      <w:b/>
                      <w:sz w:val="18"/>
                      <w:szCs w:val="18"/>
                    </w:rPr>
                    <w:t xml:space="preserve">           «</w:t>
                  </w:r>
                  <w:r>
                    <w:rPr>
                      <w:rFonts w:ascii="Times New Roman" w:hAnsi="Times New Roman"/>
                      <w:b/>
                      <w:sz w:val="18"/>
                      <w:szCs w:val="18"/>
                    </w:rPr>
                    <w:t>____</w:t>
                  </w:r>
                  <w:r w:rsidRPr="00BD3EB1">
                    <w:rPr>
                      <w:rFonts w:ascii="Times New Roman" w:hAnsi="Times New Roman"/>
                      <w:b/>
                      <w:sz w:val="18"/>
                      <w:szCs w:val="18"/>
                    </w:rPr>
                    <w:t xml:space="preserve">» </w:t>
                  </w:r>
                  <w:r>
                    <w:rPr>
                      <w:rFonts w:ascii="Times New Roman" w:hAnsi="Times New Roman"/>
                      <w:b/>
                      <w:sz w:val="18"/>
                      <w:szCs w:val="18"/>
                    </w:rPr>
                    <w:t>_______</w:t>
                  </w:r>
                  <w:r w:rsidRPr="00BD3EB1">
                    <w:rPr>
                      <w:rFonts w:ascii="Times New Roman" w:hAnsi="Times New Roman"/>
                      <w:b/>
                      <w:sz w:val="18"/>
                      <w:szCs w:val="18"/>
                    </w:rPr>
                    <w:t xml:space="preserve"> 20</w:t>
                  </w:r>
                  <w:r>
                    <w:rPr>
                      <w:rFonts w:ascii="Times New Roman" w:hAnsi="Times New Roman"/>
                      <w:b/>
                      <w:sz w:val="18"/>
                      <w:szCs w:val="18"/>
                    </w:rPr>
                    <w:t>22</w:t>
                  </w:r>
                  <w:r w:rsidRPr="00BD3EB1">
                    <w:rPr>
                      <w:rFonts w:ascii="Times New Roman" w:hAnsi="Times New Roman"/>
                      <w:b/>
                      <w:sz w:val="18"/>
                      <w:szCs w:val="18"/>
                    </w:rPr>
                    <w:t>г.</w:t>
                  </w:r>
                </w:p>
                <w:p w:rsidR="00892555" w:rsidRPr="00BD3EB1" w:rsidRDefault="00892555" w:rsidP="00736C6F">
                  <w:pPr>
                    <w:spacing w:after="0" w:line="240" w:lineRule="auto"/>
                    <w:jc w:val="both"/>
                    <w:rPr>
                      <w:rFonts w:ascii="Times New Roman" w:hAnsi="Times New Roman"/>
                      <w:sz w:val="18"/>
                      <w:szCs w:val="18"/>
                    </w:rPr>
                  </w:pPr>
                </w:p>
              </w:tc>
            </w:tr>
          </w:tbl>
          <w:p w:rsidR="00892555" w:rsidRPr="00BD3EB1" w:rsidRDefault="00FE6930" w:rsidP="00736C6F">
            <w:pPr>
              <w:spacing w:after="0" w:line="240" w:lineRule="auto"/>
              <w:jc w:val="both"/>
              <w:rPr>
                <w:rFonts w:ascii="Times New Roman" w:hAnsi="Times New Roman"/>
                <w:sz w:val="18"/>
                <w:szCs w:val="18"/>
              </w:rPr>
            </w:pPr>
            <w:bookmarkStart w:id="66" w:name="z253"/>
            <w:r w:rsidRPr="00FE6930">
              <w:rPr>
                <w:rFonts w:ascii="Times New Roman" w:hAnsi="Times New Roman"/>
                <w:b/>
                <w:sz w:val="18"/>
                <w:szCs w:val="18"/>
              </w:rPr>
              <w:t>Государственное коммунальное предприятие на праве хозяйственного ведения "Городская клиническая инфекционная больница имени Изатимы Жекеновой" Управления здровоохранения города Алматы</w:t>
            </w:r>
            <w:r w:rsidR="00892555" w:rsidRPr="00BD3EB1">
              <w:rPr>
                <w:rFonts w:ascii="Times New Roman" w:hAnsi="Times New Roman"/>
                <w:sz w:val="18"/>
                <w:szCs w:val="18"/>
              </w:rPr>
              <w:t xml:space="preserve">, </w:t>
            </w:r>
            <w:r w:rsidR="00892555" w:rsidRPr="00BD3EB1">
              <w:rPr>
                <w:rFonts w:ascii="Times New Roman" w:hAnsi="Times New Roman"/>
                <w:color w:val="000000"/>
                <w:sz w:val="18"/>
                <w:szCs w:val="18"/>
              </w:rPr>
              <w:t xml:space="preserve">именуемый в дальнейшем "Заказчик", </w:t>
            </w:r>
            <w:r w:rsidR="00892555" w:rsidRPr="00BD3EB1">
              <w:rPr>
                <w:rFonts w:ascii="Times New Roman" w:hAnsi="Times New Roman"/>
                <w:sz w:val="18"/>
                <w:szCs w:val="18"/>
              </w:rPr>
              <w:t xml:space="preserve">от лица которого выступает главный врач </w:t>
            </w:r>
            <w:r w:rsidR="0061052B">
              <w:rPr>
                <w:rFonts w:ascii="Times New Roman" w:hAnsi="Times New Roman"/>
                <w:sz w:val="18"/>
                <w:szCs w:val="18"/>
              </w:rPr>
              <w:t>Абдрахманова А.К</w:t>
            </w:r>
            <w:r w:rsidR="00892555" w:rsidRPr="00BD3EB1">
              <w:rPr>
                <w:rFonts w:ascii="Times New Roman" w:hAnsi="Times New Roman"/>
                <w:sz w:val="18"/>
                <w:szCs w:val="18"/>
              </w:rPr>
              <w:t xml:space="preserve">., действующего на оснований Устава </w:t>
            </w:r>
            <w:r w:rsidR="0061052B">
              <w:rPr>
                <w:rFonts w:ascii="Times New Roman" w:hAnsi="Times New Roman"/>
                <w:sz w:val="18"/>
                <w:szCs w:val="18"/>
              </w:rPr>
              <w:t xml:space="preserve">с </w:t>
            </w:r>
            <w:r w:rsidR="00892555" w:rsidRPr="00BD3EB1">
              <w:rPr>
                <w:rFonts w:ascii="Times New Roman" w:hAnsi="Times New Roman"/>
                <w:sz w:val="18"/>
                <w:szCs w:val="18"/>
              </w:rPr>
              <w:t>одной стороны</w:t>
            </w:r>
            <w:r w:rsidR="00892555" w:rsidRPr="00BD3EB1">
              <w:rPr>
                <w:rFonts w:ascii="Times New Roman" w:hAnsi="Times New Roman"/>
                <w:color w:val="000000"/>
                <w:sz w:val="18"/>
                <w:szCs w:val="18"/>
              </w:rPr>
              <w:t xml:space="preserve">, и </w:t>
            </w:r>
            <w:r w:rsidR="00892555">
              <w:rPr>
                <w:rFonts w:ascii="Times New Roman" w:hAnsi="Times New Roman"/>
                <w:b/>
                <w:sz w:val="18"/>
                <w:szCs w:val="18"/>
              </w:rPr>
              <w:t>_________________</w:t>
            </w:r>
            <w:r w:rsidR="00892555" w:rsidRPr="00BD3EB1">
              <w:rPr>
                <w:rFonts w:ascii="Times New Roman" w:hAnsi="Times New Roman"/>
                <w:b/>
                <w:sz w:val="18"/>
                <w:szCs w:val="18"/>
              </w:rPr>
              <w:t xml:space="preserve">, </w:t>
            </w:r>
            <w:r w:rsidR="00892555" w:rsidRPr="00BD3EB1">
              <w:rPr>
                <w:rFonts w:ascii="Times New Roman" w:hAnsi="Times New Roman"/>
                <w:sz w:val="18"/>
                <w:szCs w:val="18"/>
              </w:rPr>
              <w:t xml:space="preserve">именуемое в дальнейшем «Поставщик», в лице директора </w:t>
            </w:r>
            <w:r w:rsidR="00892555">
              <w:rPr>
                <w:rFonts w:ascii="Times New Roman" w:hAnsi="Times New Roman"/>
                <w:sz w:val="18"/>
                <w:szCs w:val="18"/>
              </w:rPr>
              <w:t>_______________</w:t>
            </w:r>
            <w:r w:rsidR="00892555" w:rsidRPr="00BD3EB1">
              <w:rPr>
                <w:rFonts w:ascii="Times New Roman" w:hAnsi="Times New Roman"/>
                <w:sz w:val="18"/>
                <w:szCs w:val="18"/>
              </w:rPr>
              <w:t xml:space="preserve"> действующего на основании </w:t>
            </w:r>
            <w:r w:rsidR="00892555">
              <w:rPr>
                <w:rFonts w:ascii="Times New Roman" w:hAnsi="Times New Roman"/>
                <w:sz w:val="18"/>
                <w:szCs w:val="18"/>
              </w:rPr>
              <w:t>________</w:t>
            </w:r>
            <w:r w:rsidR="00892555" w:rsidRPr="00BD3EB1">
              <w:rPr>
                <w:rFonts w:ascii="Times New Roman" w:hAnsi="Times New Roman"/>
                <w:sz w:val="18"/>
                <w:szCs w:val="18"/>
              </w:rPr>
              <w:t xml:space="preserve"> </w:t>
            </w:r>
            <w:r w:rsidR="00892555" w:rsidRPr="00BD3EB1">
              <w:rPr>
                <w:rFonts w:ascii="Times New Roman" w:hAnsi="Times New Roman"/>
                <w:color w:val="000000"/>
                <w:sz w:val="18"/>
                <w:szCs w:val="18"/>
              </w:rPr>
              <w:t>с другой стороны, на основании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и (или) в системе обязательного социального медицинского страхования, фармацевтических услуг, утвержденными постановлением Правительства Республики Казахстан от 4 июня 2021 года № 375 (далее – Правила), и протокола об итогах закупа способом ______________________ (указать способ) по закупу (указать предмет закупа) № _______ от "___" __________ _____ года, заключили настоящий Договор закупа лекарственных средств и (или) медицинских изделий/Договор на оказание фармацевтических услуг (далее – Договор) и пришли к соглашению о нижеследующем:</w:t>
            </w:r>
          </w:p>
          <w:p w:rsidR="00892555" w:rsidRPr="00BD3EB1" w:rsidRDefault="00892555" w:rsidP="00736C6F">
            <w:pPr>
              <w:spacing w:after="0" w:line="240" w:lineRule="auto"/>
              <w:rPr>
                <w:rFonts w:ascii="Times New Roman" w:hAnsi="Times New Roman"/>
                <w:sz w:val="18"/>
                <w:szCs w:val="18"/>
              </w:rPr>
            </w:pPr>
            <w:bookmarkStart w:id="67" w:name="z254"/>
            <w:bookmarkEnd w:id="66"/>
            <w:r w:rsidRPr="00BD3EB1">
              <w:rPr>
                <w:rFonts w:ascii="Times New Roman" w:hAnsi="Times New Roman"/>
                <w:b/>
                <w:color w:val="000000"/>
                <w:sz w:val="18"/>
                <w:szCs w:val="18"/>
              </w:rPr>
              <w:t xml:space="preserve"> Глава 1. Термины, применяемые в Договоре</w:t>
            </w:r>
          </w:p>
          <w:p w:rsidR="00892555" w:rsidRPr="00BD3EB1" w:rsidRDefault="00892555" w:rsidP="00736C6F">
            <w:pPr>
              <w:spacing w:after="0" w:line="240" w:lineRule="auto"/>
              <w:jc w:val="both"/>
              <w:rPr>
                <w:rFonts w:ascii="Times New Roman" w:hAnsi="Times New Roman"/>
                <w:sz w:val="18"/>
                <w:szCs w:val="18"/>
              </w:rPr>
            </w:pPr>
            <w:bookmarkStart w:id="68" w:name="z255"/>
            <w:bookmarkEnd w:id="67"/>
            <w:r w:rsidRPr="00BD3EB1">
              <w:rPr>
                <w:rFonts w:ascii="Times New Roman" w:hAnsi="Times New Roman"/>
                <w:color w:val="000000"/>
                <w:sz w:val="18"/>
                <w:szCs w:val="18"/>
              </w:rPr>
              <w:t>      1. В данном Договоре нижеперечисленные понятия будут иметь следующее толкование:</w:t>
            </w:r>
          </w:p>
          <w:p w:rsidR="00892555" w:rsidRPr="00BD3EB1" w:rsidRDefault="00892555" w:rsidP="00736C6F">
            <w:pPr>
              <w:spacing w:after="0" w:line="240" w:lineRule="auto"/>
              <w:jc w:val="both"/>
              <w:rPr>
                <w:rFonts w:ascii="Times New Roman" w:hAnsi="Times New Roman"/>
                <w:sz w:val="18"/>
                <w:szCs w:val="18"/>
              </w:rPr>
            </w:pPr>
            <w:bookmarkStart w:id="69" w:name="z256"/>
            <w:bookmarkEnd w:id="68"/>
            <w:r w:rsidRPr="00BD3EB1">
              <w:rPr>
                <w:rFonts w:ascii="Times New Roman" w:hAnsi="Times New Roman"/>
                <w:color w:val="000000"/>
                <w:sz w:val="18"/>
                <w:szCs w:val="18"/>
              </w:rPr>
              <w:t xml:space="preserve">       1) Договор – гражданско-правовой акт, заключенный между Заказчиком и Поставщиком в соответствии с нормативными правовыми актами Республики Казахстан с соблюдением письменной формы, подписанный Сторонами со всеми приложениями и дополнениями к нему, а также со всей документацией, на которую в Договоре есть ссылки; </w:t>
            </w:r>
          </w:p>
          <w:p w:rsidR="00892555" w:rsidRPr="00BD3EB1" w:rsidRDefault="00892555" w:rsidP="00736C6F">
            <w:pPr>
              <w:spacing w:after="0" w:line="240" w:lineRule="auto"/>
              <w:jc w:val="both"/>
              <w:rPr>
                <w:rFonts w:ascii="Times New Roman" w:hAnsi="Times New Roman"/>
                <w:sz w:val="18"/>
                <w:szCs w:val="18"/>
              </w:rPr>
            </w:pPr>
            <w:bookmarkStart w:id="70" w:name="z257"/>
            <w:bookmarkEnd w:id="69"/>
            <w:r w:rsidRPr="00BD3EB1">
              <w:rPr>
                <w:rFonts w:ascii="Times New Roman" w:hAnsi="Times New Roman"/>
                <w:color w:val="000000"/>
                <w:sz w:val="18"/>
                <w:szCs w:val="18"/>
              </w:rPr>
              <w:t>      2) цена Договора – сумма, которая должна быть выплачена Заказчиком Поставщику в соответствии с условиями Договора;</w:t>
            </w:r>
          </w:p>
          <w:p w:rsidR="00892555" w:rsidRPr="00BD3EB1" w:rsidRDefault="00892555" w:rsidP="00736C6F">
            <w:pPr>
              <w:spacing w:after="0" w:line="240" w:lineRule="auto"/>
              <w:jc w:val="both"/>
              <w:rPr>
                <w:rFonts w:ascii="Times New Roman" w:hAnsi="Times New Roman"/>
                <w:sz w:val="18"/>
                <w:szCs w:val="18"/>
              </w:rPr>
            </w:pPr>
            <w:bookmarkStart w:id="71" w:name="z258"/>
            <w:bookmarkEnd w:id="70"/>
            <w:r w:rsidRPr="00BD3EB1">
              <w:rPr>
                <w:rFonts w:ascii="Times New Roman" w:hAnsi="Times New Roman"/>
                <w:color w:val="000000"/>
                <w:sz w:val="18"/>
                <w:szCs w:val="18"/>
              </w:rPr>
              <w:t>      3) товары – лекарственные средства и (или) медицинские изделия и сопутствующие услуги, которые Поставщик должен поставить Заказчику в соответствии с условиями Договора;</w:t>
            </w:r>
          </w:p>
          <w:p w:rsidR="00892555" w:rsidRPr="00BD3EB1" w:rsidRDefault="00892555" w:rsidP="00736C6F">
            <w:pPr>
              <w:spacing w:after="0" w:line="240" w:lineRule="auto"/>
              <w:jc w:val="both"/>
              <w:rPr>
                <w:rFonts w:ascii="Times New Roman" w:hAnsi="Times New Roman"/>
                <w:sz w:val="18"/>
                <w:szCs w:val="18"/>
              </w:rPr>
            </w:pPr>
            <w:bookmarkStart w:id="72" w:name="z259"/>
            <w:bookmarkEnd w:id="71"/>
            <w:r w:rsidRPr="00BD3EB1">
              <w:rPr>
                <w:rFonts w:ascii="Times New Roman" w:hAnsi="Times New Roman"/>
                <w:color w:val="000000"/>
                <w:sz w:val="18"/>
                <w:szCs w:val="18"/>
              </w:rPr>
              <w:t>      4) сопутствующие услуги – услуги, обеспечивающие поставку товаров, такие как, транспортировка и страхование, и любые другие вспомогательные услуги, включающие, монтаж, пуск, оказание технического содействия, обучение и другие обязанности Поставщика, направленные на исполнение Договора;</w:t>
            </w:r>
          </w:p>
          <w:p w:rsidR="00892555" w:rsidRPr="00BD3EB1" w:rsidRDefault="00892555" w:rsidP="00736C6F">
            <w:pPr>
              <w:spacing w:after="0" w:line="240" w:lineRule="auto"/>
              <w:jc w:val="both"/>
              <w:rPr>
                <w:rFonts w:ascii="Times New Roman" w:hAnsi="Times New Roman"/>
                <w:sz w:val="18"/>
                <w:szCs w:val="18"/>
              </w:rPr>
            </w:pPr>
            <w:bookmarkStart w:id="73" w:name="z260"/>
            <w:bookmarkEnd w:id="72"/>
            <w:r w:rsidRPr="00BD3EB1">
              <w:rPr>
                <w:rFonts w:ascii="Times New Roman" w:hAnsi="Times New Roman"/>
                <w:color w:val="000000"/>
                <w:sz w:val="18"/>
                <w:szCs w:val="18"/>
              </w:rPr>
              <w:t xml:space="preserve">      5) Заказчик – местные органы государственного управления здравоохранением областей, городов республиканского значения и столицы, военно-медицинские (медицинские) подразделения, ведомственные подразделения (организации), оказывающие </w:t>
            </w:r>
            <w:r w:rsidRPr="00BD3EB1">
              <w:rPr>
                <w:rFonts w:ascii="Times New Roman" w:hAnsi="Times New Roman"/>
                <w:color w:val="000000"/>
                <w:sz w:val="18"/>
                <w:szCs w:val="18"/>
              </w:rPr>
              <w:lastRenderedPageBreak/>
              <w:t>медицинские услуги, а также субъекты здравоохранения, оказывающие медицинские услуги в рамках гарантированного объема бесплатной медицинской помощи и (или) в системе обязательного социального медицинского страхования;</w:t>
            </w:r>
          </w:p>
          <w:p w:rsidR="00892555" w:rsidRPr="00BD3EB1" w:rsidRDefault="00892555" w:rsidP="00736C6F">
            <w:pPr>
              <w:spacing w:after="0" w:line="240" w:lineRule="auto"/>
              <w:jc w:val="both"/>
              <w:rPr>
                <w:rFonts w:ascii="Times New Roman" w:hAnsi="Times New Roman"/>
                <w:sz w:val="18"/>
                <w:szCs w:val="18"/>
              </w:rPr>
            </w:pPr>
            <w:bookmarkStart w:id="74" w:name="z261"/>
            <w:bookmarkEnd w:id="73"/>
            <w:r w:rsidRPr="00BD3EB1">
              <w:rPr>
                <w:rFonts w:ascii="Times New Roman" w:hAnsi="Times New Roman"/>
                <w:color w:val="000000"/>
                <w:sz w:val="18"/>
                <w:szCs w:val="18"/>
              </w:rPr>
              <w:t>      6) Поставщик – физическое или юридическое лицо, выступающее в качестве контрагента Заказчика в заключенном с ним Договоре о закупе и осуществляющее поставку товаров, указанных в условиях Договора.</w:t>
            </w:r>
          </w:p>
          <w:p w:rsidR="00892555" w:rsidRPr="00BD3EB1" w:rsidRDefault="00892555" w:rsidP="00736C6F">
            <w:pPr>
              <w:spacing w:after="0" w:line="240" w:lineRule="auto"/>
              <w:rPr>
                <w:rFonts w:ascii="Times New Roman" w:hAnsi="Times New Roman"/>
                <w:sz w:val="18"/>
                <w:szCs w:val="18"/>
              </w:rPr>
            </w:pPr>
            <w:bookmarkStart w:id="75" w:name="z262"/>
            <w:bookmarkEnd w:id="74"/>
            <w:r w:rsidRPr="00BD3EB1">
              <w:rPr>
                <w:rFonts w:ascii="Times New Roman" w:hAnsi="Times New Roman"/>
                <w:b/>
                <w:color w:val="000000"/>
                <w:sz w:val="18"/>
                <w:szCs w:val="18"/>
              </w:rPr>
              <w:t xml:space="preserve"> Глава 2. Предмет Договора</w:t>
            </w:r>
          </w:p>
          <w:p w:rsidR="00892555" w:rsidRPr="00BD3EB1" w:rsidRDefault="00892555" w:rsidP="00736C6F">
            <w:pPr>
              <w:spacing w:after="0" w:line="240" w:lineRule="auto"/>
              <w:jc w:val="both"/>
              <w:rPr>
                <w:rFonts w:ascii="Times New Roman" w:hAnsi="Times New Roman"/>
                <w:sz w:val="18"/>
                <w:szCs w:val="18"/>
              </w:rPr>
            </w:pPr>
            <w:bookmarkStart w:id="76" w:name="z263"/>
            <w:bookmarkEnd w:id="75"/>
            <w:r w:rsidRPr="00BD3EB1">
              <w:rPr>
                <w:rFonts w:ascii="Times New Roman" w:hAnsi="Times New Roman"/>
                <w:color w:val="000000"/>
                <w:sz w:val="18"/>
                <w:szCs w:val="18"/>
              </w:rPr>
              <w:t>      2. Поставщик обязуется поставить товар в соответствии с условиями Договора, в количестве и качестве, определенных в приложениях к настоящему Договору, а Заказчик принять его и оплатить в соответствии с условиями Договора.</w:t>
            </w:r>
          </w:p>
          <w:p w:rsidR="00892555" w:rsidRPr="00BD3EB1" w:rsidRDefault="00892555" w:rsidP="00736C6F">
            <w:pPr>
              <w:spacing w:after="0" w:line="240" w:lineRule="auto"/>
              <w:jc w:val="both"/>
              <w:rPr>
                <w:rFonts w:ascii="Times New Roman" w:hAnsi="Times New Roman"/>
                <w:sz w:val="18"/>
                <w:szCs w:val="18"/>
              </w:rPr>
            </w:pPr>
            <w:bookmarkStart w:id="77" w:name="z264"/>
            <w:bookmarkEnd w:id="76"/>
            <w:r w:rsidRPr="00BD3EB1">
              <w:rPr>
                <w:rFonts w:ascii="Times New Roman" w:hAnsi="Times New Roman"/>
                <w:color w:val="000000"/>
                <w:sz w:val="18"/>
                <w:szCs w:val="18"/>
              </w:rPr>
              <w:t xml:space="preserve">       3. Перечисленные ниже документы и условия, оговоренные в них, образуют данный Договор и считаются его неотъемлемой частью, а именно: </w:t>
            </w:r>
          </w:p>
          <w:p w:rsidR="00892555" w:rsidRPr="00BD3EB1" w:rsidRDefault="00892555" w:rsidP="00736C6F">
            <w:pPr>
              <w:spacing w:after="0" w:line="240" w:lineRule="auto"/>
              <w:jc w:val="both"/>
              <w:rPr>
                <w:rFonts w:ascii="Times New Roman" w:hAnsi="Times New Roman"/>
                <w:sz w:val="18"/>
                <w:szCs w:val="18"/>
              </w:rPr>
            </w:pPr>
            <w:bookmarkStart w:id="78" w:name="z265"/>
            <w:bookmarkEnd w:id="77"/>
            <w:r w:rsidRPr="00BD3EB1">
              <w:rPr>
                <w:rFonts w:ascii="Times New Roman" w:hAnsi="Times New Roman"/>
                <w:color w:val="000000"/>
                <w:sz w:val="18"/>
                <w:szCs w:val="18"/>
              </w:rPr>
              <w:t>     1) настоящий Договор;</w:t>
            </w:r>
          </w:p>
          <w:p w:rsidR="00892555" w:rsidRPr="00BD3EB1" w:rsidRDefault="00892555" w:rsidP="00736C6F">
            <w:pPr>
              <w:spacing w:after="0" w:line="240" w:lineRule="auto"/>
              <w:jc w:val="both"/>
              <w:rPr>
                <w:rFonts w:ascii="Times New Roman" w:hAnsi="Times New Roman"/>
                <w:sz w:val="18"/>
                <w:szCs w:val="18"/>
              </w:rPr>
            </w:pPr>
            <w:bookmarkStart w:id="79" w:name="z266"/>
            <w:bookmarkEnd w:id="78"/>
            <w:r w:rsidRPr="00BD3EB1">
              <w:rPr>
                <w:rFonts w:ascii="Times New Roman" w:hAnsi="Times New Roman"/>
                <w:color w:val="000000"/>
                <w:sz w:val="18"/>
                <w:szCs w:val="18"/>
              </w:rPr>
              <w:t>     2) перечень закупаемых товаров;</w:t>
            </w:r>
          </w:p>
          <w:p w:rsidR="00892555" w:rsidRPr="00BD3EB1" w:rsidRDefault="00892555" w:rsidP="00736C6F">
            <w:pPr>
              <w:spacing w:after="0" w:line="240" w:lineRule="auto"/>
              <w:jc w:val="both"/>
              <w:rPr>
                <w:rFonts w:ascii="Times New Roman" w:hAnsi="Times New Roman"/>
                <w:sz w:val="18"/>
                <w:szCs w:val="18"/>
              </w:rPr>
            </w:pPr>
            <w:bookmarkStart w:id="80" w:name="z267"/>
            <w:bookmarkEnd w:id="79"/>
            <w:r w:rsidRPr="00BD3EB1">
              <w:rPr>
                <w:rFonts w:ascii="Times New Roman" w:hAnsi="Times New Roman"/>
                <w:color w:val="000000"/>
                <w:sz w:val="18"/>
                <w:szCs w:val="18"/>
              </w:rPr>
              <w:t>     3) техническая спецификация;</w:t>
            </w:r>
          </w:p>
          <w:p w:rsidR="00892555" w:rsidRPr="00BD3EB1" w:rsidRDefault="00892555" w:rsidP="00736C6F">
            <w:pPr>
              <w:spacing w:after="0" w:line="240" w:lineRule="auto"/>
              <w:ind w:firstLine="33"/>
              <w:jc w:val="both"/>
              <w:rPr>
                <w:rFonts w:ascii="Times New Roman" w:hAnsi="Times New Roman"/>
                <w:color w:val="000000"/>
                <w:sz w:val="18"/>
                <w:szCs w:val="18"/>
                <w:lang w:val="kk-KZ"/>
              </w:rPr>
            </w:pPr>
            <w:bookmarkStart w:id="81" w:name="z268"/>
            <w:bookmarkEnd w:id="80"/>
            <w:r w:rsidRPr="00BD3EB1">
              <w:rPr>
                <w:rFonts w:ascii="Times New Roman" w:hAnsi="Times New Roman"/>
                <w:color w:val="000000"/>
                <w:sz w:val="18"/>
                <w:szCs w:val="18"/>
              </w:rPr>
              <w:t>     </w:t>
            </w:r>
            <w:r>
              <w:rPr>
                <w:rFonts w:ascii="Times New Roman" w:hAnsi="Times New Roman"/>
                <w:color w:val="000000"/>
                <w:sz w:val="18"/>
                <w:szCs w:val="18"/>
              </w:rPr>
              <w:t>4)</w:t>
            </w:r>
            <w:r w:rsidRPr="00BD3EB1">
              <w:rPr>
                <w:rFonts w:ascii="Times New Roman" w:hAnsi="Times New Roman"/>
                <w:color w:val="000000"/>
                <w:sz w:val="18"/>
                <w:szCs w:val="18"/>
              </w:rPr>
              <w:t>обеспечение исполнения Договора (</w:t>
            </w:r>
            <w:r>
              <w:rPr>
                <w:rFonts w:ascii="Times New Roman" w:hAnsi="Times New Roman"/>
                <w:color w:val="000000"/>
                <w:sz w:val="18"/>
                <w:szCs w:val="18"/>
                <w:lang w:val="kk-KZ"/>
              </w:rPr>
              <w:t xml:space="preserve">если </w:t>
            </w:r>
            <w:r w:rsidRPr="00BD3EB1">
              <w:rPr>
                <w:rFonts w:ascii="Times New Roman" w:hAnsi="Times New Roman"/>
                <w:color w:val="000000"/>
                <w:sz w:val="18"/>
                <w:szCs w:val="18"/>
              </w:rPr>
              <w:t>в тендерной документации или Правилах предусматривается внесение обеспечения исполнения Договора</w:t>
            </w:r>
            <w:r w:rsidRPr="00BD3EB1">
              <w:rPr>
                <w:rFonts w:ascii="Times New Roman" w:hAnsi="Times New Roman"/>
                <w:color w:val="000000"/>
                <w:sz w:val="18"/>
                <w:szCs w:val="18"/>
                <w:lang w:val="kk-KZ"/>
              </w:rPr>
              <w:t xml:space="preserve"> или </w:t>
            </w:r>
            <w:r w:rsidRPr="00BD3EB1">
              <w:rPr>
                <w:rFonts w:ascii="Times New Roman" w:hAnsi="Times New Roman"/>
                <w:color w:val="000000"/>
                <w:spacing w:val="2"/>
                <w:sz w:val="18"/>
                <w:szCs w:val="18"/>
                <w:shd w:val="clear" w:color="auto" w:fill="FFFFFF"/>
              </w:rPr>
              <w:t>если цена договора закупа превышает двухтысячекратного размера месячного расчетного показателя на соответствующий финансовый год</w:t>
            </w:r>
            <w:r w:rsidRPr="00BD3EB1">
              <w:rPr>
                <w:rFonts w:ascii="Times New Roman" w:hAnsi="Times New Roman"/>
                <w:color w:val="000000"/>
                <w:sz w:val="18"/>
                <w:szCs w:val="18"/>
              </w:rPr>
              <w:t>).</w:t>
            </w:r>
            <w:r>
              <w:rPr>
                <w:rFonts w:ascii="Times New Roman" w:hAnsi="Times New Roman"/>
                <w:color w:val="000000"/>
                <w:sz w:val="18"/>
                <w:szCs w:val="18"/>
                <w:lang w:val="kk-KZ"/>
              </w:rPr>
              <w:t xml:space="preserve"> </w:t>
            </w:r>
            <w:r w:rsidRPr="00BD3EB1">
              <w:rPr>
                <w:rFonts w:ascii="Times New Roman" w:hAnsi="Times New Roman"/>
                <w:color w:val="000000"/>
                <w:spacing w:val="2"/>
                <w:sz w:val="18"/>
                <w:szCs w:val="18"/>
                <w:shd w:val="clear" w:color="auto" w:fill="FFFFFF"/>
              </w:rPr>
              <w:t xml:space="preserve">Гарантийное обеспечение составляет </w:t>
            </w:r>
            <w:r>
              <w:rPr>
                <w:rFonts w:ascii="Times New Roman" w:hAnsi="Times New Roman"/>
                <w:color w:val="000000"/>
                <w:spacing w:val="2"/>
                <w:sz w:val="18"/>
                <w:szCs w:val="18"/>
                <w:shd w:val="clear" w:color="auto" w:fill="FFFFFF"/>
                <w:lang w:val="kk-KZ"/>
              </w:rPr>
              <w:t>3</w:t>
            </w:r>
            <w:r>
              <w:rPr>
                <w:rFonts w:ascii="Times New Roman" w:hAnsi="Times New Roman"/>
                <w:color w:val="000000"/>
                <w:spacing w:val="2"/>
                <w:sz w:val="18"/>
                <w:szCs w:val="18"/>
                <w:shd w:val="clear" w:color="auto" w:fill="FFFFFF"/>
              </w:rPr>
              <w:t>% (</w:t>
            </w:r>
            <w:r w:rsidRPr="00BD3EB1">
              <w:rPr>
                <w:rFonts w:ascii="Times New Roman" w:hAnsi="Times New Roman"/>
                <w:color w:val="000000"/>
                <w:spacing w:val="2"/>
                <w:sz w:val="18"/>
                <w:szCs w:val="18"/>
                <w:shd w:val="clear" w:color="auto" w:fill="FFFFFF"/>
              </w:rPr>
              <w:t>три процента</w:t>
            </w:r>
            <w:r>
              <w:rPr>
                <w:rFonts w:ascii="Times New Roman" w:hAnsi="Times New Roman"/>
                <w:color w:val="000000"/>
                <w:spacing w:val="2"/>
                <w:sz w:val="18"/>
                <w:szCs w:val="18"/>
                <w:shd w:val="clear" w:color="auto" w:fill="FFFFFF"/>
              </w:rPr>
              <w:t>)</w:t>
            </w:r>
            <w:r w:rsidRPr="00BD3EB1">
              <w:rPr>
                <w:rFonts w:ascii="Times New Roman" w:hAnsi="Times New Roman"/>
                <w:color w:val="000000"/>
                <w:spacing w:val="2"/>
                <w:sz w:val="18"/>
                <w:szCs w:val="18"/>
                <w:shd w:val="clear" w:color="auto" w:fill="FFFFFF"/>
              </w:rPr>
              <w:t xml:space="preserve"> от цены договора закупа или договора на оказание фармацевтических услуг и представляется в виде гарантийного взноса в виде денежных средств, размещаемых в обслуживающем банке заказчика</w:t>
            </w:r>
            <w:r w:rsidRPr="00BD3EB1">
              <w:rPr>
                <w:rFonts w:ascii="Times New Roman" w:hAnsi="Times New Roman"/>
                <w:sz w:val="18"/>
                <w:szCs w:val="18"/>
              </w:rPr>
              <w:t xml:space="preserve"> по следующим реквизитам: </w:t>
            </w:r>
          </w:p>
          <w:p w:rsidR="00892555" w:rsidRPr="00BD3EB1" w:rsidRDefault="00892555" w:rsidP="00736C6F">
            <w:pPr>
              <w:spacing w:after="0" w:line="240" w:lineRule="auto"/>
              <w:jc w:val="both"/>
              <w:rPr>
                <w:rFonts w:ascii="Times New Roman" w:hAnsi="Times New Roman"/>
                <w:sz w:val="18"/>
                <w:szCs w:val="18"/>
                <w:lang w:val="kk-KZ"/>
              </w:rPr>
            </w:pPr>
            <w:r w:rsidRPr="00BD3EB1">
              <w:rPr>
                <w:rFonts w:ascii="Times New Roman" w:hAnsi="Times New Roman"/>
                <w:b/>
                <w:i/>
                <w:color w:val="000000" w:themeColor="text1"/>
                <w:sz w:val="18"/>
                <w:szCs w:val="18"/>
              </w:rPr>
              <w:t>ИИК</w:t>
            </w:r>
            <w:r w:rsidRPr="00BD3EB1">
              <w:rPr>
                <w:rFonts w:ascii="Times New Roman" w:hAnsi="Times New Roman"/>
                <w:b/>
                <w:i/>
                <w:color w:val="000000" w:themeColor="text1"/>
                <w:sz w:val="18"/>
                <w:szCs w:val="18"/>
                <w:shd w:val="clear" w:color="auto" w:fill="FFFFFF"/>
              </w:rPr>
              <w:t xml:space="preserve"> KZ</w:t>
            </w:r>
            <w:r w:rsidR="00847D0C">
              <w:rPr>
                <w:rFonts w:ascii="Times New Roman" w:hAnsi="Times New Roman"/>
                <w:b/>
                <w:i/>
                <w:color w:val="000000" w:themeColor="text1"/>
                <w:sz w:val="18"/>
                <w:szCs w:val="18"/>
                <w:shd w:val="clear" w:color="auto" w:fill="FFFFFF"/>
                <w:lang w:val="kk-KZ"/>
              </w:rPr>
              <w:t>478560000004267535</w:t>
            </w:r>
            <w:r w:rsidRPr="00BD3EB1">
              <w:rPr>
                <w:rFonts w:ascii="Times New Roman" w:hAnsi="Times New Roman"/>
                <w:b/>
                <w:i/>
                <w:color w:val="000000" w:themeColor="text1"/>
                <w:sz w:val="18"/>
                <w:szCs w:val="18"/>
              </w:rPr>
              <w:t xml:space="preserve">, </w:t>
            </w:r>
            <w:r w:rsidR="00E51092" w:rsidRPr="00BD3EB1">
              <w:rPr>
                <w:rFonts w:ascii="Times New Roman" w:hAnsi="Times New Roman"/>
                <w:b/>
                <w:i/>
                <w:color w:val="000000" w:themeColor="text1"/>
                <w:sz w:val="18"/>
                <w:szCs w:val="18"/>
              </w:rPr>
              <w:t xml:space="preserve">БИК </w:t>
            </w:r>
            <w:r w:rsidR="00847D0C">
              <w:rPr>
                <w:rFonts w:ascii="Times New Roman" w:hAnsi="Times New Roman"/>
                <w:b/>
                <w:i/>
                <w:color w:val="000000" w:themeColor="text1"/>
                <w:sz w:val="18"/>
                <w:szCs w:val="18"/>
                <w:shd w:val="clear" w:color="auto" w:fill="FFFFFF"/>
                <w:lang w:val="en-US"/>
              </w:rPr>
              <w:t>KCJBKZKX</w:t>
            </w:r>
            <w:r w:rsidR="00E51092" w:rsidRPr="00BD3EB1">
              <w:rPr>
                <w:rFonts w:ascii="Times New Roman" w:hAnsi="Times New Roman"/>
                <w:b/>
                <w:i/>
                <w:color w:val="000000" w:themeColor="text1"/>
                <w:sz w:val="18"/>
                <w:szCs w:val="18"/>
              </w:rPr>
              <w:t>,</w:t>
            </w:r>
            <w:r w:rsidRPr="00BD3EB1">
              <w:rPr>
                <w:rFonts w:ascii="Times New Roman" w:hAnsi="Times New Roman"/>
                <w:b/>
                <w:i/>
                <w:color w:val="000000" w:themeColor="text1"/>
                <w:sz w:val="18"/>
                <w:szCs w:val="18"/>
              </w:rPr>
              <w:t xml:space="preserve"> АО «</w:t>
            </w:r>
            <w:r w:rsidR="00847D0C">
              <w:rPr>
                <w:rFonts w:ascii="Times New Roman" w:hAnsi="Times New Roman"/>
                <w:b/>
                <w:i/>
                <w:color w:val="000000" w:themeColor="text1"/>
                <w:sz w:val="18"/>
                <w:szCs w:val="18"/>
                <w:shd w:val="clear" w:color="auto" w:fill="FFFFFF"/>
              </w:rPr>
              <w:t>Банк ЦентрКредит</w:t>
            </w:r>
            <w:r w:rsidRPr="00BD3EB1">
              <w:rPr>
                <w:rFonts w:ascii="Times New Roman" w:hAnsi="Times New Roman"/>
                <w:b/>
                <w:i/>
                <w:color w:val="000000" w:themeColor="text1"/>
                <w:sz w:val="18"/>
                <w:szCs w:val="18"/>
              </w:rPr>
              <w:t>»</w:t>
            </w:r>
            <w:r w:rsidRPr="00BD3EB1">
              <w:rPr>
                <w:rFonts w:ascii="Times New Roman" w:hAnsi="Times New Roman"/>
                <w:sz w:val="18"/>
                <w:szCs w:val="18"/>
                <w:lang w:val="kk-KZ"/>
              </w:rPr>
              <w:t xml:space="preserve"> или </w:t>
            </w:r>
            <w:r w:rsidRPr="00BD3EB1">
              <w:rPr>
                <w:rFonts w:ascii="Times New Roman" w:hAnsi="Times New Roman"/>
                <w:b/>
                <w:i/>
                <w:color w:val="000000"/>
                <w:spacing w:val="2"/>
                <w:sz w:val="18"/>
                <w:szCs w:val="18"/>
                <w:shd w:val="clear" w:color="auto" w:fill="FFFFFF"/>
              </w:rPr>
              <w:t>банковской гарантии</w:t>
            </w:r>
            <w:r w:rsidRPr="00BD3EB1">
              <w:rPr>
                <w:rFonts w:ascii="Times New Roman" w:hAnsi="Times New Roman"/>
                <w:color w:val="000000"/>
                <w:spacing w:val="2"/>
                <w:sz w:val="18"/>
                <w:szCs w:val="18"/>
                <w:shd w:val="clear" w:color="auto" w:fill="FFFFFF"/>
              </w:rPr>
              <w:t>, выданной в соответствии с нормативными правовыми актами Национального Банка Республики Казахстан, по форме, утвержденной уполномоченным органом в области здравоохранения</w:t>
            </w:r>
            <w:r w:rsidRPr="00BD3EB1">
              <w:rPr>
                <w:rFonts w:ascii="Times New Roman" w:hAnsi="Times New Roman"/>
                <w:color w:val="000000"/>
                <w:spacing w:val="2"/>
                <w:sz w:val="18"/>
                <w:szCs w:val="18"/>
                <w:shd w:val="clear" w:color="auto" w:fill="FFFFFF"/>
                <w:lang w:val="kk-KZ"/>
              </w:rPr>
              <w:t xml:space="preserve">. </w:t>
            </w:r>
          </w:p>
          <w:p w:rsidR="00892555" w:rsidRPr="00BD3EB1" w:rsidRDefault="00892555" w:rsidP="00736C6F">
            <w:pPr>
              <w:spacing w:after="0" w:line="240" w:lineRule="auto"/>
              <w:rPr>
                <w:rFonts w:ascii="Times New Roman" w:hAnsi="Times New Roman"/>
                <w:sz w:val="18"/>
                <w:szCs w:val="18"/>
              </w:rPr>
            </w:pPr>
            <w:bookmarkStart w:id="82" w:name="z269"/>
            <w:bookmarkEnd w:id="81"/>
            <w:r w:rsidRPr="00BD3EB1">
              <w:rPr>
                <w:rFonts w:ascii="Times New Roman" w:hAnsi="Times New Roman"/>
                <w:b/>
                <w:color w:val="000000"/>
                <w:sz w:val="18"/>
                <w:szCs w:val="18"/>
              </w:rPr>
              <w:t xml:space="preserve"> Глава 3. Цена Договора и оплата</w:t>
            </w:r>
          </w:p>
          <w:p w:rsidR="00892555" w:rsidRPr="00BD3EB1" w:rsidRDefault="00892555" w:rsidP="00736C6F">
            <w:pPr>
              <w:spacing w:after="0" w:line="240" w:lineRule="auto"/>
              <w:jc w:val="both"/>
              <w:rPr>
                <w:rFonts w:ascii="Times New Roman" w:hAnsi="Times New Roman"/>
                <w:sz w:val="18"/>
                <w:szCs w:val="18"/>
              </w:rPr>
            </w:pPr>
            <w:bookmarkStart w:id="83" w:name="z270"/>
            <w:bookmarkEnd w:id="82"/>
            <w:r w:rsidRPr="00BD3EB1">
              <w:rPr>
                <w:rFonts w:ascii="Times New Roman" w:hAnsi="Times New Roman"/>
                <w:color w:val="000000"/>
                <w:sz w:val="18"/>
                <w:szCs w:val="18"/>
              </w:rPr>
              <w:t xml:space="preserve">      4. Цена Договора составляет </w:t>
            </w:r>
            <w:r>
              <w:rPr>
                <w:rFonts w:ascii="Times New Roman" w:hAnsi="Times New Roman"/>
                <w:b/>
                <w:sz w:val="18"/>
                <w:szCs w:val="18"/>
                <w:u w:val="single"/>
              </w:rPr>
              <w:t>_______________</w:t>
            </w:r>
            <w:r w:rsidRPr="00BD3EB1">
              <w:rPr>
                <w:rFonts w:ascii="Times New Roman" w:hAnsi="Times New Roman"/>
                <w:color w:val="000000"/>
                <w:sz w:val="18"/>
                <w:szCs w:val="18"/>
              </w:rPr>
              <w:t xml:space="preserve"> и соответствует цене, указанной Поставщиком в тендерной заявке.</w:t>
            </w:r>
          </w:p>
          <w:p w:rsidR="00892555" w:rsidRPr="00BD3EB1" w:rsidRDefault="00892555" w:rsidP="00736C6F">
            <w:pPr>
              <w:spacing w:after="0" w:line="240" w:lineRule="auto"/>
              <w:jc w:val="both"/>
              <w:rPr>
                <w:rFonts w:ascii="Times New Roman" w:hAnsi="Times New Roman"/>
                <w:sz w:val="18"/>
                <w:szCs w:val="18"/>
              </w:rPr>
            </w:pPr>
            <w:bookmarkStart w:id="84" w:name="z271"/>
            <w:bookmarkEnd w:id="83"/>
            <w:r w:rsidRPr="00BD3EB1">
              <w:rPr>
                <w:rFonts w:ascii="Times New Roman" w:hAnsi="Times New Roman"/>
                <w:color w:val="000000"/>
                <w:sz w:val="18"/>
                <w:szCs w:val="18"/>
              </w:rPr>
              <w:t>      5. Оплата Поставщику за поставленные товары производиться на следующих условиях:</w:t>
            </w:r>
          </w:p>
          <w:p w:rsidR="00892555" w:rsidRPr="00BD3EB1" w:rsidRDefault="00892555" w:rsidP="00736C6F">
            <w:pPr>
              <w:spacing w:after="0" w:line="240" w:lineRule="auto"/>
              <w:jc w:val="both"/>
              <w:rPr>
                <w:rFonts w:ascii="Times New Roman" w:hAnsi="Times New Roman"/>
                <w:sz w:val="18"/>
                <w:szCs w:val="18"/>
              </w:rPr>
            </w:pPr>
            <w:bookmarkStart w:id="85" w:name="z272"/>
            <w:bookmarkEnd w:id="84"/>
            <w:r w:rsidRPr="00BD3EB1">
              <w:rPr>
                <w:rFonts w:ascii="Times New Roman" w:hAnsi="Times New Roman"/>
                <w:color w:val="000000"/>
                <w:sz w:val="18"/>
                <w:szCs w:val="18"/>
              </w:rPr>
              <w:t>      Форма оплаты перечислением.</w:t>
            </w:r>
          </w:p>
          <w:p w:rsidR="00892555" w:rsidRPr="00BD3EB1" w:rsidRDefault="00892555" w:rsidP="00736C6F">
            <w:pPr>
              <w:spacing w:after="0" w:line="240" w:lineRule="auto"/>
              <w:jc w:val="both"/>
              <w:rPr>
                <w:rFonts w:ascii="Times New Roman" w:hAnsi="Times New Roman"/>
                <w:sz w:val="18"/>
                <w:szCs w:val="18"/>
              </w:rPr>
            </w:pPr>
            <w:bookmarkStart w:id="86" w:name="z273"/>
            <w:bookmarkEnd w:id="85"/>
            <w:r w:rsidRPr="00BD3EB1">
              <w:rPr>
                <w:rFonts w:ascii="Times New Roman" w:hAnsi="Times New Roman"/>
                <w:color w:val="000000"/>
                <w:sz w:val="18"/>
                <w:szCs w:val="18"/>
              </w:rPr>
              <w:t xml:space="preserve">      Сроки выплат в течении 30 </w:t>
            </w:r>
            <w:r>
              <w:rPr>
                <w:rFonts w:ascii="Times New Roman" w:hAnsi="Times New Roman"/>
                <w:color w:val="000000"/>
                <w:sz w:val="18"/>
                <w:szCs w:val="18"/>
              </w:rPr>
              <w:t xml:space="preserve">(тридцать) </w:t>
            </w:r>
            <w:r w:rsidRPr="00BD3EB1">
              <w:rPr>
                <w:rFonts w:ascii="Times New Roman" w:hAnsi="Times New Roman"/>
                <w:color w:val="000000"/>
                <w:sz w:val="18"/>
                <w:szCs w:val="18"/>
              </w:rPr>
              <w:t>календарных дней после приемки товара в пункте назначения.</w:t>
            </w:r>
          </w:p>
          <w:p w:rsidR="00892555" w:rsidRPr="00BD3EB1" w:rsidRDefault="00892555" w:rsidP="00736C6F">
            <w:pPr>
              <w:spacing w:after="0" w:line="240" w:lineRule="auto"/>
              <w:jc w:val="both"/>
              <w:rPr>
                <w:rFonts w:ascii="Times New Roman" w:hAnsi="Times New Roman"/>
                <w:sz w:val="18"/>
                <w:szCs w:val="18"/>
              </w:rPr>
            </w:pPr>
            <w:bookmarkStart w:id="87" w:name="z274"/>
            <w:bookmarkEnd w:id="86"/>
            <w:r w:rsidRPr="00BD3EB1">
              <w:rPr>
                <w:rFonts w:ascii="Times New Roman" w:hAnsi="Times New Roman"/>
                <w:color w:val="000000"/>
                <w:sz w:val="18"/>
                <w:szCs w:val="18"/>
              </w:rPr>
              <w:t>      6. Необходимые документы, предшествующие оплате:</w:t>
            </w:r>
          </w:p>
          <w:p w:rsidR="00892555" w:rsidRPr="00BD3EB1" w:rsidRDefault="00892555" w:rsidP="00736C6F">
            <w:pPr>
              <w:spacing w:after="0" w:line="240" w:lineRule="auto"/>
              <w:jc w:val="both"/>
              <w:rPr>
                <w:rFonts w:ascii="Times New Roman" w:hAnsi="Times New Roman"/>
                <w:sz w:val="18"/>
                <w:szCs w:val="18"/>
              </w:rPr>
            </w:pPr>
            <w:bookmarkStart w:id="88" w:name="z275"/>
            <w:bookmarkEnd w:id="87"/>
            <w:r w:rsidRPr="00BD3EB1">
              <w:rPr>
                <w:rFonts w:ascii="Times New Roman" w:hAnsi="Times New Roman"/>
                <w:color w:val="000000"/>
                <w:sz w:val="18"/>
                <w:szCs w:val="18"/>
              </w:rPr>
              <w:t>      1) копия договора;</w:t>
            </w:r>
          </w:p>
          <w:p w:rsidR="00892555" w:rsidRPr="00BD3EB1" w:rsidRDefault="00892555" w:rsidP="00736C6F">
            <w:pPr>
              <w:spacing w:after="0" w:line="240" w:lineRule="auto"/>
              <w:jc w:val="both"/>
              <w:rPr>
                <w:rFonts w:ascii="Times New Roman" w:hAnsi="Times New Roman"/>
                <w:sz w:val="18"/>
                <w:szCs w:val="18"/>
              </w:rPr>
            </w:pPr>
            <w:bookmarkStart w:id="89" w:name="z276"/>
            <w:bookmarkEnd w:id="88"/>
            <w:r w:rsidRPr="00BD3EB1">
              <w:rPr>
                <w:rFonts w:ascii="Times New Roman" w:hAnsi="Times New Roman"/>
                <w:color w:val="000000"/>
                <w:sz w:val="18"/>
                <w:szCs w:val="18"/>
              </w:rPr>
              <w:t>      2) счет-фактура и накладная на отпуск товара.</w:t>
            </w:r>
          </w:p>
          <w:p w:rsidR="00892555" w:rsidRPr="00BD3EB1" w:rsidRDefault="00892555" w:rsidP="00736C6F">
            <w:pPr>
              <w:spacing w:after="0" w:line="240" w:lineRule="auto"/>
              <w:rPr>
                <w:rFonts w:ascii="Times New Roman" w:hAnsi="Times New Roman"/>
                <w:sz w:val="18"/>
                <w:szCs w:val="18"/>
              </w:rPr>
            </w:pPr>
            <w:bookmarkStart w:id="90" w:name="z277"/>
            <w:bookmarkEnd w:id="89"/>
            <w:r w:rsidRPr="00BD3EB1">
              <w:rPr>
                <w:rFonts w:ascii="Times New Roman" w:hAnsi="Times New Roman"/>
                <w:b/>
                <w:color w:val="000000"/>
                <w:sz w:val="18"/>
                <w:szCs w:val="18"/>
              </w:rPr>
              <w:t xml:space="preserve"> Глава 4. Условия поставки и приемки товара</w:t>
            </w:r>
          </w:p>
          <w:p w:rsidR="00892555" w:rsidRPr="00BD3EB1" w:rsidRDefault="00892555" w:rsidP="00736C6F">
            <w:pPr>
              <w:spacing w:after="0" w:line="240" w:lineRule="auto"/>
              <w:jc w:val="both"/>
              <w:rPr>
                <w:rFonts w:ascii="Times New Roman" w:hAnsi="Times New Roman"/>
                <w:sz w:val="18"/>
                <w:szCs w:val="18"/>
              </w:rPr>
            </w:pPr>
            <w:bookmarkStart w:id="91" w:name="z278"/>
            <w:bookmarkEnd w:id="90"/>
            <w:r w:rsidRPr="00BD3EB1">
              <w:rPr>
                <w:rFonts w:ascii="Times New Roman" w:hAnsi="Times New Roman"/>
                <w:color w:val="000000"/>
                <w:sz w:val="18"/>
                <w:szCs w:val="18"/>
              </w:rPr>
              <w:t>      7. Товары, поставляемые в рамках Договора, должны соответствовать или быть выше стандартов, указанных в технической спецификации.</w:t>
            </w:r>
          </w:p>
          <w:p w:rsidR="00892555" w:rsidRPr="00BD3EB1" w:rsidRDefault="00892555" w:rsidP="00736C6F">
            <w:pPr>
              <w:spacing w:after="0" w:line="240" w:lineRule="auto"/>
              <w:jc w:val="both"/>
              <w:rPr>
                <w:rFonts w:ascii="Times New Roman" w:hAnsi="Times New Roman"/>
                <w:sz w:val="18"/>
                <w:szCs w:val="18"/>
              </w:rPr>
            </w:pPr>
            <w:bookmarkStart w:id="92" w:name="z279"/>
            <w:bookmarkEnd w:id="91"/>
            <w:r w:rsidRPr="00BD3EB1">
              <w:rPr>
                <w:rFonts w:ascii="Times New Roman" w:hAnsi="Times New Roman"/>
                <w:color w:val="000000"/>
                <w:sz w:val="18"/>
                <w:szCs w:val="18"/>
              </w:rPr>
              <w:t>      8. Поставщик не должен без предварительного письменного согласия Заказчика раскрывать кому-либо содержание Договора или какого-либо из его положений, а также технической документации, планов, чертежей, моделей, образцов или информации, представленных Заказчиком или от его имени другими лицами, за исключением того персонала, который привлечен Поставщиком для выполнения настоящего Договора.</w:t>
            </w:r>
          </w:p>
          <w:p w:rsidR="00892555" w:rsidRPr="00BD3EB1" w:rsidRDefault="00892555" w:rsidP="00736C6F">
            <w:pPr>
              <w:spacing w:after="0" w:line="240" w:lineRule="auto"/>
              <w:jc w:val="both"/>
              <w:rPr>
                <w:rFonts w:ascii="Times New Roman" w:hAnsi="Times New Roman"/>
                <w:sz w:val="18"/>
                <w:szCs w:val="18"/>
              </w:rPr>
            </w:pPr>
            <w:bookmarkStart w:id="93" w:name="z280"/>
            <w:bookmarkEnd w:id="92"/>
            <w:r w:rsidRPr="00BD3EB1">
              <w:rPr>
                <w:rFonts w:ascii="Times New Roman" w:hAnsi="Times New Roman"/>
                <w:color w:val="000000"/>
                <w:sz w:val="18"/>
                <w:szCs w:val="18"/>
              </w:rPr>
              <w:t>      Указанная информация должна представляться этому персоналу конфиденциально и в той мере, насколько это необходимо для выполнения договорных обязательств.</w:t>
            </w:r>
          </w:p>
          <w:p w:rsidR="00892555" w:rsidRPr="00BD3EB1" w:rsidRDefault="00892555" w:rsidP="00736C6F">
            <w:pPr>
              <w:spacing w:after="0" w:line="240" w:lineRule="auto"/>
              <w:jc w:val="both"/>
              <w:rPr>
                <w:rFonts w:ascii="Times New Roman" w:hAnsi="Times New Roman"/>
                <w:sz w:val="18"/>
                <w:szCs w:val="18"/>
              </w:rPr>
            </w:pPr>
            <w:bookmarkStart w:id="94" w:name="z281"/>
            <w:bookmarkEnd w:id="93"/>
            <w:r w:rsidRPr="00BD3EB1">
              <w:rPr>
                <w:rFonts w:ascii="Times New Roman" w:hAnsi="Times New Roman"/>
                <w:color w:val="000000"/>
                <w:sz w:val="18"/>
                <w:szCs w:val="18"/>
              </w:rPr>
              <w:t>      9. Поставщик не должен без предварительного письменного согласия Заказчика использовать какие-либо вышеперечисленные документы или информацию, кроме как в целях реализации Договора.</w:t>
            </w:r>
          </w:p>
          <w:p w:rsidR="00892555" w:rsidRPr="00BD3EB1" w:rsidRDefault="00892555" w:rsidP="00736C6F">
            <w:pPr>
              <w:spacing w:after="0" w:line="240" w:lineRule="auto"/>
              <w:jc w:val="both"/>
              <w:rPr>
                <w:rFonts w:ascii="Times New Roman" w:hAnsi="Times New Roman"/>
                <w:sz w:val="18"/>
                <w:szCs w:val="18"/>
              </w:rPr>
            </w:pPr>
            <w:bookmarkStart w:id="95" w:name="z282"/>
            <w:bookmarkEnd w:id="94"/>
            <w:r w:rsidRPr="00BD3EB1">
              <w:rPr>
                <w:rFonts w:ascii="Times New Roman" w:hAnsi="Times New Roman"/>
                <w:color w:val="000000"/>
                <w:sz w:val="18"/>
                <w:szCs w:val="18"/>
              </w:rPr>
              <w:t xml:space="preserve">       10. Поставщик должен обеспечить упаковку товаров, способную предотвратить их от повреждения или порчи во время перевозки к конечному пункту назначения. </w:t>
            </w:r>
          </w:p>
          <w:p w:rsidR="00892555" w:rsidRPr="00BD3EB1" w:rsidRDefault="00892555" w:rsidP="00736C6F">
            <w:pPr>
              <w:spacing w:after="0" w:line="240" w:lineRule="auto"/>
              <w:jc w:val="both"/>
              <w:rPr>
                <w:rFonts w:ascii="Times New Roman" w:hAnsi="Times New Roman"/>
                <w:sz w:val="18"/>
                <w:szCs w:val="18"/>
              </w:rPr>
            </w:pPr>
            <w:bookmarkStart w:id="96" w:name="z283"/>
            <w:bookmarkEnd w:id="95"/>
            <w:r w:rsidRPr="00BD3EB1">
              <w:rPr>
                <w:rFonts w:ascii="Times New Roman" w:hAnsi="Times New Roman"/>
                <w:color w:val="000000"/>
                <w:sz w:val="18"/>
                <w:szCs w:val="18"/>
              </w:rPr>
              <w:t xml:space="preserve">       Упаковка должна выдерживать без каких-либо ограничений интенсивную подъемно-транспортную обработку и воздействие </w:t>
            </w:r>
            <w:r w:rsidRPr="00BD3EB1">
              <w:rPr>
                <w:rFonts w:ascii="Times New Roman" w:hAnsi="Times New Roman"/>
                <w:color w:val="000000"/>
                <w:sz w:val="18"/>
                <w:szCs w:val="18"/>
              </w:rPr>
              <w:lastRenderedPageBreak/>
              <w:t xml:space="preserve">экстремальных температур, соли и осадков во время перевозки, а также открытого хранения. </w:t>
            </w:r>
          </w:p>
          <w:p w:rsidR="00892555" w:rsidRPr="00BD3EB1" w:rsidRDefault="00892555" w:rsidP="00736C6F">
            <w:pPr>
              <w:spacing w:after="0" w:line="240" w:lineRule="auto"/>
              <w:jc w:val="both"/>
              <w:rPr>
                <w:rFonts w:ascii="Times New Roman" w:hAnsi="Times New Roman"/>
                <w:sz w:val="18"/>
                <w:szCs w:val="18"/>
              </w:rPr>
            </w:pPr>
            <w:bookmarkStart w:id="97" w:name="z284"/>
            <w:bookmarkEnd w:id="96"/>
            <w:r w:rsidRPr="00BD3EB1">
              <w:rPr>
                <w:rFonts w:ascii="Times New Roman" w:hAnsi="Times New Roman"/>
                <w:color w:val="000000"/>
                <w:sz w:val="18"/>
                <w:szCs w:val="18"/>
              </w:rPr>
              <w:t>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p w:rsidR="00892555" w:rsidRPr="00BD3EB1" w:rsidRDefault="00892555" w:rsidP="00736C6F">
            <w:pPr>
              <w:spacing w:after="0" w:line="240" w:lineRule="auto"/>
              <w:jc w:val="both"/>
              <w:rPr>
                <w:rFonts w:ascii="Times New Roman" w:hAnsi="Times New Roman"/>
                <w:sz w:val="18"/>
                <w:szCs w:val="18"/>
              </w:rPr>
            </w:pPr>
            <w:bookmarkStart w:id="98" w:name="z285"/>
            <w:bookmarkEnd w:id="97"/>
            <w:r w:rsidRPr="00BD3EB1">
              <w:rPr>
                <w:rFonts w:ascii="Times New Roman" w:hAnsi="Times New Roman"/>
                <w:color w:val="000000"/>
                <w:sz w:val="18"/>
                <w:szCs w:val="18"/>
              </w:rPr>
              <w:t>      11. Упаковка и маркировка ящиков, а также документация внутри и вне ее должны строго соответствовать законодательству Республики Казахстан.</w:t>
            </w:r>
          </w:p>
          <w:p w:rsidR="00892555" w:rsidRPr="00BD3EB1" w:rsidRDefault="00892555" w:rsidP="00736C6F">
            <w:pPr>
              <w:spacing w:after="0" w:line="240" w:lineRule="auto"/>
              <w:jc w:val="both"/>
              <w:rPr>
                <w:rFonts w:ascii="Times New Roman" w:hAnsi="Times New Roman"/>
                <w:sz w:val="18"/>
                <w:szCs w:val="18"/>
              </w:rPr>
            </w:pPr>
            <w:bookmarkStart w:id="99" w:name="z286"/>
            <w:bookmarkEnd w:id="98"/>
            <w:r w:rsidRPr="00BD3EB1">
              <w:rPr>
                <w:rFonts w:ascii="Times New Roman" w:hAnsi="Times New Roman"/>
                <w:color w:val="000000"/>
                <w:sz w:val="18"/>
                <w:szCs w:val="18"/>
              </w:rPr>
              <w:t>      12. Поставка товаров осуществляется Поставщиком в соответствии с условиями Заказчика/организатора закупа, оговоренными в перечне закупаемых товаров.</w:t>
            </w:r>
          </w:p>
          <w:p w:rsidR="00892555" w:rsidRPr="00BD3EB1" w:rsidRDefault="00892555" w:rsidP="00736C6F">
            <w:pPr>
              <w:spacing w:after="0" w:line="240" w:lineRule="auto"/>
              <w:jc w:val="both"/>
              <w:rPr>
                <w:rFonts w:ascii="Times New Roman" w:hAnsi="Times New Roman"/>
                <w:sz w:val="18"/>
                <w:szCs w:val="18"/>
              </w:rPr>
            </w:pPr>
            <w:bookmarkStart w:id="100" w:name="z287"/>
            <w:bookmarkEnd w:id="99"/>
            <w:r w:rsidRPr="00BD3EB1">
              <w:rPr>
                <w:rFonts w:ascii="Times New Roman" w:hAnsi="Times New Roman"/>
                <w:color w:val="000000"/>
                <w:sz w:val="18"/>
                <w:szCs w:val="18"/>
              </w:rPr>
              <w:t xml:space="preserve">      13. Поставщик должен поставить товары </w:t>
            </w:r>
            <w:r>
              <w:rPr>
                <w:rFonts w:ascii="Times New Roman" w:hAnsi="Times New Roman"/>
                <w:color w:val="000000"/>
                <w:sz w:val="18"/>
                <w:szCs w:val="18"/>
                <w:lang w:val="kk-KZ"/>
              </w:rPr>
              <w:t>по адресу г.Алматы ул.</w:t>
            </w:r>
            <w:r w:rsidR="00847D0C">
              <w:rPr>
                <w:rFonts w:ascii="Times New Roman" w:hAnsi="Times New Roman"/>
                <w:color w:val="000000"/>
                <w:sz w:val="18"/>
                <w:szCs w:val="18"/>
                <w:lang w:val="kk-KZ"/>
              </w:rPr>
              <w:t>Дегдара 10/2</w:t>
            </w:r>
            <w:r w:rsidRPr="00BD3EB1">
              <w:rPr>
                <w:rFonts w:ascii="Times New Roman" w:hAnsi="Times New Roman"/>
                <w:color w:val="000000"/>
                <w:sz w:val="18"/>
                <w:szCs w:val="18"/>
              </w:rPr>
              <w:t>. Транспортировка этих товаров до пункта назначения осуществляется и оплачивается Поставщиком, а связанные с этим расходы включаются в цену Договора.</w:t>
            </w:r>
          </w:p>
          <w:p w:rsidR="00892555" w:rsidRPr="00BD3EB1" w:rsidRDefault="00892555" w:rsidP="00736C6F">
            <w:pPr>
              <w:spacing w:after="0" w:line="240" w:lineRule="auto"/>
              <w:rPr>
                <w:rFonts w:ascii="Times New Roman" w:hAnsi="Times New Roman"/>
                <w:sz w:val="18"/>
                <w:szCs w:val="18"/>
              </w:rPr>
            </w:pPr>
            <w:bookmarkStart w:id="101" w:name="z288"/>
            <w:bookmarkEnd w:id="100"/>
            <w:r w:rsidRPr="00BD3EB1">
              <w:rPr>
                <w:rFonts w:ascii="Times New Roman" w:hAnsi="Times New Roman"/>
                <w:b/>
                <w:color w:val="000000"/>
                <w:sz w:val="18"/>
                <w:szCs w:val="18"/>
              </w:rPr>
              <w:t xml:space="preserve"> Глава 5. Особенности поставки и приемки </w:t>
            </w:r>
            <w:r>
              <w:rPr>
                <w:rFonts w:ascii="Times New Roman" w:hAnsi="Times New Roman"/>
                <w:b/>
                <w:color w:val="000000"/>
                <w:sz w:val="18"/>
                <w:szCs w:val="18"/>
              </w:rPr>
              <w:t>медицинской техники</w:t>
            </w:r>
          </w:p>
          <w:p w:rsidR="00892555" w:rsidRPr="00BD3EB1" w:rsidRDefault="00892555" w:rsidP="00736C6F">
            <w:pPr>
              <w:spacing w:after="0" w:line="240" w:lineRule="auto"/>
              <w:jc w:val="both"/>
              <w:rPr>
                <w:rFonts w:ascii="Times New Roman" w:hAnsi="Times New Roman"/>
                <w:sz w:val="18"/>
                <w:szCs w:val="18"/>
              </w:rPr>
            </w:pPr>
            <w:bookmarkStart w:id="102" w:name="z289"/>
            <w:bookmarkEnd w:id="101"/>
            <w:r w:rsidRPr="00BD3EB1">
              <w:rPr>
                <w:rFonts w:ascii="Times New Roman" w:hAnsi="Times New Roman"/>
                <w:color w:val="000000"/>
                <w:sz w:val="18"/>
                <w:szCs w:val="18"/>
              </w:rPr>
              <w:t xml:space="preserve">       14. Гарантийное сервисное обслуживание на поставляемую медицинскую технику действительно в течение 37 (тридцать семь) месяцев после установки и введения в эксплуатацию, стоимость гарантийного сервисного обслуживания в течение данного периода включена в цену договора и включает в себя регламентные и ремонтные работы, а также используемые при этом запасные части и узлы, произведенные заводом-изготовителем. При этом гарантийное сервисное обслуживание продлевается на срок соразмерно периоду простоя по причине поломки, ремонта,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 </w:t>
            </w:r>
          </w:p>
          <w:p w:rsidR="00892555" w:rsidRPr="00BD3EB1" w:rsidRDefault="00892555" w:rsidP="00736C6F">
            <w:pPr>
              <w:spacing w:after="0" w:line="240" w:lineRule="auto"/>
              <w:jc w:val="both"/>
              <w:rPr>
                <w:rFonts w:ascii="Times New Roman" w:hAnsi="Times New Roman"/>
                <w:sz w:val="18"/>
                <w:szCs w:val="18"/>
              </w:rPr>
            </w:pPr>
            <w:bookmarkStart w:id="103" w:name="z290"/>
            <w:bookmarkEnd w:id="102"/>
            <w:r w:rsidRPr="00BD3EB1">
              <w:rPr>
                <w:rFonts w:ascii="Times New Roman" w:hAnsi="Times New Roman"/>
                <w:color w:val="000000"/>
                <w:sz w:val="18"/>
                <w:szCs w:val="18"/>
              </w:rPr>
              <w:t>      15. В рамках данного Договора Поставщик должен предоставить услуги, указанные в тендерной документации.</w:t>
            </w:r>
          </w:p>
          <w:p w:rsidR="00892555" w:rsidRPr="00BD3EB1" w:rsidRDefault="00892555" w:rsidP="00736C6F">
            <w:pPr>
              <w:spacing w:after="0" w:line="240" w:lineRule="auto"/>
              <w:jc w:val="both"/>
              <w:rPr>
                <w:rFonts w:ascii="Times New Roman" w:hAnsi="Times New Roman"/>
                <w:sz w:val="18"/>
                <w:szCs w:val="18"/>
              </w:rPr>
            </w:pPr>
            <w:bookmarkStart w:id="104" w:name="z291"/>
            <w:bookmarkEnd w:id="103"/>
            <w:r w:rsidRPr="00BD3EB1">
              <w:rPr>
                <w:rFonts w:ascii="Times New Roman" w:hAnsi="Times New Roman"/>
                <w:color w:val="000000"/>
                <w:sz w:val="18"/>
                <w:szCs w:val="18"/>
              </w:rPr>
              <w:t>      16. Цены на сопутствующие услуги включены в цену Договора.</w:t>
            </w:r>
          </w:p>
          <w:p w:rsidR="00892555" w:rsidRPr="00BD3EB1" w:rsidRDefault="00892555" w:rsidP="00736C6F">
            <w:pPr>
              <w:spacing w:after="0" w:line="240" w:lineRule="auto"/>
              <w:jc w:val="both"/>
              <w:rPr>
                <w:rFonts w:ascii="Times New Roman" w:hAnsi="Times New Roman"/>
                <w:sz w:val="18"/>
                <w:szCs w:val="18"/>
              </w:rPr>
            </w:pPr>
            <w:bookmarkStart w:id="105" w:name="z292"/>
            <w:bookmarkEnd w:id="104"/>
            <w:r w:rsidRPr="00BD3EB1">
              <w:rPr>
                <w:rFonts w:ascii="Times New Roman" w:hAnsi="Times New Roman"/>
                <w:color w:val="000000"/>
                <w:sz w:val="18"/>
                <w:szCs w:val="18"/>
              </w:rPr>
              <w:t>      17. Заказчик может потребовать от Поставщика предоставить информацию о запасных частях, изготовляемых или реализуемых Поставщиком, а именно стоимость и номенклатуру запасных частей, которые Заказчик может выбрать для закупки у Поставщика и использовать их после истечения гарантийного срока.</w:t>
            </w:r>
          </w:p>
          <w:p w:rsidR="00892555" w:rsidRPr="00BD3EB1" w:rsidRDefault="00892555" w:rsidP="00736C6F">
            <w:pPr>
              <w:spacing w:after="0" w:line="240" w:lineRule="auto"/>
              <w:jc w:val="both"/>
              <w:rPr>
                <w:rFonts w:ascii="Times New Roman" w:hAnsi="Times New Roman"/>
                <w:sz w:val="18"/>
                <w:szCs w:val="18"/>
              </w:rPr>
            </w:pPr>
            <w:bookmarkStart w:id="106" w:name="z293"/>
            <w:bookmarkEnd w:id="105"/>
            <w:r w:rsidRPr="00BD3EB1">
              <w:rPr>
                <w:rFonts w:ascii="Times New Roman" w:hAnsi="Times New Roman"/>
                <w:color w:val="000000"/>
                <w:sz w:val="18"/>
                <w:szCs w:val="18"/>
              </w:rPr>
              <w:t>      18. Поставщик, в случае прекращения производства им запасных частей, должен:</w:t>
            </w:r>
          </w:p>
          <w:p w:rsidR="00892555" w:rsidRPr="00BD3EB1" w:rsidRDefault="00892555" w:rsidP="00736C6F">
            <w:pPr>
              <w:spacing w:after="0" w:line="240" w:lineRule="auto"/>
              <w:jc w:val="both"/>
              <w:rPr>
                <w:rFonts w:ascii="Times New Roman" w:hAnsi="Times New Roman"/>
                <w:sz w:val="18"/>
                <w:szCs w:val="18"/>
              </w:rPr>
            </w:pPr>
            <w:bookmarkStart w:id="107" w:name="z294"/>
            <w:bookmarkEnd w:id="106"/>
            <w:r w:rsidRPr="00BD3EB1">
              <w:rPr>
                <w:rFonts w:ascii="Times New Roman" w:hAnsi="Times New Roman"/>
                <w:color w:val="000000"/>
                <w:sz w:val="18"/>
                <w:szCs w:val="18"/>
              </w:rPr>
              <w:t>      а) заблаговременно уведомить Заказчика о предстоящем свертывании производства, с тем, чтобы позволить ему произвести необходимые закупки в необходимых количествах;</w:t>
            </w:r>
          </w:p>
          <w:p w:rsidR="00892555" w:rsidRPr="00BD3EB1" w:rsidRDefault="00892555" w:rsidP="00736C6F">
            <w:pPr>
              <w:spacing w:after="0" w:line="240" w:lineRule="auto"/>
              <w:jc w:val="both"/>
              <w:rPr>
                <w:rFonts w:ascii="Times New Roman" w:hAnsi="Times New Roman"/>
                <w:sz w:val="18"/>
                <w:szCs w:val="18"/>
              </w:rPr>
            </w:pPr>
            <w:bookmarkStart w:id="108" w:name="z295"/>
            <w:bookmarkEnd w:id="107"/>
            <w:r w:rsidRPr="00BD3EB1">
              <w:rPr>
                <w:rFonts w:ascii="Times New Roman" w:hAnsi="Times New Roman"/>
                <w:color w:val="000000"/>
                <w:sz w:val="18"/>
                <w:szCs w:val="18"/>
              </w:rPr>
              <w:t>      б) в случае необходимости вслед за прекращением производства бесплатно предоставить Заказчику планы, чертежи и техническую документацию на запасные части.</w:t>
            </w:r>
          </w:p>
          <w:p w:rsidR="00892555" w:rsidRPr="00BD3EB1" w:rsidRDefault="00892555" w:rsidP="00736C6F">
            <w:pPr>
              <w:spacing w:after="0" w:line="240" w:lineRule="auto"/>
              <w:jc w:val="both"/>
              <w:rPr>
                <w:rFonts w:ascii="Times New Roman" w:hAnsi="Times New Roman"/>
                <w:sz w:val="18"/>
                <w:szCs w:val="18"/>
              </w:rPr>
            </w:pPr>
            <w:bookmarkStart w:id="109" w:name="z296"/>
            <w:bookmarkEnd w:id="108"/>
            <w:r w:rsidRPr="00BD3EB1">
              <w:rPr>
                <w:rFonts w:ascii="Times New Roman" w:hAnsi="Times New Roman"/>
                <w:color w:val="000000"/>
                <w:sz w:val="18"/>
                <w:szCs w:val="18"/>
              </w:rPr>
              <w:t>      19. Поставщик гарантирует, что товары, поставленные в рамках Договора:</w:t>
            </w:r>
          </w:p>
          <w:p w:rsidR="00892555" w:rsidRPr="00BD3EB1" w:rsidRDefault="00892555" w:rsidP="00736C6F">
            <w:pPr>
              <w:spacing w:after="0" w:line="240" w:lineRule="auto"/>
              <w:jc w:val="both"/>
              <w:rPr>
                <w:rFonts w:ascii="Times New Roman" w:hAnsi="Times New Roman"/>
                <w:sz w:val="18"/>
                <w:szCs w:val="18"/>
              </w:rPr>
            </w:pPr>
            <w:bookmarkStart w:id="110" w:name="z297"/>
            <w:bookmarkEnd w:id="109"/>
            <w:r w:rsidRPr="00BD3EB1">
              <w:rPr>
                <w:rFonts w:ascii="Times New Roman" w:hAnsi="Times New Roman"/>
                <w:color w:val="000000"/>
                <w:sz w:val="18"/>
                <w:szCs w:val="18"/>
              </w:rPr>
              <w:t>      1) являются новыми, неиспользованными, новейшими либо серийными моделями, отражающими все последние модификации конструкций и материалов, если Договором не предусмотрено иное;</w:t>
            </w:r>
          </w:p>
          <w:p w:rsidR="00892555" w:rsidRPr="00BD3EB1" w:rsidRDefault="00892555" w:rsidP="00736C6F">
            <w:pPr>
              <w:spacing w:after="0" w:line="240" w:lineRule="auto"/>
              <w:jc w:val="both"/>
              <w:rPr>
                <w:rFonts w:ascii="Times New Roman" w:hAnsi="Times New Roman"/>
                <w:sz w:val="18"/>
                <w:szCs w:val="18"/>
              </w:rPr>
            </w:pPr>
            <w:bookmarkStart w:id="111" w:name="z298"/>
            <w:bookmarkEnd w:id="110"/>
            <w:r w:rsidRPr="00BD3EB1">
              <w:rPr>
                <w:rFonts w:ascii="Times New Roman" w:hAnsi="Times New Roman"/>
                <w:color w:val="000000"/>
                <w:sz w:val="18"/>
                <w:szCs w:val="18"/>
              </w:rPr>
              <w:t>      2) не имеют дефектов, связанных с конструкцией, материалами или работой, при нормальном использовании поставленных товаров в условиях, обычных для страны Заказчика.</w:t>
            </w:r>
          </w:p>
          <w:p w:rsidR="00892555" w:rsidRPr="00BD3EB1" w:rsidRDefault="00892555" w:rsidP="00736C6F">
            <w:pPr>
              <w:spacing w:after="0" w:line="240" w:lineRule="auto"/>
              <w:jc w:val="both"/>
              <w:rPr>
                <w:rFonts w:ascii="Times New Roman" w:hAnsi="Times New Roman"/>
                <w:sz w:val="18"/>
                <w:szCs w:val="18"/>
              </w:rPr>
            </w:pPr>
            <w:bookmarkStart w:id="112" w:name="z299"/>
            <w:bookmarkEnd w:id="111"/>
            <w:r w:rsidRPr="00BD3EB1">
              <w:rPr>
                <w:rFonts w:ascii="Times New Roman" w:hAnsi="Times New Roman"/>
                <w:color w:val="000000"/>
                <w:sz w:val="18"/>
                <w:szCs w:val="18"/>
              </w:rPr>
              <w:t>      20. В случае появления дефектов в конструкциях, материалах, изготовленных Поставщиком в строгом соответствии с технической спецификацией, представленной Заказчиком, Поставщик не несет ответственности за упущения Заказчика в его (Заказчика) технической спецификации.</w:t>
            </w:r>
          </w:p>
          <w:p w:rsidR="00892555" w:rsidRPr="00BD3EB1" w:rsidRDefault="00892555" w:rsidP="00736C6F">
            <w:pPr>
              <w:spacing w:after="0" w:line="240" w:lineRule="auto"/>
              <w:jc w:val="both"/>
              <w:rPr>
                <w:rFonts w:ascii="Times New Roman" w:hAnsi="Times New Roman"/>
                <w:sz w:val="18"/>
                <w:szCs w:val="18"/>
              </w:rPr>
            </w:pPr>
            <w:bookmarkStart w:id="113" w:name="z300"/>
            <w:bookmarkEnd w:id="112"/>
            <w:r w:rsidRPr="00BD3EB1">
              <w:rPr>
                <w:rFonts w:ascii="Times New Roman" w:hAnsi="Times New Roman"/>
                <w:color w:val="000000"/>
                <w:sz w:val="18"/>
                <w:szCs w:val="18"/>
              </w:rPr>
              <w:t>      21. Эта гарантия действительна в течение ______ дней после (указать требуемый срок гарантии) доставки всей партии товаров или ее части в зависимости от конкретного случая и их приемки на конечном пункте назначения, указанном в Договоре.</w:t>
            </w:r>
          </w:p>
          <w:p w:rsidR="00892555" w:rsidRPr="00BD3EB1" w:rsidRDefault="00892555" w:rsidP="00736C6F">
            <w:pPr>
              <w:spacing w:after="0" w:line="240" w:lineRule="auto"/>
              <w:jc w:val="both"/>
              <w:rPr>
                <w:rFonts w:ascii="Times New Roman" w:hAnsi="Times New Roman"/>
                <w:sz w:val="18"/>
                <w:szCs w:val="18"/>
              </w:rPr>
            </w:pPr>
            <w:bookmarkStart w:id="114" w:name="z301"/>
            <w:bookmarkEnd w:id="113"/>
            <w:r w:rsidRPr="00BD3EB1">
              <w:rPr>
                <w:rFonts w:ascii="Times New Roman" w:hAnsi="Times New Roman"/>
                <w:color w:val="000000"/>
                <w:sz w:val="18"/>
                <w:szCs w:val="18"/>
              </w:rPr>
              <w:t>      22. Заказчик обязан оперативно уведомить Поставщика в письменном виде обо всех претензиях, связанных с данной гарантией.</w:t>
            </w:r>
          </w:p>
          <w:p w:rsidR="00892555" w:rsidRPr="00BD3EB1" w:rsidRDefault="00892555" w:rsidP="00736C6F">
            <w:pPr>
              <w:spacing w:after="0" w:line="240" w:lineRule="auto"/>
              <w:jc w:val="both"/>
              <w:rPr>
                <w:rFonts w:ascii="Times New Roman" w:hAnsi="Times New Roman"/>
                <w:sz w:val="18"/>
                <w:szCs w:val="18"/>
              </w:rPr>
            </w:pPr>
            <w:bookmarkStart w:id="115" w:name="z302"/>
            <w:bookmarkEnd w:id="114"/>
            <w:r w:rsidRPr="00BD3EB1">
              <w:rPr>
                <w:rFonts w:ascii="Times New Roman" w:hAnsi="Times New Roman"/>
                <w:color w:val="000000"/>
                <w:sz w:val="18"/>
                <w:szCs w:val="18"/>
              </w:rPr>
              <w:lastRenderedPageBreak/>
              <w:t>      23. После получения уведомления о выходе товара из строя поставщик должен в срок не более 72 (семьдесят два) часов с момента получения уведомления обеспечить выезд квалифицированного специалиста на место для определения причин, сроков предполагаемого ремонта. Поставщик должен произвести ремонт, используя запасные части и узлы, произведенные заводом-изготовителем, или замену бракованного товара или его части без каких-либо расходов со стороны заказчика в течение одного месяца.</w:t>
            </w:r>
          </w:p>
          <w:p w:rsidR="00892555" w:rsidRPr="00BD3EB1" w:rsidRDefault="00892555" w:rsidP="00736C6F">
            <w:pPr>
              <w:spacing w:after="0" w:line="240" w:lineRule="auto"/>
              <w:jc w:val="both"/>
              <w:rPr>
                <w:rFonts w:ascii="Times New Roman" w:hAnsi="Times New Roman"/>
                <w:sz w:val="18"/>
                <w:szCs w:val="18"/>
              </w:rPr>
            </w:pPr>
            <w:bookmarkStart w:id="116" w:name="z303"/>
            <w:bookmarkEnd w:id="115"/>
            <w:r w:rsidRPr="00BD3EB1">
              <w:rPr>
                <w:rFonts w:ascii="Times New Roman" w:hAnsi="Times New Roman"/>
                <w:color w:val="000000"/>
                <w:sz w:val="18"/>
                <w:szCs w:val="18"/>
              </w:rPr>
              <w:t>      24. Если Поставщик, получив уведомление, не исправит дефект(ы) в течение одного месяца, Заказчик может применить необходимые санкции и меры по исправлению дефектов за счет Поставщика и без какого-либо ущерба другим правам, которыми Заказчик может обладать по Договору в отношении Поставщика.</w:t>
            </w:r>
          </w:p>
          <w:p w:rsidR="00892555" w:rsidRPr="00BD3EB1" w:rsidRDefault="00892555" w:rsidP="00736C6F">
            <w:pPr>
              <w:spacing w:after="0" w:line="240" w:lineRule="auto"/>
              <w:jc w:val="both"/>
              <w:rPr>
                <w:rFonts w:ascii="Times New Roman" w:hAnsi="Times New Roman"/>
                <w:sz w:val="18"/>
                <w:szCs w:val="18"/>
              </w:rPr>
            </w:pPr>
            <w:bookmarkStart w:id="117" w:name="z304"/>
            <w:bookmarkEnd w:id="116"/>
            <w:r w:rsidRPr="00BD3EB1">
              <w:rPr>
                <w:rFonts w:ascii="Times New Roman" w:hAnsi="Times New Roman"/>
                <w:color w:val="000000"/>
                <w:sz w:val="18"/>
                <w:szCs w:val="18"/>
              </w:rPr>
              <w:t>      25. Никакие отклонения или изменения (чертежи, проекты или технические спецификации, метод отгрузки, упаковки, место доставки, или услуги, предоставляемые Поставщиком и иные) в документы Договора не допускаются, за исключением письменных изменений, подписанных обеими сторонами.</w:t>
            </w:r>
          </w:p>
          <w:p w:rsidR="00892555" w:rsidRPr="00BD3EB1" w:rsidRDefault="00892555" w:rsidP="00736C6F">
            <w:pPr>
              <w:spacing w:after="0" w:line="240" w:lineRule="auto"/>
              <w:jc w:val="both"/>
              <w:rPr>
                <w:rFonts w:ascii="Times New Roman" w:hAnsi="Times New Roman"/>
                <w:sz w:val="18"/>
                <w:szCs w:val="18"/>
              </w:rPr>
            </w:pPr>
            <w:bookmarkStart w:id="118" w:name="z305"/>
            <w:bookmarkEnd w:id="117"/>
            <w:r w:rsidRPr="00BD3EB1">
              <w:rPr>
                <w:rFonts w:ascii="Times New Roman" w:hAnsi="Times New Roman"/>
                <w:color w:val="000000"/>
                <w:sz w:val="18"/>
                <w:szCs w:val="18"/>
              </w:rPr>
              <w:t>      26. Если любое изменение ведет к уменьшению стоимости или сроков, необходимых Поставщику для поставки любой части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в рамках данной статьи должны быть предъявлены в течение 30 (тридцати) дней со дня получения Поставщиком распоряжения об изменениях от Заказчика.</w:t>
            </w:r>
          </w:p>
          <w:p w:rsidR="00892555" w:rsidRPr="00BD3EB1" w:rsidRDefault="00892555" w:rsidP="00736C6F">
            <w:pPr>
              <w:spacing w:after="0" w:line="240" w:lineRule="auto"/>
              <w:rPr>
                <w:rFonts w:ascii="Times New Roman" w:hAnsi="Times New Roman"/>
                <w:sz w:val="18"/>
                <w:szCs w:val="18"/>
              </w:rPr>
            </w:pPr>
            <w:bookmarkStart w:id="119" w:name="z306"/>
            <w:bookmarkEnd w:id="118"/>
            <w:r w:rsidRPr="00BD3EB1">
              <w:rPr>
                <w:rFonts w:ascii="Times New Roman" w:hAnsi="Times New Roman"/>
                <w:b/>
                <w:color w:val="000000"/>
                <w:sz w:val="18"/>
                <w:szCs w:val="18"/>
              </w:rPr>
              <w:t xml:space="preserve"> Глава 6. Ответственность Сторон</w:t>
            </w:r>
          </w:p>
          <w:p w:rsidR="00892555" w:rsidRPr="00BD3EB1" w:rsidRDefault="00892555" w:rsidP="00736C6F">
            <w:pPr>
              <w:spacing w:after="0" w:line="240" w:lineRule="auto"/>
              <w:jc w:val="both"/>
              <w:rPr>
                <w:rFonts w:ascii="Times New Roman" w:hAnsi="Times New Roman"/>
                <w:sz w:val="18"/>
                <w:szCs w:val="18"/>
              </w:rPr>
            </w:pPr>
            <w:bookmarkStart w:id="120" w:name="z307"/>
            <w:bookmarkEnd w:id="119"/>
            <w:r w:rsidRPr="00BD3EB1">
              <w:rPr>
                <w:rFonts w:ascii="Times New Roman" w:hAnsi="Times New Roman"/>
                <w:color w:val="000000"/>
                <w:sz w:val="18"/>
                <w:szCs w:val="18"/>
              </w:rPr>
              <w:t>      27. Поставщик ни полностью, ни частично не должен передавать кому-либо свои обязательства по настоящему Договору без предварительного письменного согласия Заказчика.</w:t>
            </w:r>
          </w:p>
          <w:p w:rsidR="00892555" w:rsidRPr="00BD3EB1" w:rsidRDefault="00892555" w:rsidP="00736C6F">
            <w:pPr>
              <w:spacing w:after="0" w:line="240" w:lineRule="auto"/>
              <w:jc w:val="both"/>
              <w:rPr>
                <w:rFonts w:ascii="Times New Roman" w:hAnsi="Times New Roman"/>
                <w:sz w:val="18"/>
                <w:szCs w:val="18"/>
              </w:rPr>
            </w:pPr>
            <w:bookmarkStart w:id="121" w:name="z308"/>
            <w:bookmarkEnd w:id="120"/>
            <w:r w:rsidRPr="00BD3EB1">
              <w:rPr>
                <w:rFonts w:ascii="Times New Roman" w:hAnsi="Times New Roman"/>
                <w:color w:val="000000"/>
                <w:sz w:val="18"/>
                <w:szCs w:val="18"/>
              </w:rPr>
              <w:t>      28. Поставка товаров и предоставление услуг должны осуществляться Поставщиком в соответствии с графиком, указанным в таблице цен.</w:t>
            </w:r>
          </w:p>
          <w:p w:rsidR="00892555" w:rsidRPr="00BD3EB1" w:rsidRDefault="00892555" w:rsidP="00736C6F">
            <w:pPr>
              <w:spacing w:after="0" w:line="240" w:lineRule="auto"/>
              <w:jc w:val="both"/>
              <w:rPr>
                <w:rFonts w:ascii="Times New Roman" w:hAnsi="Times New Roman"/>
                <w:sz w:val="18"/>
                <w:szCs w:val="18"/>
              </w:rPr>
            </w:pPr>
            <w:bookmarkStart w:id="122" w:name="z309"/>
            <w:bookmarkEnd w:id="121"/>
            <w:r w:rsidRPr="00BD3EB1">
              <w:rPr>
                <w:rFonts w:ascii="Times New Roman" w:hAnsi="Times New Roman"/>
                <w:color w:val="000000"/>
                <w:sz w:val="18"/>
                <w:szCs w:val="18"/>
              </w:rPr>
              <w:t>      29. Задержка с выполнением поставки со стороны поставщика приводит к удержанию обеспечения исполнения договора и выплате неустойки.</w:t>
            </w:r>
          </w:p>
          <w:p w:rsidR="00892555" w:rsidRPr="00BD3EB1" w:rsidRDefault="00892555" w:rsidP="00736C6F">
            <w:pPr>
              <w:spacing w:after="0" w:line="240" w:lineRule="auto"/>
              <w:jc w:val="both"/>
              <w:rPr>
                <w:rFonts w:ascii="Times New Roman" w:hAnsi="Times New Roman"/>
                <w:sz w:val="18"/>
                <w:szCs w:val="18"/>
              </w:rPr>
            </w:pPr>
            <w:bookmarkStart w:id="123" w:name="z310"/>
            <w:bookmarkEnd w:id="122"/>
            <w:r w:rsidRPr="00BD3EB1">
              <w:rPr>
                <w:rFonts w:ascii="Times New Roman" w:hAnsi="Times New Roman"/>
                <w:color w:val="000000"/>
                <w:sz w:val="18"/>
                <w:szCs w:val="18"/>
              </w:rPr>
              <w:t>      30. Если в период выполнения Договора Поставщик в любой момент столкнется с условиями, мешающими своевременной поставке товаров, Поставщик должен незамедлительно направить Заказчику письменное уведомление о факте задержки, ее предположительной длительности и причине(ах). После получения уведомления от Поставщика Заказчик должен оценить ситуацию и может, по согласованию с администратором бюджетной программы, продлить срок выполнения Договора поставщиком. В этом случае, такое продление должно быть ратифицировано сторонами путем внесения поправки в Договор.</w:t>
            </w:r>
          </w:p>
          <w:p w:rsidR="00892555" w:rsidRPr="00BD3EB1" w:rsidRDefault="00892555" w:rsidP="00736C6F">
            <w:pPr>
              <w:spacing w:after="0" w:line="240" w:lineRule="auto"/>
              <w:jc w:val="both"/>
              <w:rPr>
                <w:rFonts w:ascii="Times New Roman" w:hAnsi="Times New Roman"/>
                <w:sz w:val="18"/>
                <w:szCs w:val="18"/>
              </w:rPr>
            </w:pPr>
            <w:bookmarkStart w:id="124" w:name="z311"/>
            <w:bookmarkEnd w:id="123"/>
            <w:r w:rsidRPr="00BD3EB1">
              <w:rPr>
                <w:rFonts w:ascii="Times New Roman" w:hAnsi="Times New Roman"/>
                <w:color w:val="000000"/>
                <w:sz w:val="18"/>
                <w:szCs w:val="18"/>
              </w:rPr>
              <w:t>      31. За исключением форс-мажорных условий, если Поставщик не может поставить товары в сроки, предусмотренные Договором, Заказчик без ущерба другим своим правам в рамках Договора вычитает из цены Договора в виде неустойки сумму в размере 0,1 (ноль целых одна десятая) процентов от суммы недопоставленного или поставленного с нарушением сроков товара.</w:t>
            </w:r>
          </w:p>
          <w:p w:rsidR="00892555" w:rsidRPr="00BD3EB1" w:rsidRDefault="00892555" w:rsidP="00736C6F">
            <w:pPr>
              <w:spacing w:after="0" w:line="240" w:lineRule="auto"/>
              <w:jc w:val="both"/>
              <w:rPr>
                <w:rFonts w:ascii="Times New Roman" w:hAnsi="Times New Roman"/>
                <w:sz w:val="18"/>
                <w:szCs w:val="18"/>
              </w:rPr>
            </w:pPr>
            <w:bookmarkStart w:id="125" w:name="z312"/>
            <w:bookmarkEnd w:id="124"/>
            <w:r w:rsidRPr="00BD3EB1">
              <w:rPr>
                <w:rFonts w:ascii="Times New Roman" w:hAnsi="Times New Roman"/>
                <w:color w:val="000000"/>
                <w:sz w:val="18"/>
                <w:szCs w:val="18"/>
              </w:rPr>
              <w:t>      32.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 если задержка с выполнением Договора является результатом форс-мажорных обстоятельств.</w:t>
            </w:r>
          </w:p>
          <w:p w:rsidR="00892555" w:rsidRPr="00BD3EB1" w:rsidRDefault="00892555" w:rsidP="00736C6F">
            <w:pPr>
              <w:spacing w:after="0" w:line="240" w:lineRule="auto"/>
              <w:jc w:val="both"/>
              <w:rPr>
                <w:rFonts w:ascii="Times New Roman" w:hAnsi="Times New Roman"/>
                <w:sz w:val="18"/>
                <w:szCs w:val="18"/>
              </w:rPr>
            </w:pPr>
            <w:bookmarkStart w:id="126" w:name="z313"/>
            <w:bookmarkEnd w:id="125"/>
            <w:r w:rsidRPr="00BD3EB1">
              <w:rPr>
                <w:rFonts w:ascii="Times New Roman" w:hAnsi="Times New Roman"/>
                <w:color w:val="000000"/>
                <w:sz w:val="18"/>
                <w:szCs w:val="18"/>
              </w:rPr>
              <w:t xml:space="preserve">       33. Для целей Договора форс-мажор означает событие, не связанное с просчетом или небрежностью Стороны, и имеет непредвиденный характер неподвластное контролю любой из Сторон (стихийные бедствия, издание нормативных актов или распоряжений государственных органов, запрещающих или каким-либо иным образом препятствующих исполнению обязательств) при условии, что эти обстоятельства сделали невозможным исполнение любой из Сторон своих обязательств по Договору. </w:t>
            </w:r>
          </w:p>
          <w:p w:rsidR="00892555" w:rsidRPr="00BD3EB1" w:rsidRDefault="00892555" w:rsidP="00736C6F">
            <w:pPr>
              <w:spacing w:after="0" w:line="240" w:lineRule="auto"/>
              <w:jc w:val="both"/>
              <w:rPr>
                <w:rFonts w:ascii="Times New Roman" w:hAnsi="Times New Roman"/>
                <w:sz w:val="18"/>
                <w:szCs w:val="18"/>
              </w:rPr>
            </w:pPr>
            <w:bookmarkStart w:id="127" w:name="z314"/>
            <w:bookmarkEnd w:id="126"/>
            <w:r w:rsidRPr="00BD3EB1">
              <w:rPr>
                <w:rFonts w:ascii="Times New Roman" w:hAnsi="Times New Roman"/>
                <w:color w:val="000000"/>
                <w:sz w:val="18"/>
                <w:szCs w:val="18"/>
              </w:rPr>
              <w:lastRenderedPageBreak/>
              <w:t>      34. При возникновении форс-мажорных обстоятельств Сторона, у которой они возникли,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форс-мажорных обстоятельств. В этом случае действие Договора приостанавливается до прекращения форс-мажорных обстоятельств, и срок действия Договора продлевается соответственно сроку действия форс-мажорных обстоятельств. Неуведомление или несвоевременное уведомление лишает Сторону права ссылаться на любые вышеуказанные обстоятельства как основание, освобождающее от ответственности за ненадлежащее исполнение, либо неисполнение обязательств по Договору.</w:t>
            </w:r>
          </w:p>
          <w:p w:rsidR="00892555" w:rsidRPr="00BD3EB1" w:rsidRDefault="00892555" w:rsidP="00736C6F">
            <w:pPr>
              <w:spacing w:after="0" w:line="240" w:lineRule="auto"/>
              <w:jc w:val="both"/>
              <w:rPr>
                <w:rFonts w:ascii="Times New Roman" w:hAnsi="Times New Roman"/>
                <w:sz w:val="18"/>
                <w:szCs w:val="18"/>
              </w:rPr>
            </w:pPr>
            <w:bookmarkStart w:id="128" w:name="z315"/>
            <w:bookmarkEnd w:id="127"/>
            <w:r w:rsidRPr="00BD3EB1">
              <w:rPr>
                <w:rFonts w:ascii="Times New Roman" w:hAnsi="Times New Roman"/>
                <w:color w:val="000000"/>
                <w:sz w:val="18"/>
                <w:szCs w:val="18"/>
              </w:rPr>
              <w:t>      35. В случае, если форс-мажорные обстоятельства длятся более одного календарного месяца, Стороны вправе принять решение о прекращении действия Договора путем заключения письменного соглашения об этом. При этом Стороны производят взаиморасчет за фактически поставленный товар.</w:t>
            </w:r>
          </w:p>
          <w:p w:rsidR="00892555" w:rsidRPr="00BD3EB1" w:rsidRDefault="00892555" w:rsidP="00736C6F">
            <w:pPr>
              <w:spacing w:after="0" w:line="240" w:lineRule="auto"/>
              <w:jc w:val="both"/>
              <w:rPr>
                <w:rFonts w:ascii="Times New Roman" w:hAnsi="Times New Roman"/>
                <w:sz w:val="18"/>
                <w:szCs w:val="18"/>
              </w:rPr>
            </w:pPr>
            <w:bookmarkStart w:id="129" w:name="z316"/>
            <w:bookmarkEnd w:id="128"/>
            <w:r w:rsidRPr="00BD3EB1">
              <w:rPr>
                <w:rFonts w:ascii="Times New Roman" w:hAnsi="Times New Roman"/>
                <w:color w:val="000000"/>
                <w:sz w:val="18"/>
                <w:szCs w:val="18"/>
              </w:rPr>
              <w:t>      36. Заказчик может в любое время расторгнуть Договор, направив Поставщику соответствующее письменное уведомление, если Поставщик становится банкротом или неплатежеспособным. В этом случае, расторжение осуществляется немедленно, и Заказчик не несет никакой финансовой обязанности по отношению к Поставщику при условии, если расторжение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rsidR="00892555" w:rsidRPr="00BD3EB1" w:rsidRDefault="00892555" w:rsidP="00736C6F">
            <w:pPr>
              <w:spacing w:after="0" w:line="240" w:lineRule="auto"/>
              <w:jc w:val="both"/>
              <w:rPr>
                <w:rFonts w:ascii="Times New Roman" w:hAnsi="Times New Roman"/>
                <w:sz w:val="18"/>
                <w:szCs w:val="18"/>
              </w:rPr>
            </w:pPr>
            <w:bookmarkStart w:id="130" w:name="z317"/>
            <w:bookmarkEnd w:id="129"/>
            <w:r w:rsidRPr="00BD3EB1">
              <w:rPr>
                <w:rFonts w:ascii="Times New Roman" w:hAnsi="Times New Roman"/>
                <w:color w:val="000000"/>
                <w:sz w:val="18"/>
                <w:szCs w:val="18"/>
              </w:rPr>
              <w:t>      37. Заказчик может в любое время расторгнуть Договор в силу нецелесообразности его дальнейшего выполнения, направив Поставщику соответствующее письменное уведомление. В уведомлении должна быть указана причина расторжения Договора, должен оговариваться объем аннулированных договорных обязательств, а также дата вступления в силу расторжения Договора.</w:t>
            </w:r>
          </w:p>
          <w:p w:rsidR="00892555" w:rsidRPr="00BD3EB1" w:rsidRDefault="00892555" w:rsidP="00736C6F">
            <w:pPr>
              <w:spacing w:after="0" w:line="240" w:lineRule="auto"/>
              <w:jc w:val="both"/>
              <w:rPr>
                <w:rFonts w:ascii="Times New Roman" w:hAnsi="Times New Roman"/>
                <w:sz w:val="18"/>
                <w:szCs w:val="18"/>
              </w:rPr>
            </w:pPr>
            <w:bookmarkStart w:id="131" w:name="z318"/>
            <w:bookmarkEnd w:id="130"/>
            <w:r w:rsidRPr="00BD3EB1">
              <w:rPr>
                <w:rFonts w:ascii="Times New Roman" w:hAnsi="Times New Roman"/>
                <w:color w:val="000000"/>
                <w:sz w:val="18"/>
                <w:szCs w:val="18"/>
              </w:rPr>
              <w:t>      Когда Договор аннулируется в силу таких обстоятельств, Поставщик имеет право требовать оплату только за фактические затраты, связанные с расторжением по Договору, на день расторжения.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rsidR="00892555" w:rsidRPr="00BD3EB1" w:rsidRDefault="00892555" w:rsidP="00736C6F">
            <w:pPr>
              <w:spacing w:after="0" w:line="240" w:lineRule="auto"/>
              <w:jc w:val="both"/>
              <w:rPr>
                <w:rFonts w:ascii="Times New Roman" w:hAnsi="Times New Roman"/>
                <w:sz w:val="18"/>
                <w:szCs w:val="18"/>
              </w:rPr>
            </w:pPr>
            <w:bookmarkStart w:id="132" w:name="z319"/>
            <w:bookmarkEnd w:id="131"/>
            <w:r w:rsidRPr="00BD3EB1">
              <w:rPr>
                <w:rFonts w:ascii="Times New Roman" w:hAnsi="Times New Roman"/>
                <w:color w:val="000000"/>
                <w:sz w:val="18"/>
                <w:szCs w:val="18"/>
              </w:rPr>
              <w:t>      38. Если в течение 21 (двадцати одного) календарного дня после начала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p w:rsidR="00892555" w:rsidRPr="00BD3EB1" w:rsidRDefault="00892555" w:rsidP="00736C6F">
            <w:pPr>
              <w:spacing w:after="0" w:line="240" w:lineRule="auto"/>
              <w:jc w:val="both"/>
              <w:rPr>
                <w:rFonts w:ascii="Times New Roman" w:hAnsi="Times New Roman"/>
                <w:sz w:val="18"/>
                <w:szCs w:val="18"/>
              </w:rPr>
            </w:pPr>
            <w:bookmarkStart w:id="133" w:name="z320"/>
            <w:bookmarkEnd w:id="132"/>
            <w:r w:rsidRPr="00BD3EB1">
              <w:rPr>
                <w:rFonts w:ascii="Times New Roman" w:hAnsi="Times New Roman"/>
                <w:color w:val="000000"/>
                <w:sz w:val="18"/>
                <w:szCs w:val="18"/>
              </w:rPr>
              <w:t xml:space="preserve">       39.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а также соблюдают антикоррупционные требования согласно приложению к Договору.</w:t>
            </w:r>
          </w:p>
          <w:p w:rsidR="00892555" w:rsidRPr="00BD3EB1" w:rsidRDefault="00892555" w:rsidP="00736C6F">
            <w:pPr>
              <w:spacing w:after="0" w:line="240" w:lineRule="auto"/>
              <w:rPr>
                <w:rFonts w:ascii="Times New Roman" w:hAnsi="Times New Roman"/>
                <w:sz w:val="18"/>
                <w:szCs w:val="18"/>
              </w:rPr>
            </w:pPr>
            <w:bookmarkStart w:id="134" w:name="z321"/>
            <w:bookmarkEnd w:id="133"/>
            <w:r w:rsidRPr="00BD3EB1">
              <w:rPr>
                <w:rFonts w:ascii="Times New Roman" w:hAnsi="Times New Roman"/>
                <w:b/>
                <w:color w:val="000000"/>
                <w:sz w:val="18"/>
                <w:szCs w:val="18"/>
              </w:rPr>
              <w:t xml:space="preserve"> Глава 7. Конфиденциальность</w:t>
            </w:r>
          </w:p>
          <w:p w:rsidR="00892555" w:rsidRPr="00BD3EB1" w:rsidRDefault="00892555" w:rsidP="00736C6F">
            <w:pPr>
              <w:spacing w:after="0" w:line="240" w:lineRule="auto"/>
              <w:jc w:val="both"/>
              <w:rPr>
                <w:rFonts w:ascii="Times New Roman" w:hAnsi="Times New Roman"/>
                <w:sz w:val="18"/>
                <w:szCs w:val="18"/>
              </w:rPr>
            </w:pPr>
            <w:bookmarkStart w:id="135" w:name="z322"/>
            <w:bookmarkEnd w:id="134"/>
            <w:r w:rsidRPr="00BD3EB1">
              <w:rPr>
                <w:rFonts w:ascii="Times New Roman" w:hAnsi="Times New Roman"/>
                <w:color w:val="000000"/>
                <w:sz w:val="18"/>
                <w:szCs w:val="18"/>
              </w:rPr>
              <w:t>      40. Информация, предоставляемая одной Стороной для другой Стороны в результате действия Договора, является конфиденциальной сроком до 3 (трех) лет после истечения или расторжения Договора, кроме тех случаев, когда информация:</w:t>
            </w:r>
          </w:p>
          <w:p w:rsidR="00892555" w:rsidRPr="00BD3EB1" w:rsidRDefault="00892555" w:rsidP="00736C6F">
            <w:pPr>
              <w:spacing w:after="0" w:line="240" w:lineRule="auto"/>
              <w:jc w:val="both"/>
              <w:rPr>
                <w:rFonts w:ascii="Times New Roman" w:hAnsi="Times New Roman"/>
                <w:sz w:val="18"/>
                <w:szCs w:val="18"/>
              </w:rPr>
            </w:pPr>
            <w:bookmarkStart w:id="136" w:name="z323"/>
            <w:bookmarkEnd w:id="135"/>
            <w:r w:rsidRPr="00BD3EB1">
              <w:rPr>
                <w:rFonts w:ascii="Times New Roman" w:hAnsi="Times New Roman"/>
                <w:color w:val="000000"/>
                <w:sz w:val="18"/>
                <w:szCs w:val="18"/>
              </w:rPr>
              <w:t>      1) во время раскрытия находилась в публичном доступе;</w:t>
            </w:r>
          </w:p>
          <w:p w:rsidR="00892555" w:rsidRPr="00BD3EB1" w:rsidRDefault="00892555" w:rsidP="00736C6F">
            <w:pPr>
              <w:spacing w:after="0" w:line="240" w:lineRule="auto"/>
              <w:jc w:val="both"/>
              <w:rPr>
                <w:rFonts w:ascii="Times New Roman" w:hAnsi="Times New Roman"/>
                <w:sz w:val="18"/>
                <w:szCs w:val="18"/>
              </w:rPr>
            </w:pPr>
            <w:bookmarkStart w:id="137" w:name="z324"/>
            <w:bookmarkEnd w:id="136"/>
            <w:r w:rsidRPr="00BD3EB1">
              <w:rPr>
                <w:rFonts w:ascii="Times New Roman" w:hAnsi="Times New Roman"/>
                <w:color w:val="000000"/>
                <w:sz w:val="18"/>
                <w:szCs w:val="18"/>
              </w:rPr>
              <w:t>      2) после раскрытия другой Стороне поступает в публичное пользование путем публикации или иным образом без нарушения Договора раскрывающей Стороной (путем предоставления по запросам государственных, правоохранительных и судебных органов);</w:t>
            </w:r>
          </w:p>
          <w:p w:rsidR="00892555" w:rsidRPr="00BD3EB1" w:rsidRDefault="00892555" w:rsidP="00736C6F">
            <w:pPr>
              <w:spacing w:after="0" w:line="240" w:lineRule="auto"/>
              <w:jc w:val="both"/>
              <w:rPr>
                <w:rFonts w:ascii="Times New Roman" w:hAnsi="Times New Roman"/>
                <w:sz w:val="18"/>
                <w:szCs w:val="18"/>
              </w:rPr>
            </w:pPr>
            <w:bookmarkStart w:id="138" w:name="z325"/>
            <w:bookmarkEnd w:id="137"/>
            <w:r w:rsidRPr="00BD3EB1">
              <w:rPr>
                <w:rFonts w:ascii="Times New Roman" w:hAnsi="Times New Roman"/>
                <w:color w:val="000000"/>
                <w:sz w:val="18"/>
                <w:szCs w:val="18"/>
              </w:rPr>
              <w:lastRenderedPageBreak/>
              <w:t>      3) во время раскрытия другой Стороной находилась во владении у Стороны и не была приобретена прямо или косвенно у такой Стороны;</w:t>
            </w:r>
          </w:p>
          <w:p w:rsidR="00892555" w:rsidRPr="00BD3EB1" w:rsidRDefault="00892555" w:rsidP="00736C6F">
            <w:pPr>
              <w:spacing w:after="0" w:line="240" w:lineRule="auto"/>
              <w:jc w:val="both"/>
              <w:rPr>
                <w:rFonts w:ascii="Times New Roman" w:hAnsi="Times New Roman"/>
                <w:sz w:val="18"/>
                <w:szCs w:val="18"/>
              </w:rPr>
            </w:pPr>
            <w:bookmarkStart w:id="139" w:name="z326"/>
            <w:bookmarkEnd w:id="138"/>
            <w:r w:rsidRPr="00BD3EB1">
              <w:rPr>
                <w:rFonts w:ascii="Times New Roman" w:hAnsi="Times New Roman"/>
                <w:color w:val="000000"/>
                <w:sz w:val="18"/>
                <w:szCs w:val="18"/>
              </w:rPr>
              <w:t>      4) была получена от третьей стороны, однако такая информация не была представлена третьей стороне напрямую или косвенно со Стороны, гарантирующей конфиденциальность;</w:t>
            </w:r>
          </w:p>
          <w:p w:rsidR="00892555" w:rsidRPr="00BD3EB1" w:rsidRDefault="00892555" w:rsidP="00736C6F">
            <w:pPr>
              <w:spacing w:after="0" w:line="240" w:lineRule="auto"/>
              <w:jc w:val="both"/>
              <w:rPr>
                <w:rFonts w:ascii="Times New Roman" w:hAnsi="Times New Roman"/>
                <w:sz w:val="18"/>
                <w:szCs w:val="18"/>
              </w:rPr>
            </w:pPr>
            <w:bookmarkStart w:id="140" w:name="z327"/>
            <w:bookmarkEnd w:id="139"/>
            <w:r w:rsidRPr="00BD3EB1">
              <w:rPr>
                <w:rFonts w:ascii="Times New Roman" w:hAnsi="Times New Roman"/>
                <w:color w:val="000000"/>
                <w:sz w:val="18"/>
                <w:szCs w:val="18"/>
              </w:rPr>
              <w:t>      5) представляется суду, государственным органам, частным судебным исполнителям в предусмотренных законодательством Республики Казахстан случаях.</w:t>
            </w:r>
          </w:p>
          <w:p w:rsidR="00892555" w:rsidRPr="00BD3EB1" w:rsidRDefault="00892555" w:rsidP="00736C6F">
            <w:pPr>
              <w:spacing w:after="0" w:line="240" w:lineRule="auto"/>
              <w:jc w:val="both"/>
              <w:rPr>
                <w:rFonts w:ascii="Times New Roman" w:hAnsi="Times New Roman"/>
                <w:sz w:val="18"/>
                <w:szCs w:val="18"/>
              </w:rPr>
            </w:pPr>
            <w:bookmarkStart w:id="141" w:name="z328"/>
            <w:bookmarkEnd w:id="140"/>
            <w:r w:rsidRPr="00BD3EB1">
              <w:rPr>
                <w:rFonts w:ascii="Times New Roman" w:hAnsi="Times New Roman"/>
                <w:color w:val="000000"/>
                <w:sz w:val="18"/>
                <w:szCs w:val="18"/>
              </w:rPr>
              <w:t>      41. Сторона, подтверждающая свое обязательство в соответствии с Договором, возлагает на себя бремя доказывания, в случае установления нарушения такого обязательства.</w:t>
            </w:r>
          </w:p>
          <w:p w:rsidR="00892555" w:rsidRPr="00BD3EB1" w:rsidRDefault="00892555" w:rsidP="00736C6F">
            <w:pPr>
              <w:spacing w:after="0" w:line="240" w:lineRule="auto"/>
              <w:rPr>
                <w:rFonts w:ascii="Times New Roman" w:hAnsi="Times New Roman"/>
                <w:sz w:val="18"/>
                <w:szCs w:val="18"/>
              </w:rPr>
            </w:pPr>
            <w:bookmarkStart w:id="142" w:name="z329"/>
            <w:bookmarkEnd w:id="141"/>
            <w:r w:rsidRPr="00BD3EB1">
              <w:rPr>
                <w:rFonts w:ascii="Times New Roman" w:hAnsi="Times New Roman"/>
                <w:b/>
                <w:color w:val="000000"/>
                <w:sz w:val="18"/>
                <w:szCs w:val="18"/>
              </w:rPr>
              <w:t xml:space="preserve"> Глава 8. Заключительные положения</w:t>
            </w:r>
          </w:p>
          <w:p w:rsidR="00892555" w:rsidRPr="00BD3EB1" w:rsidRDefault="00892555" w:rsidP="00736C6F">
            <w:pPr>
              <w:spacing w:after="0" w:line="240" w:lineRule="auto"/>
              <w:jc w:val="both"/>
              <w:rPr>
                <w:rFonts w:ascii="Times New Roman" w:hAnsi="Times New Roman"/>
                <w:sz w:val="18"/>
                <w:szCs w:val="18"/>
              </w:rPr>
            </w:pPr>
            <w:bookmarkStart w:id="143" w:name="z330"/>
            <w:bookmarkEnd w:id="142"/>
            <w:r w:rsidRPr="00BD3EB1">
              <w:rPr>
                <w:rFonts w:ascii="Times New Roman" w:hAnsi="Times New Roman"/>
                <w:color w:val="000000"/>
                <w:sz w:val="18"/>
                <w:szCs w:val="18"/>
              </w:rPr>
              <w:t>      42. Договор составляется на казахском и русском языках. В случае, если второй стороной Договора является иностранная организация, то второй экземпляр может переводиться на язык в соответствии с законодательством Республики Казахстан о языках. В случае необходимости рассмотрения Договора в судебном порядке рассматривается экземпляр Договора на казахском или русском языках. Вся относящаяся к Договору переписка и другая документация, которой обмениваются стороны, должны соответствовать данным условиям.</w:t>
            </w:r>
          </w:p>
          <w:p w:rsidR="00892555" w:rsidRPr="00BD3EB1" w:rsidRDefault="00892555" w:rsidP="00736C6F">
            <w:pPr>
              <w:spacing w:after="0" w:line="240" w:lineRule="auto"/>
              <w:jc w:val="both"/>
              <w:rPr>
                <w:rFonts w:ascii="Times New Roman" w:hAnsi="Times New Roman"/>
                <w:sz w:val="18"/>
                <w:szCs w:val="18"/>
              </w:rPr>
            </w:pPr>
            <w:bookmarkStart w:id="144" w:name="z331"/>
            <w:bookmarkEnd w:id="143"/>
            <w:r w:rsidRPr="00BD3EB1">
              <w:rPr>
                <w:rFonts w:ascii="Times New Roman" w:hAnsi="Times New Roman"/>
                <w:color w:val="000000"/>
                <w:sz w:val="18"/>
                <w:szCs w:val="18"/>
              </w:rPr>
              <w:t>      43. Любое уведомление, которое одна сторона направляет другой стороне в соответствии с Договором, высылается в виде письма, телеграммы, телекса или факса с последующим предоставлением оригинала.</w:t>
            </w:r>
          </w:p>
          <w:p w:rsidR="00892555" w:rsidRPr="00BD3EB1" w:rsidRDefault="00892555" w:rsidP="00736C6F">
            <w:pPr>
              <w:spacing w:after="0" w:line="240" w:lineRule="auto"/>
              <w:jc w:val="both"/>
              <w:rPr>
                <w:rFonts w:ascii="Times New Roman" w:hAnsi="Times New Roman"/>
                <w:sz w:val="18"/>
                <w:szCs w:val="18"/>
              </w:rPr>
            </w:pPr>
            <w:bookmarkStart w:id="145" w:name="z332"/>
            <w:bookmarkEnd w:id="144"/>
            <w:r w:rsidRPr="00BD3EB1">
              <w:rPr>
                <w:rFonts w:ascii="Times New Roman" w:hAnsi="Times New Roman"/>
                <w:color w:val="000000"/>
                <w:sz w:val="18"/>
                <w:szCs w:val="18"/>
              </w:rPr>
              <w:t>      44.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p w:rsidR="00892555" w:rsidRPr="00BD3EB1" w:rsidRDefault="00892555" w:rsidP="00736C6F">
            <w:pPr>
              <w:spacing w:after="0" w:line="240" w:lineRule="auto"/>
              <w:jc w:val="both"/>
              <w:rPr>
                <w:rFonts w:ascii="Times New Roman" w:hAnsi="Times New Roman"/>
                <w:sz w:val="18"/>
                <w:szCs w:val="18"/>
              </w:rPr>
            </w:pPr>
            <w:bookmarkStart w:id="146" w:name="z333"/>
            <w:bookmarkEnd w:id="145"/>
            <w:r w:rsidRPr="00BD3EB1">
              <w:rPr>
                <w:rFonts w:ascii="Times New Roman" w:hAnsi="Times New Roman"/>
                <w:color w:val="000000"/>
                <w:sz w:val="18"/>
                <w:szCs w:val="18"/>
              </w:rPr>
              <w:t>      45. Налоги и другие обязательные платежи в бюджет подлежат уплате в соответствии с налоговым законодательством Республики Казахстан.</w:t>
            </w:r>
          </w:p>
          <w:p w:rsidR="00892555" w:rsidRPr="00BD3EB1" w:rsidRDefault="00892555" w:rsidP="00736C6F">
            <w:pPr>
              <w:spacing w:after="0" w:line="240" w:lineRule="auto"/>
              <w:jc w:val="both"/>
              <w:rPr>
                <w:rFonts w:ascii="Times New Roman" w:hAnsi="Times New Roman"/>
                <w:sz w:val="18"/>
                <w:szCs w:val="18"/>
              </w:rPr>
            </w:pPr>
            <w:bookmarkStart w:id="147" w:name="z334"/>
            <w:bookmarkEnd w:id="146"/>
            <w:r w:rsidRPr="00BD3EB1">
              <w:rPr>
                <w:rFonts w:ascii="Times New Roman" w:hAnsi="Times New Roman"/>
                <w:color w:val="000000"/>
                <w:sz w:val="18"/>
                <w:szCs w:val="18"/>
              </w:rPr>
              <w:t>      46. Поставщик обязан внести обеспечение исполнения Договора в форме, объеме и на условиях, предусмотренных в тендерной документации.</w:t>
            </w:r>
          </w:p>
          <w:p w:rsidR="00892555" w:rsidRPr="00BD3EB1" w:rsidRDefault="00892555" w:rsidP="00736C6F">
            <w:pPr>
              <w:spacing w:after="0" w:line="240" w:lineRule="auto"/>
              <w:jc w:val="both"/>
              <w:rPr>
                <w:rFonts w:ascii="Times New Roman" w:hAnsi="Times New Roman"/>
                <w:sz w:val="18"/>
                <w:szCs w:val="18"/>
              </w:rPr>
            </w:pPr>
            <w:bookmarkStart w:id="148" w:name="z335"/>
            <w:bookmarkEnd w:id="147"/>
            <w:r w:rsidRPr="00BD3EB1">
              <w:rPr>
                <w:rFonts w:ascii="Times New Roman" w:hAnsi="Times New Roman"/>
                <w:color w:val="000000"/>
                <w:sz w:val="18"/>
                <w:szCs w:val="18"/>
              </w:rPr>
              <w:t>      45. Настоящий Договор вступает в силу после подписания Сторонами и внесения Поставщиком обеспечения исполнения Договора.</w:t>
            </w:r>
          </w:p>
          <w:p w:rsidR="00892555" w:rsidRPr="00BD3EB1" w:rsidRDefault="00892555" w:rsidP="00736C6F">
            <w:pPr>
              <w:spacing w:after="0" w:line="240" w:lineRule="auto"/>
              <w:jc w:val="both"/>
              <w:rPr>
                <w:rFonts w:ascii="Times New Roman" w:hAnsi="Times New Roman"/>
                <w:color w:val="000000"/>
                <w:sz w:val="18"/>
                <w:szCs w:val="18"/>
              </w:rPr>
            </w:pPr>
            <w:bookmarkStart w:id="149" w:name="z336"/>
            <w:bookmarkEnd w:id="148"/>
            <w:r w:rsidRPr="00BD3EB1">
              <w:rPr>
                <w:rFonts w:ascii="Times New Roman" w:hAnsi="Times New Roman"/>
                <w:color w:val="000000"/>
                <w:sz w:val="18"/>
                <w:szCs w:val="18"/>
              </w:rPr>
              <w:t> </w:t>
            </w:r>
            <w:bookmarkStart w:id="150" w:name="z337"/>
            <w:bookmarkEnd w:id="149"/>
            <w:r w:rsidRPr="00BD3EB1">
              <w:rPr>
                <w:rFonts w:ascii="Times New Roman" w:hAnsi="Times New Roman"/>
                <w:color w:val="000000"/>
                <w:sz w:val="18"/>
                <w:szCs w:val="18"/>
              </w:rPr>
              <w:t>      47. Настоящий Договор закупа товара регулирует правоотношения, возникающие между Заказчиком и Поставщиком в процессе осуществления Заказчиком закупа лекарственных средств и медицинских изделий. Любые вносимые в настоящий Договор изменения и дополнения должны соответствовать законодательству Республики Казахстан, тендерной документации Заказчика, тендерной заявке Поставщика и протоколу об итогах тендера.</w:t>
            </w:r>
          </w:p>
          <w:p w:rsidR="00892555" w:rsidRDefault="00892555" w:rsidP="00736C6F">
            <w:pPr>
              <w:spacing w:after="0" w:line="240" w:lineRule="auto"/>
              <w:jc w:val="both"/>
              <w:rPr>
                <w:rFonts w:ascii="Times New Roman" w:hAnsi="Times New Roman"/>
                <w:sz w:val="18"/>
                <w:szCs w:val="18"/>
              </w:rPr>
            </w:pPr>
            <w:r w:rsidRPr="00BD3EB1">
              <w:rPr>
                <w:rFonts w:ascii="Times New Roman" w:hAnsi="Times New Roman"/>
                <w:color w:val="000000"/>
                <w:sz w:val="18"/>
                <w:szCs w:val="18"/>
              </w:rPr>
              <w:t xml:space="preserve">        48. </w:t>
            </w:r>
            <w:r w:rsidRPr="00BD3EB1">
              <w:rPr>
                <w:rFonts w:ascii="Times New Roman" w:hAnsi="Times New Roman"/>
                <w:spacing w:val="2"/>
                <w:sz w:val="18"/>
                <w:szCs w:val="18"/>
              </w:rPr>
              <w:t xml:space="preserve">Настоящий </w:t>
            </w:r>
            <w:r w:rsidRPr="00BD3EB1">
              <w:rPr>
                <w:rFonts w:ascii="Times New Roman" w:hAnsi="Times New Roman"/>
                <w:sz w:val="18"/>
                <w:szCs w:val="18"/>
              </w:rPr>
              <w:t>договор вступает в силу со дня подписания и действует по «31» декабря 202</w:t>
            </w:r>
            <w:r w:rsidRPr="00BD3EB1">
              <w:rPr>
                <w:rFonts w:ascii="Times New Roman" w:hAnsi="Times New Roman"/>
                <w:sz w:val="18"/>
                <w:szCs w:val="18"/>
                <w:lang w:val="kk-KZ"/>
              </w:rPr>
              <w:t>2</w:t>
            </w:r>
            <w:r w:rsidRPr="00BD3EB1">
              <w:rPr>
                <w:rFonts w:ascii="Times New Roman" w:hAnsi="Times New Roman"/>
                <w:sz w:val="18"/>
                <w:szCs w:val="18"/>
              </w:rPr>
              <w:t xml:space="preserve"> года</w:t>
            </w:r>
          </w:p>
          <w:p w:rsidR="00892555" w:rsidRPr="00BD3EB1" w:rsidRDefault="00892555" w:rsidP="00736C6F">
            <w:pPr>
              <w:spacing w:after="0" w:line="240" w:lineRule="auto"/>
              <w:jc w:val="both"/>
              <w:rPr>
                <w:rFonts w:ascii="Times New Roman" w:hAnsi="Times New Roman"/>
                <w:sz w:val="18"/>
                <w:szCs w:val="18"/>
              </w:rPr>
            </w:pPr>
          </w:p>
          <w:p w:rsidR="00892555" w:rsidRPr="00BD3EB1" w:rsidRDefault="00892555" w:rsidP="00736C6F">
            <w:pPr>
              <w:spacing w:after="0" w:line="240" w:lineRule="auto"/>
              <w:rPr>
                <w:rFonts w:ascii="Times New Roman" w:hAnsi="Times New Roman"/>
                <w:b/>
                <w:color w:val="000000"/>
                <w:sz w:val="18"/>
                <w:szCs w:val="18"/>
              </w:rPr>
            </w:pPr>
            <w:bookmarkStart w:id="151" w:name="z338"/>
            <w:bookmarkEnd w:id="150"/>
            <w:r w:rsidRPr="00BD3EB1">
              <w:rPr>
                <w:rFonts w:ascii="Times New Roman" w:hAnsi="Times New Roman"/>
                <w:b/>
                <w:color w:val="000000"/>
                <w:sz w:val="18"/>
                <w:szCs w:val="18"/>
              </w:rPr>
              <w:t xml:space="preserve"> Глава 9. Адреса, банковские реквизиты и подписи Сторон:</w:t>
            </w:r>
          </w:p>
          <w:p w:rsidR="00892555" w:rsidRPr="00BD3EB1" w:rsidRDefault="00892555" w:rsidP="00736C6F">
            <w:pPr>
              <w:spacing w:after="0" w:line="240" w:lineRule="auto"/>
              <w:rPr>
                <w:rFonts w:ascii="Times New Roman" w:hAnsi="Times New Roman"/>
                <w:b/>
                <w:color w:val="000000"/>
                <w:sz w:val="18"/>
                <w:szCs w:val="18"/>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55"/>
            </w:tblGrid>
            <w:tr w:rsidR="00892555" w:rsidRPr="00BD3EB1" w:rsidTr="00736C6F">
              <w:tc>
                <w:tcPr>
                  <w:tcW w:w="5155" w:type="dxa"/>
                </w:tcPr>
                <w:p w:rsidR="00892555" w:rsidRPr="00BD3EB1" w:rsidRDefault="00892555" w:rsidP="00736C6F">
                  <w:pPr>
                    <w:tabs>
                      <w:tab w:val="left" w:pos="403"/>
                    </w:tabs>
                    <w:jc w:val="center"/>
                    <w:rPr>
                      <w:rFonts w:ascii="Times New Roman" w:hAnsi="Times New Roman"/>
                      <w:b/>
                      <w:sz w:val="18"/>
                      <w:szCs w:val="18"/>
                    </w:rPr>
                  </w:pPr>
                  <w:r w:rsidRPr="00BD3EB1">
                    <w:rPr>
                      <w:rFonts w:ascii="Times New Roman" w:hAnsi="Times New Roman"/>
                      <w:b/>
                      <w:sz w:val="18"/>
                      <w:szCs w:val="18"/>
                    </w:rPr>
                    <w:t>Заказчик:</w:t>
                  </w:r>
                </w:p>
                <w:p w:rsidR="00847D0C" w:rsidRPr="00847D0C" w:rsidRDefault="00847D0C" w:rsidP="00847D0C">
                  <w:pPr>
                    <w:tabs>
                      <w:tab w:val="left" w:pos="403"/>
                    </w:tabs>
                    <w:ind w:right="241"/>
                    <w:jc w:val="both"/>
                    <w:rPr>
                      <w:rFonts w:ascii="Times New Roman" w:hAnsi="Times New Roman"/>
                      <w:b/>
                      <w:sz w:val="18"/>
                      <w:szCs w:val="18"/>
                    </w:rPr>
                  </w:pPr>
                  <w:r w:rsidRPr="00847D0C">
                    <w:rPr>
                      <w:rFonts w:ascii="Times New Roman" w:hAnsi="Times New Roman"/>
                      <w:b/>
                      <w:sz w:val="18"/>
                      <w:szCs w:val="18"/>
                    </w:rPr>
                    <w:t>Государственное коммунальное предприятие на праве хозяйственного ведения "Городская клиническая инфекционная больница имени Изатимы Жекеновой" Управления здровоохранения города Алматы</w:t>
                  </w:r>
                </w:p>
                <w:p w:rsidR="00847D0C" w:rsidRPr="00847D0C" w:rsidRDefault="00847D0C" w:rsidP="00847D0C">
                  <w:pPr>
                    <w:tabs>
                      <w:tab w:val="left" w:pos="403"/>
                    </w:tabs>
                    <w:ind w:right="241"/>
                    <w:jc w:val="both"/>
                    <w:rPr>
                      <w:rFonts w:ascii="Times New Roman" w:hAnsi="Times New Roman"/>
                      <w:sz w:val="18"/>
                      <w:szCs w:val="18"/>
                    </w:rPr>
                  </w:pPr>
                  <w:r w:rsidRPr="00847D0C">
                    <w:rPr>
                      <w:rFonts w:ascii="Times New Roman" w:hAnsi="Times New Roman"/>
                      <w:sz w:val="18"/>
                      <w:szCs w:val="18"/>
                    </w:rPr>
                    <w:t>г.Алматы, БОСТАНДЫКСКАЯ Р.А., Байзакова , 295</w:t>
                  </w:r>
                </w:p>
                <w:p w:rsidR="00847D0C" w:rsidRPr="00847D0C" w:rsidRDefault="00847D0C" w:rsidP="00847D0C">
                  <w:pPr>
                    <w:tabs>
                      <w:tab w:val="left" w:pos="403"/>
                    </w:tabs>
                    <w:ind w:right="241"/>
                    <w:jc w:val="both"/>
                    <w:rPr>
                      <w:rFonts w:ascii="Times New Roman" w:hAnsi="Times New Roman"/>
                      <w:sz w:val="18"/>
                      <w:szCs w:val="18"/>
                    </w:rPr>
                  </w:pPr>
                  <w:r w:rsidRPr="00847D0C">
                    <w:rPr>
                      <w:rFonts w:ascii="Times New Roman" w:hAnsi="Times New Roman"/>
                      <w:sz w:val="18"/>
                      <w:szCs w:val="18"/>
                    </w:rPr>
                    <w:t>БИН 990640001411</w:t>
                  </w:r>
                </w:p>
                <w:p w:rsidR="00847D0C" w:rsidRPr="00847D0C" w:rsidRDefault="00847D0C" w:rsidP="00847D0C">
                  <w:pPr>
                    <w:tabs>
                      <w:tab w:val="left" w:pos="403"/>
                    </w:tabs>
                    <w:ind w:right="241"/>
                    <w:jc w:val="both"/>
                    <w:rPr>
                      <w:rFonts w:ascii="Times New Roman" w:hAnsi="Times New Roman"/>
                      <w:sz w:val="18"/>
                      <w:szCs w:val="18"/>
                    </w:rPr>
                  </w:pPr>
                  <w:r w:rsidRPr="00847D0C">
                    <w:rPr>
                      <w:rFonts w:ascii="Times New Roman" w:hAnsi="Times New Roman"/>
                      <w:sz w:val="18"/>
                      <w:szCs w:val="18"/>
                    </w:rPr>
                    <w:t>БИК KCJBKZKX</w:t>
                  </w:r>
                </w:p>
                <w:p w:rsidR="00847D0C" w:rsidRPr="00847D0C" w:rsidRDefault="00847D0C" w:rsidP="00847D0C">
                  <w:pPr>
                    <w:tabs>
                      <w:tab w:val="left" w:pos="403"/>
                    </w:tabs>
                    <w:ind w:right="241"/>
                    <w:jc w:val="both"/>
                    <w:rPr>
                      <w:rFonts w:ascii="Times New Roman" w:hAnsi="Times New Roman"/>
                      <w:sz w:val="18"/>
                      <w:szCs w:val="18"/>
                    </w:rPr>
                  </w:pPr>
                  <w:r w:rsidRPr="00847D0C">
                    <w:rPr>
                      <w:rFonts w:ascii="Times New Roman" w:hAnsi="Times New Roman"/>
                      <w:sz w:val="18"/>
                      <w:szCs w:val="18"/>
                    </w:rPr>
                    <w:t>ИИК KZ478560000004267535</w:t>
                  </w:r>
                </w:p>
                <w:p w:rsidR="00847D0C" w:rsidRPr="00847D0C" w:rsidRDefault="00847D0C" w:rsidP="00847D0C">
                  <w:pPr>
                    <w:tabs>
                      <w:tab w:val="left" w:pos="403"/>
                    </w:tabs>
                    <w:ind w:right="241"/>
                    <w:jc w:val="both"/>
                    <w:rPr>
                      <w:rFonts w:ascii="Times New Roman" w:hAnsi="Times New Roman"/>
                      <w:sz w:val="18"/>
                      <w:szCs w:val="18"/>
                    </w:rPr>
                  </w:pPr>
                  <w:r w:rsidRPr="00847D0C">
                    <w:rPr>
                      <w:rFonts w:ascii="Times New Roman" w:hAnsi="Times New Roman"/>
                      <w:sz w:val="18"/>
                      <w:szCs w:val="18"/>
                    </w:rPr>
                    <w:t>АО "Банк ЦентрКредит"</w:t>
                  </w:r>
                </w:p>
                <w:p w:rsidR="00847D0C" w:rsidRPr="00847D0C" w:rsidRDefault="00847D0C" w:rsidP="00847D0C">
                  <w:pPr>
                    <w:tabs>
                      <w:tab w:val="left" w:pos="403"/>
                    </w:tabs>
                    <w:ind w:right="241"/>
                    <w:jc w:val="both"/>
                    <w:rPr>
                      <w:rFonts w:ascii="Times New Roman" w:hAnsi="Times New Roman"/>
                      <w:sz w:val="18"/>
                      <w:szCs w:val="18"/>
                    </w:rPr>
                  </w:pPr>
                  <w:r w:rsidRPr="00847D0C">
                    <w:rPr>
                      <w:rFonts w:ascii="Times New Roman" w:hAnsi="Times New Roman"/>
                      <w:sz w:val="18"/>
                      <w:szCs w:val="18"/>
                    </w:rPr>
                    <w:t>Тел.: 3382296</w:t>
                  </w:r>
                </w:p>
                <w:p w:rsidR="00847D0C" w:rsidRPr="00847D0C" w:rsidRDefault="00847D0C" w:rsidP="00847D0C">
                  <w:pPr>
                    <w:tabs>
                      <w:tab w:val="left" w:pos="403"/>
                    </w:tabs>
                    <w:ind w:right="241"/>
                    <w:jc w:val="both"/>
                    <w:rPr>
                      <w:rFonts w:ascii="Times New Roman" w:hAnsi="Times New Roman"/>
                      <w:b/>
                      <w:sz w:val="18"/>
                      <w:szCs w:val="18"/>
                    </w:rPr>
                  </w:pPr>
                </w:p>
                <w:p w:rsidR="00892555" w:rsidRPr="00BD3EB1" w:rsidRDefault="00892555" w:rsidP="00736C6F">
                  <w:pPr>
                    <w:tabs>
                      <w:tab w:val="left" w:pos="403"/>
                    </w:tabs>
                    <w:ind w:right="241"/>
                    <w:jc w:val="both"/>
                    <w:rPr>
                      <w:rFonts w:ascii="Times New Roman" w:hAnsi="Times New Roman"/>
                      <w:b/>
                      <w:sz w:val="18"/>
                      <w:szCs w:val="18"/>
                    </w:rPr>
                  </w:pPr>
                  <w:r w:rsidRPr="00BD3EB1">
                    <w:rPr>
                      <w:rFonts w:ascii="Times New Roman" w:hAnsi="Times New Roman"/>
                      <w:b/>
                      <w:sz w:val="18"/>
                      <w:szCs w:val="18"/>
                    </w:rPr>
                    <w:t xml:space="preserve">Главный врач _______________ </w:t>
                  </w:r>
                  <w:r w:rsidR="00847D0C">
                    <w:rPr>
                      <w:rFonts w:ascii="Times New Roman" w:hAnsi="Times New Roman"/>
                      <w:b/>
                      <w:sz w:val="18"/>
                      <w:szCs w:val="18"/>
                    </w:rPr>
                    <w:t>Абдрахманова А.К.</w:t>
                  </w:r>
                </w:p>
                <w:p w:rsidR="00892555" w:rsidRPr="00BD3EB1" w:rsidRDefault="00892555" w:rsidP="00736C6F">
                  <w:pPr>
                    <w:rPr>
                      <w:rFonts w:ascii="Times New Roman" w:hAnsi="Times New Roman"/>
                      <w:b/>
                      <w:color w:val="000000"/>
                      <w:sz w:val="18"/>
                      <w:szCs w:val="18"/>
                    </w:rPr>
                  </w:pPr>
                </w:p>
              </w:tc>
            </w:tr>
            <w:tr w:rsidR="00892555" w:rsidRPr="00BD3EB1" w:rsidTr="00736C6F">
              <w:tc>
                <w:tcPr>
                  <w:tcW w:w="5155" w:type="dxa"/>
                </w:tcPr>
                <w:p w:rsidR="00892555" w:rsidRPr="00BD3EB1" w:rsidRDefault="00892555" w:rsidP="00736C6F">
                  <w:pPr>
                    <w:jc w:val="center"/>
                    <w:rPr>
                      <w:rFonts w:ascii="Times New Roman" w:hAnsi="Times New Roman"/>
                      <w:b/>
                      <w:color w:val="000000"/>
                      <w:sz w:val="18"/>
                      <w:szCs w:val="18"/>
                    </w:rPr>
                  </w:pPr>
                  <w:r w:rsidRPr="00BD3EB1">
                    <w:rPr>
                      <w:rFonts w:ascii="Times New Roman" w:hAnsi="Times New Roman"/>
                      <w:b/>
                      <w:color w:val="000000"/>
                      <w:sz w:val="18"/>
                      <w:szCs w:val="18"/>
                    </w:rPr>
                    <w:t>Поставщик:</w:t>
                  </w:r>
                </w:p>
                <w:p w:rsidR="00892555" w:rsidRPr="00BD3EB1" w:rsidRDefault="00892555" w:rsidP="00736C6F">
                  <w:pPr>
                    <w:contextualSpacing/>
                    <w:jc w:val="both"/>
                    <w:rPr>
                      <w:rFonts w:ascii="Times New Roman" w:hAnsi="Times New Roman"/>
                      <w:b/>
                      <w:sz w:val="18"/>
                      <w:szCs w:val="20"/>
                    </w:rPr>
                  </w:pPr>
                  <w:r>
                    <w:rPr>
                      <w:rFonts w:ascii="Times New Roman" w:hAnsi="Times New Roman"/>
                      <w:b/>
                      <w:sz w:val="18"/>
                      <w:szCs w:val="20"/>
                    </w:rPr>
                    <w:t>_______________________</w:t>
                  </w:r>
                </w:p>
                <w:p w:rsidR="00892555" w:rsidRPr="00BD3EB1" w:rsidRDefault="00892555" w:rsidP="00736C6F">
                  <w:pPr>
                    <w:rPr>
                      <w:rFonts w:ascii="Times New Roman" w:hAnsi="Times New Roman"/>
                      <w:b/>
                      <w:color w:val="000000"/>
                      <w:sz w:val="18"/>
                      <w:szCs w:val="18"/>
                    </w:rPr>
                  </w:pPr>
                </w:p>
              </w:tc>
            </w:tr>
          </w:tbl>
          <w:p w:rsidR="00892555" w:rsidRPr="00BD3EB1" w:rsidRDefault="00892555" w:rsidP="00736C6F">
            <w:pPr>
              <w:spacing w:after="0" w:line="240" w:lineRule="auto"/>
              <w:rPr>
                <w:rFonts w:ascii="Times New Roman" w:hAnsi="Times New Roman"/>
                <w:b/>
                <w:color w:val="000000"/>
                <w:sz w:val="18"/>
                <w:szCs w:val="18"/>
              </w:rPr>
            </w:pPr>
          </w:p>
          <w:p w:rsidR="00892555" w:rsidRPr="00BD3EB1" w:rsidRDefault="00892555" w:rsidP="00736C6F">
            <w:pPr>
              <w:spacing w:after="0" w:line="240" w:lineRule="auto"/>
              <w:jc w:val="center"/>
              <w:rPr>
                <w:rFonts w:ascii="Times New Roman" w:hAnsi="Times New Roman"/>
                <w:sz w:val="18"/>
                <w:szCs w:val="18"/>
              </w:rPr>
            </w:pPr>
            <w:bookmarkStart w:id="152" w:name="z340"/>
            <w:bookmarkEnd w:id="151"/>
            <w:r w:rsidRPr="00BD3EB1">
              <w:rPr>
                <w:rFonts w:ascii="Times New Roman" w:hAnsi="Times New Roman"/>
                <w:b/>
                <w:color w:val="000000"/>
                <w:sz w:val="18"/>
                <w:szCs w:val="18"/>
              </w:rPr>
              <w:lastRenderedPageBreak/>
              <w:t>Антикоррупционные требования</w:t>
            </w:r>
          </w:p>
          <w:p w:rsidR="00892555" w:rsidRPr="00BD3EB1" w:rsidRDefault="00892555" w:rsidP="00736C6F">
            <w:pPr>
              <w:spacing w:after="0" w:line="240" w:lineRule="auto"/>
              <w:jc w:val="both"/>
              <w:rPr>
                <w:rFonts w:ascii="Times New Roman" w:hAnsi="Times New Roman"/>
                <w:sz w:val="18"/>
                <w:szCs w:val="18"/>
              </w:rPr>
            </w:pPr>
            <w:bookmarkStart w:id="153" w:name="z341"/>
            <w:bookmarkEnd w:id="152"/>
            <w:r w:rsidRPr="00BD3EB1">
              <w:rPr>
                <w:rFonts w:ascii="Times New Roman" w:hAnsi="Times New Roman"/>
                <w:color w:val="000000"/>
                <w:sz w:val="18"/>
                <w:szCs w:val="18"/>
              </w:rPr>
              <w:t>      1.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совершают, не побуждают к совершению действий, нарушающих либо способствующих нарушению законодательства Республики Казахстан, в том числе в области противодействия коррупции,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892555" w:rsidRPr="00BD3EB1" w:rsidRDefault="00892555" w:rsidP="00736C6F">
            <w:pPr>
              <w:spacing w:after="0" w:line="240" w:lineRule="auto"/>
              <w:jc w:val="both"/>
              <w:rPr>
                <w:rFonts w:ascii="Times New Roman" w:hAnsi="Times New Roman"/>
                <w:sz w:val="18"/>
                <w:szCs w:val="18"/>
              </w:rPr>
            </w:pPr>
            <w:bookmarkStart w:id="154" w:name="z342"/>
            <w:bookmarkEnd w:id="153"/>
            <w:r w:rsidRPr="00BD3EB1">
              <w:rPr>
                <w:rFonts w:ascii="Times New Roman" w:hAnsi="Times New Roman"/>
                <w:color w:val="000000"/>
                <w:sz w:val="18"/>
                <w:szCs w:val="18"/>
              </w:rPr>
              <w:t>      2. При исполнении своих обязательств по настоящему Договору, а также в связи с заключением или прекращением настоящего Договора, Стороны заверяют, что Стороны и их работники, и, насколько известно Сторонам, их аффилированные лица, агенты, представители, посредники и (или) субподрядчики (соисполнители)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Антикоррупционного законодательства.</w:t>
            </w:r>
          </w:p>
          <w:p w:rsidR="00892555" w:rsidRPr="00BD3EB1" w:rsidRDefault="00892555" w:rsidP="00736C6F">
            <w:pPr>
              <w:spacing w:after="0" w:line="240" w:lineRule="auto"/>
              <w:jc w:val="both"/>
              <w:rPr>
                <w:rFonts w:ascii="Times New Roman" w:hAnsi="Times New Roman"/>
                <w:sz w:val="18"/>
                <w:szCs w:val="18"/>
              </w:rPr>
            </w:pPr>
            <w:bookmarkStart w:id="155" w:name="z343"/>
            <w:bookmarkEnd w:id="154"/>
            <w:r w:rsidRPr="00BD3EB1">
              <w:rPr>
                <w:rFonts w:ascii="Times New Roman" w:hAnsi="Times New Roman"/>
                <w:color w:val="000000"/>
                <w:sz w:val="18"/>
                <w:szCs w:val="18"/>
              </w:rPr>
              <w:t>      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p w:rsidR="00892555" w:rsidRPr="00BD3EB1" w:rsidRDefault="00892555" w:rsidP="00736C6F">
            <w:pPr>
              <w:spacing w:after="0" w:line="240" w:lineRule="auto"/>
              <w:jc w:val="both"/>
              <w:rPr>
                <w:rFonts w:ascii="Times New Roman" w:hAnsi="Times New Roman"/>
                <w:sz w:val="18"/>
                <w:szCs w:val="18"/>
              </w:rPr>
            </w:pPr>
            <w:bookmarkStart w:id="156" w:name="z344"/>
            <w:bookmarkEnd w:id="155"/>
            <w:r w:rsidRPr="00BD3EB1">
              <w:rPr>
                <w:rFonts w:ascii="Times New Roman" w:hAnsi="Times New Roman"/>
                <w:color w:val="000000"/>
                <w:sz w:val="18"/>
                <w:szCs w:val="18"/>
              </w:rPr>
              <w:t>      4. Каждая из Сторон запрашивает у другой Стороны любые документы, содержащие сведения по исполнению настоящего Договора в целях анализа хода исполнения настоящего Договора.</w:t>
            </w:r>
          </w:p>
          <w:p w:rsidR="00892555" w:rsidRPr="00BD3EB1" w:rsidRDefault="00892555" w:rsidP="00736C6F">
            <w:pPr>
              <w:spacing w:after="0" w:line="240" w:lineRule="auto"/>
              <w:jc w:val="both"/>
              <w:rPr>
                <w:rFonts w:ascii="Times New Roman" w:hAnsi="Times New Roman"/>
                <w:sz w:val="18"/>
                <w:szCs w:val="18"/>
              </w:rPr>
            </w:pPr>
            <w:bookmarkStart w:id="157" w:name="z345"/>
            <w:bookmarkEnd w:id="156"/>
            <w:r w:rsidRPr="00BD3EB1">
              <w:rPr>
                <w:rFonts w:ascii="Times New Roman" w:hAnsi="Times New Roman"/>
                <w:color w:val="000000"/>
                <w:sz w:val="18"/>
                <w:szCs w:val="18"/>
              </w:rPr>
              <w:t>      5.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уведомляет другую Сторону в письменной форме.</w:t>
            </w:r>
          </w:p>
          <w:p w:rsidR="00892555" w:rsidRPr="00BD3EB1" w:rsidRDefault="00892555" w:rsidP="00736C6F">
            <w:pPr>
              <w:spacing w:after="0" w:line="240" w:lineRule="auto"/>
              <w:jc w:val="both"/>
              <w:rPr>
                <w:rFonts w:ascii="Times New Roman" w:hAnsi="Times New Roman"/>
                <w:sz w:val="18"/>
                <w:szCs w:val="18"/>
              </w:rPr>
            </w:pPr>
            <w:bookmarkStart w:id="158" w:name="z346"/>
            <w:bookmarkEnd w:id="157"/>
            <w:r w:rsidRPr="00BD3EB1">
              <w:rPr>
                <w:rFonts w:ascii="Times New Roman" w:hAnsi="Times New Roman"/>
                <w:color w:val="000000"/>
                <w:sz w:val="18"/>
                <w:szCs w:val="18"/>
              </w:rPr>
              <w:t>      6. В письменном уведомлении Сторона ссылается на факты или предоставляет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агентами, представителями, посредниками и (или) субподрядчиками (соисполнителями),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Антикоррупционного законодательства.</w:t>
            </w:r>
          </w:p>
          <w:p w:rsidR="00892555" w:rsidRPr="00BD3EB1" w:rsidRDefault="00892555" w:rsidP="00736C6F">
            <w:pPr>
              <w:spacing w:after="0" w:line="240" w:lineRule="auto"/>
              <w:jc w:val="both"/>
              <w:rPr>
                <w:rFonts w:ascii="Times New Roman" w:hAnsi="Times New Roman"/>
                <w:sz w:val="18"/>
                <w:szCs w:val="18"/>
              </w:rPr>
            </w:pPr>
            <w:bookmarkStart w:id="159" w:name="z347"/>
            <w:bookmarkEnd w:id="158"/>
            <w:r w:rsidRPr="00BD3EB1">
              <w:rPr>
                <w:rFonts w:ascii="Times New Roman" w:hAnsi="Times New Roman"/>
                <w:color w:val="000000"/>
                <w:sz w:val="18"/>
                <w:szCs w:val="18"/>
              </w:rPr>
              <w:t xml:space="preserve">       7.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наличие деловых отношений с контрагентами, которые предположительно вовлечены в коррупционную деятельность, а также оказывают взаимное содействие друг другу в целях предотвращения коррупции. </w:t>
            </w:r>
          </w:p>
          <w:bookmarkEnd w:id="159"/>
          <w:p w:rsidR="00892555" w:rsidRPr="00BD3EB1" w:rsidRDefault="00892555" w:rsidP="00736C6F">
            <w:pPr>
              <w:spacing w:after="0" w:line="240" w:lineRule="auto"/>
              <w:ind w:firstLine="400"/>
              <w:jc w:val="both"/>
              <w:rPr>
                <w:rFonts w:ascii="Times New Roman" w:hAnsi="Times New Roman"/>
                <w:sz w:val="18"/>
                <w:szCs w:val="18"/>
              </w:rPr>
            </w:pPr>
            <w:r w:rsidRPr="00BD3EB1">
              <w:rPr>
                <w:rFonts w:ascii="Times New Roman" w:hAnsi="Times New Roman"/>
                <w:color w:val="000000"/>
                <w:sz w:val="18"/>
                <w:szCs w:val="18"/>
              </w:rPr>
              <w:t>      8. Сторона, получившая письменное уведомление в соответствии с пунктом 5 настоящего Антикоррупционного требования, в течение 10 (десяти) календарных дней проводит расследование и представляет его результаты в адрес другой Стороны.</w:t>
            </w:r>
          </w:p>
        </w:tc>
      </w:tr>
    </w:tbl>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jc w:val="right"/>
        <w:rPr>
          <w:b/>
          <w:color w:val="000000"/>
          <w:sz w:val="18"/>
          <w:szCs w:val="18"/>
        </w:rPr>
      </w:pPr>
    </w:p>
    <w:p w:rsidR="00892555" w:rsidRPr="00BD3EB1" w:rsidRDefault="00892555" w:rsidP="00892555">
      <w:pPr>
        <w:pStyle w:val="ab"/>
        <w:spacing w:before="0" w:beforeAutospacing="0" w:after="0" w:afterAutospacing="0"/>
        <w:rPr>
          <w:b/>
          <w:color w:val="000000"/>
          <w:sz w:val="18"/>
          <w:szCs w:val="18"/>
        </w:rPr>
      </w:pPr>
    </w:p>
    <w:tbl>
      <w:tblPr>
        <w:tblStyle w:val="ae"/>
        <w:tblW w:w="5386" w:type="dxa"/>
        <w:tblInd w:w="43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2693"/>
      </w:tblGrid>
      <w:tr w:rsidR="00892555" w:rsidRPr="00BD3EB1" w:rsidTr="00736C6F">
        <w:tc>
          <w:tcPr>
            <w:tcW w:w="2693" w:type="dxa"/>
          </w:tcPr>
          <w:p w:rsidR="00892555" w:rsidRPr="00BD3EB1" w:rsidRDefault="00892555" w:rsidP="00736C6F">
            <w:pPr>
              <w:pStyle w:val="ab"/>
              <w:spacing w:before="0" w:beforeAutospacing="0" w:after="0" w:afterAutospacing="0"/>
              <w:jc w:val="right"/>
              <w:rPr>
                <w:i/>
                <w:color w:val="000000"/>
                <w:sz w:val="18"/>
                <w:szCs w:val="18"/>
              </w:rPr>
            </w:pPr>
            <w:r w:rsidRPr="00BD3EB1">
              <w:rPr>
                <w:i/>
                <w:color w:val="000000"/>
                <w:sz w:val="18"/>
                <w:szCs w:val="18"/>
              </w:rPr>
              <w:t>№</w:t>
            </w:r>
            <w:r>
              <w:rPr>
                <w:i/>
                <w:color w:val="000000"/>
                <w:sz w:val="18"/>
                <w:szCs w:val="18"/>
              </w:rPr>
              <w:t>___</w:t>
            </w:r>
            <w:r w:rsidRPr="00BD3EB1">
              <w:rPr>
                <w:i/>
                <w:color w:val="000000"/>
                <w:sz w:val="18"/>
                <w:szCs w:val="18"/>
              </w:rPr>
              <w:t xml:space="preserve"> Шартқа 1 Қосымша</w:t>
            </w:r>
          </w:p>
          <w:p w:rsidR="00892555" w:rsidRPr="00BD3EB1" w:rsidRDefault="00892555" w:rsidP="00736C6F">
            <w:pPr>
              <w:pStyle w:val="ab"/>
              <w:spacing w:before="0" w:beforeAutospacing="0" w:after="0" w:afterAutospacing="0"/>
              <w:jc w:val="right"/>
              <w:rPr>
                <w:i/>
                <w:color w:val="000000"/>
                <w:sz w:val="18"/>
                <w:szCs w:val="18"/>
              </w:rPr>
            </w:pPr>
            <w:r w:rsidRPr="00BD3EB1">
              <w:rPr>
                <w:i/>
                <w:color w:val="000000"/>
                <w:sz w:val="18"/>
                <w:szCs w:val="18"/>
              </w:rPr>
              <w:t>«</w:t>
            </w:r>
            <w:r>
              <w:rPr>
                <w:i/>
                <w:color w:val="000000"/>
                <w:sz w:val="18"/>
                <w:szCs w:val="18"/>
              </w:rPr>
              <w:t>___</w:t>
            </w:r>
            <w:r w:rsidRPr="00BD3EB1">
              <w:rPr>
                <w:i/>
                <w:color w:val="000000"/>
                <w:sz w:val="18"/>
                <w:szCs w:val="18"/>
              </w:rPr>
              <w:t xml:space="preserve">» </w:t>
            </w:r>
            <w:r>
              <w:rPr>
                <w:i/>
                <w:color w:val="000000"/>
                <w:sz w:val="18"/>
                <w:szCs w:val="18"/>
              </w:rPr>
              <w:t>____</w:t>
            </w:r>
            <w:r w:rsidRPr="00BD3EB1">
              <w:rPr>
                <w:i/>
                <w:color w:val="000000"/>
                <w:sz w:val="18"/>
                <w:szCs w:val="18"/>
              </w:rPr>
              <w:t xml:space="preserve">  202</w:t>
            </w:r>
            <w:r>
              <w:rPr>
                <w:i/>
                <w:color w:val="000000"/>
                <w:sz w:val="18"/>
                <w:szCs w:val="18"/>
              </w:rPr>
              <w:t>2</w:t>
            </w:r>
            <w:r w:rsidRPr="00BD3EB1">
              <w:rPr>
                <w:i/>
                <w:color w:val="000000"/>
                <w:sz w:val="18"/>
                <w:szCs w:val="18"/>
              </w:rPr>
              <w:t xml:space="preserve"> ж.</w:t>
            </w:r>
          </w:p>
        </w:tc>
        <w:tc>
          <w:tcPr>
            <w:tcW w:w="2693" w:type="dxa"/>
          </w:tcPr>
          <w:p w:rsidR="00892555" w:rsidRPr="00BD3EB1" w:rsidRDefault="00892555" w:rsidP="00736C6F">
            <w:pPr>
              <w:jc w:val="right"/>
              <w:rPr>
                <w:rFonts w:ascii="Times New Roman" w:hAnsi="Times New Roman"/>
                <w:i/>
                <w:color w:val="000000"/>
                <w:sz w:val="18"/>
                <w:szCs w:val="18"/>
              </w:rPr>
            </w:pPr>
            <w:r w:rsidRPr="00BD3EB1">
              <w:rPr>
                <w:rFonts w:ascii="Times New Roman" w:hAnsi="Times New Roman"/>
                <w:i/>
                <w:color w:val="000000"/>
                <w:sz w:val="18"/>
                <w:szCs w:val="18"/>
              </w:rPr>
              <w:t>Приложение 1  Договору №</w:t>
            </w:r>
            <w:r>
              <w:rPr>
                <w:rFonts w:ascii="Times New Roman" w:hAnsi="Times New Roman"/>
                <w:i/>
                <w:color w:val="000000"/>
                <w:sz w:val="18"/>
                <w:szCs w:val="18"/>
              </w:rPr>
              <w:t>___</w:t>
            </w:r>
            <w:r w:rsidRPr="00BD3EB1">
              <w:rPr>
                <w:rFonts w:ascii="Times New Roman" w:hAnsi="Times New Roman"/>
                <w:i/>
                <w:color w:val="000000"/>
                <w:sz w:val="18"/>
                <w:szCs w:val="18"/>
              </w:rPr>
              <w:t xml:space="preserve">                                             от «</w:t>
            </w:r>
            <w:r>
              <w:rPr>
                <w:rFonts w:ascii="Times New Roman" w:hAnsi="Times New Roman"/>
                <w:i/>
                <w:color w:val="000000"/>
                <w:sz w:val="18"/>
                <w:szCs w:val="18"/>
              </w:rPr>
              <w:t>___</w:t>
            </w:r>
            <w:r w:rsidRPr="00BD3EB1">
              <w:rPr>
                <w:rFonts w:ascii="Times New Roman" w:hAnsi="Times New Roman"/>
                <w:i/>
                <w:color w:val="000000"/>
                <w:sz w:val="18"/>
                <w:szCs w:val="18"/>
              </w:rPr>
              <w:t xml:space="preserve">» </w:t>
            </w:r>
            <w:r>
              <w:rPr>
                <w:rFonts w:ascii="Times New Roman" w:hAnsi="Times New Roman"/>
                <w:i/>
                <w:color w:val="000000"/>
                <w:sz w:val="18"/>
                <w:szCs w:val="18"/>
              </w:rPr>
              <w:t>____</w:t>
            </w:r>
            <w:r w:rsidRPr="00BD3EB1">
              <w:rPr>
                <w:rFonts w:ascii="Times New Roman" w:hAnsi="Times New Roman"/>
                <w:i/>
                <w:color w:val="000000"/>
                <w:sz w:val="18"/>
                <w:szCs w:val="18"/>
              </w:rPr>
              <w:t xml:space="preserve"> 202</w:t>
            </w:r>
            <w:r>
              <w:rPr>
                <w:rFonts w:ascii="Times New Roman" w:hAnsi="Times New Roman"/>
                <w:i/>
                <w:color w:val="000000"/>
                <w:sz w:val="18"/>
                <w:szCs w:val="18"/>
              </w:rPr>
              <w:t>2</w:t>
            </w:r>
            <w:r w:rsidRPr="00BD3EB1">
              <w:rPr>
                <w:rFonts w:ascii="Times New Roman" w:hAnsi="Times New Roman"/>
                <w:i/>
                <w:color w:val="000000"/>
                <w:sz w:val="18"/>
                <w:szCs w:val="18"/>
              </w:rPr>
              <w:t>г.</w:t>
            </w:r>
          </w:p>
          <w:p w:rsidR="00892555" w:rsidRPr="00BD3EB1" w:rsidRDefault="00892555" w:rsidP="00736C6F">
            <w:pPr>
              <w:pStyle w:val="ab"/>
              <w:spacing w:before="0" w:beforeAutospacing="0" w:after="0" w:afterAutospacing="0"/>
              <w:jc w:val="right"/>
              <w:rPr>
                <w:i/>
                <w:color w:val="000000"/>
                <w:sz w:val="18"/>
                <w:szCs w:val="18"/>
              </w:rPr>
            </w:pPr>
          </w:p>
        </w:tc>
      </w:tr>
    </w:tbl>
    <w:p w:rsidR="00892555" w:rsidRPr="00BD3EB1" w:rsidRDefault="00892555" w:rsidP="00892555">
      <w:pPr>
        <w:spacing w:after="0" w:line="240" w:lineRule="auto"/>
        <w:rPr>
          <w:rFonts w:ascii="Times New Roman" w:hAnsi="Times New Roman"/>
          <w:b/>
          <w:color w:val="000000"/>
          <w:sz w:val="18"/>
          <w:szCs w:val="18"/>
        </w:rPr>
      </w:pPr>
    </w:p>
    <w:p w:rsidR="00892555" w:rsidRPr="00BD3EB1" w:rsidRDefault="00892555" w:rsidP="00892555">
      <w:pPr>
        <w:spacing w:after="0" w:line="240" w:lineRule="auto"/>
        <w:jc w:val="center"/>
        <w:rPr>
          <w:rFonts w:ascii="Times New Roman" w:hAnsi="Times New Roman"/>
          <w:b/>
          <w:color w:val="000000"/>
          <w:sz w:val="18"/>
          <w:szCs w:val="18"/>
        </w:rPr>
      </w:pPr>
      <w:r w:rsidRPr="00BD3EB1">
        <w:rPr>
          <w:rFonts w:ascii="Times New Roman" w:hAnsi="Times New Roman"/>
          <w:b/>
          <w:color w:val="000000"/>
          <w:sz w:val="18"/>
          <w:szCs w:val="18"/>
        </w:rPr>
        <w:t>Сатып алынатын қызметтер  тізімі.</w:t>
      </w:r>
    </w:p>
    <w:p w:rsidR="00892555" w:rsidRPr="00BD3EB1" w:rsidRDefault="00892555" w:rsidP="00892555">
      <w:pPr>
        <w:spacing w:after="0" w:line="240" w:lineRule="auto"/>
        <w:jc w:val="center"/>
        <w:rPr>
          <w:rFonts w:ascii="Times New Roman" w:hAnsi="Times New Roman"/>
          <w:b/>
          <w:color w:val="000000"/>
          <w:sz w:val="18"/>
          <w:szCs w:val="18"/>
        </w:rPr>
      </w:pPr>
      <w:r w:rsidRPr="00BD3EB1">
        <w:rPr>
          <w:rFonts w:ascii="Times New Roman" w:hAnsi="Times New Roman"/>
          <w:b/>
          <w:color w:val="000000"/>
          <w:sz w:val="18"/>
          <w:szCs w:val="18"/>
        </w:rPr>
        <w:t>Перечень закупаемых товаров</w:t>
      </w:r>
    </w:p>
    <w:p w:rsidR="00892555" w:rsidRPr="00BD3EB1" w:rsidRDefault="00892555" w:rsidP="00892555">
      <w:pPr>
        <w:spacing w:after="0" w:line="240" w:lineRule="auto"/>
        <w:rPr>
          <w:rFonts w:ascii="Times New Roman" w:hAnsi="Times New Roman"/>
          <w:b/>
          <w:color w:val="000000"/>
          <w:sz w:val="18"/>
          <w:szCs w:val="18"/>
        </w:rPr>
      </w:pPr>
    </w:p>
    <w:tbl>
      <w:tblPr>
        <w:tblW w:w="10360" w:type="dxa"/>
        <w:tblInd w:w="-601" w:type="dxa"/>
        <w:tblLook w:val="04A0" w:firstRow="1" w:lastRow="0" w:firstColumn="1" w:lastColumn="0" w:noHBand="0" w:noVBand="1"/>
      </w:tblPr>
      <w:tblGrid>
        <w:gridCol w:w="586"/>
        <w:gridCol w:w="2249"/>
        <w:gridCol w:w="3686"/>
        <w:gridCol w:w="816"/>
        <w:gridCol w:w="743"/>
        <w:gridCol w:w="980"/>
        <w:gridCol w:w="1300"/>
      </w:tblGrid>
      <w:tr w:rsidR="00892555" w:rsidRPr="00BD3EB1" w:rsidTr="00736C6F">
        <w:trPr>
          <w:trHeight w:val="20"/>
        </w:trPr>
        <w:tc>
          <w:tcPr>
            <w:tcW w:w="58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 лота</w:t>
            </w:r>
          </w:p>
        </w:tc>
        <w:tc>
          <w:tcPr>
            <w:tcW w:w="2249" w:type="dxa"/>
            <w:tcBorders>
              <w:top w:val="single" w:sz="4" w:space="0" w:color="auto"/>
              <w:left w:val="nil"/>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 xml:space="preserve">Наименование товара </w:t>
            </w:r>
          </w:p>
        </w:tc>
        <w:tc>
          <w:tcPr>
            <w:tcW w:w="3686" w:type="dxa"/>
            <w:tcBorders>
              <w:top w:val="single" w:sz="4" w:space="0" w:color="auto"/>
              <w:left w:val="nil"/>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Техническая спецификация</w:t>
            </w:r>
          </w:p>
        </w:tc>
        <w:tc>
          <w:tcPr>
            <w:tcW w:w="816" w:type="dxa"/>
            <w:tcBorders>
              <w:top w:val="single" w:sz="4" w:space="0" w:color="auto"/>
              <w:left w:val="nil"/>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Ед.изм.</w:t>
            </w:r>
          </w:p>
        </w:tc>
        <w:tc>
          <w:tcPr>
            <w:tcW w:w="743" w:type="dxa"/>
            <w:tcBorders>
              <w:top w:val="single" w:sz="4" w:space="0" w:color="auto"/>
              <w:left w:val="nil"/>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Кол-во</w:t>
            </w:r>
          </w:p>
        </w:tc>
        <w:tc>
          <w:tcPr>
            <w:tcW w:w="980" w:type="dxa"/>
            <w:tcBorders>
              <w:top w:val="single" w:sz="4" w:space="0" w:color="auto"/>
              <w:left w:val="nil"/>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Цена (тенге)</w:t>
            </w:r>
          </w:p>
        </w:tc>
        <w:tc>
          <w:tcPr>
            <w:tcW w:w="1300" w:type="dxa"/>
            <w:tcBorders>
              <w:top w:val="single" w:sz="4" w:space="0" w:color="auto"/>
              <w:left w:val="nil"/>
              <w:bottom w:val="single" w:sz="4" w:space="0" w:color="auto"/>
              <w:right w:val="single" w:sz="4" w:space="0" w:color="auto"/>
            </w:tcBorders>
            <w:shd w:val="clear" w:color="000000" w:fill="FFFFFF"/>
            <w:vAlign w:val="center"/>
            <w:hideMark/>
          </w:tcPr>
          <w:p w:rsidR="00892555" w:rsidRPr="00BD3EB1" w:rsidRDefault="00892555" w:rsidP="00736C6F">
            <w:pPr>
              <w:spacing w:after="0" w:line="240" w:lineRule="auto"/>
              <w:jc w:val="center"/>
              <w:rPr>
                <w:rFonts w:ascii="Times New Roman" w:hAnsi="Times New Roman"/>
                <w:b/>
                <w:bCs/>
                <w:sz w:val="18"/>
                <w:szCs w:val="18"/>
              </w:rPr>
            </w:pPr>
            <w:r w:rsidRPr="00BD3EB1">
              <w:rPr>
                <w:rFonts w:ascii="Times New Roman" w:hAnsi="Times New Roman"/>
                <w:b/>
                <w:bCs/>
                <w:sz w:val="18"/>
                <w:szCs w:val="18"/>
              </w:rPr>
              <w:t>Сумма (тенге)</w:t>
            </w:r>
          </w:p>
        </w:tc>
      </w:tr>
      <w:tr w:rsidR="00892555" w:rsidRPr="00BD3EB1" w:rsidTr="00736C6F">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c>
          <w:tcPr>
            <w:tcW w:w="2249"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3686"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816"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743"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980" w:type="dxa"/>
            <w:tcBorders>
              <w:top w:val="nil"/>
              <w:left w:val="nil"/>
              <w:bottom w:val="single" w:sz="4" w:space="0" w:color="auto"/>
              <w:right w:val="single" w:sz="4" w:space="0" w:color="auto"/>
            </w:tcBorders>
            <w:shd w:val="clear" w:color="000000" w:fill="FFFFFF"/>
            <w:noWrap/>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1300"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r>
      <w:tr w:rsidR="00892555" w:rsidRPr="00BD3EB1" w:rsidTr="00736C6F">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c>
          <w:tcPr>
            <w:tcW w:w="2249"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3686"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816"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743"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980" w:type="dxa"/>
            <w:tcBorders>
              <w:top w:val="nil"/>
              <w:left w:val="nil"/>
              <w:bottom w:val="single" w:sz="4" w:space="0" w:color="auto"/>
              <w:right w:val="single" w:sz="4" w:space="0" w:color="auto"/>
            </w:tcBorders>
            <w:shd w:val="clear" w:color="000000" w:fill="FFFFFF"/>
            <w:noWrap/>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1300"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r>
      <w:tr w:rsidR="00892555" w:rsidRPr="00BD3EB1" w:rsidTr="00736C6F">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c>
          <w:tcPr>
            <w:tcW w:w="2249"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3686"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816"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743"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980" w:type="dxa"/>
            <w:tcBorders>
              <w:top w:val="nil"/>
              <w:left w:val="nil"/>
              <w:bottom w:val="single" w:sz="4" w:space="0" w:color="auto"/>
              <w:right w:val="single" w:sz="4" w:space="0" w:color="auto"/>
            </w:tcBorders>
            <w:shd w:val="clear" w:color="000000" w:fill="FFFFFF"/>
            <w:noWrap/>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1300"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r>
      <w:tr w:rsidR="00892555" w:rsidRPr="00BD3EB1" w:rsidTr="00736C6F">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c>
          <w:tcPr>
            <w:tcW w:w="2249"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3686" w:type="dxa"/>
            <w:tcBorders>
              <w:top w:val="nil"/>
              <w:left w:val="nil"/>
              <w:bottom w:val="single" w:sz="4" w:space="0" w:color="auto"/>
              <w:right w:val="single" w:sz="4" w:space="0" w:color="auto"/>
            </w:tcBorders>
            <w:shd w:val="clear" w:color="000000" w:fill="FFFFFF"/>
          </w:tcPr>
          <w:p w:rsidR="00892555" w:rsidRPr="00BD3EB1" w:rsidRDefault="00892555" w:rsidP="00736C6F">
            <w:pPr>
              <w:spacing w:after="0" w:line="240" w:lineRule="auto"/>
              <w:rPr>
                <w:rFonts w:ascii="Times New Roman" w:hAnsi="Times New Roman"/>
                <w:color w:val="000000"/>
                <w:sz w:val="18"/>
                <w:szCs w:val="18"/>
              </w:rPr>
            </w:pPr>
          </w:p>
        </w:tc>
        <w:tc>
          <w:tcPr>
            <w:tcW w:w="816"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743"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980" w:type="dxa"/>
            <w:tcBorders>
              <w:top w:val="nil"/>
              <w:left w:val="nil"/>
              <w:bottom w:val="single" w:sz="4" w:space="0" w:color="auto"/>
              <w:right w:val="single" w:sz="4" w:space="0" w:color="auto"/>
            </w:tcBorders>
            <w:shd w:val="clear" w:color="000000" w:fill="FFFFFF"/>
            <w:noWrap/>
            <w:vAlign w:val="center"/>
          </w:tcPr>
          <w:p w:rsidR="00892555" w:rsidRPr="00BD3EB1" w:rsidRDefault="00892555" w:rsidP="00736C6F">
            <w:pPr>
              <w:spacing w:after="0" w:line="240" w:lineRule="auto"/>
              <w:jc w:val="center"/>
              <w:rPr>
                <w:rFonts w:ascii="Times New Roman" w:hAnsi="Times New Roman"/>
                <w:color w:val="000000"/>
                <w:sz w:val="18"/>
                <w:szCs w:val="18"/>
              </w:rPr>
            </w:pPr>
          </w:p>
        </w:tc>
        <w:tc>
          <w:tcPr>
            <w:tcW w:w="1300" w:type="dxa"/>
            <w:tcBorders>
              <w:top w:val="nil"/>
              <w:left w:val="nil"/>
              <w:bottom w:val="single" w:sz="4" w:space="0" w:color="auto"/>
              <w:right w:val="single" w:sz="4" w:space="0" w:color="auto"/>
            </w:tcBorders>
            <w:shd w:val="clear" w:color="000000" w:fill="FFFFFF"/>
            <w:vAlign w:val="center"/>
          </w:tcPr>
          <w:p w:rsidR="00892555" w:rsidRPr="00BD3EB1" w:rsidRDefault="00892555" w:rsidP="00736C6F">
            <w:pPr>
              <w:spacing w:after="0" w:line="240" w:lineRule="auto"/>
              <w:jc w:val="center"/>
              <w:rPr>
                <w:rFonts w:ascii="Times New Roman" w:hAnsi="Times New Roman"/>
                <w:sz w:val="18"/>
                <w:szCs w:val="18"/>
              </w:rPr>
            </w:pPr>
          </w:p>
        </w:tc>
      </w:tr>
      <w:tr w:rsidR="00892555" w:rsidRPr="00BD3EB1" w:rsidTr="00736C6F">
        <w:trPr>
          <w:trHeight w:val="20"/>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rPr>
                <w:rFonts w:ascii="Times New Roman" w:hAnsi="Times New Roman"/>
                <w:color w:val="000000"/>
                <w:sz w:val="18"/>
                <w:szCs w:val="18"/>
              </w:rPr>
            </w:pPr>
            <w:r w:rsidRPr="00BD3EB1">
              <w:rPr>
                <w:rFonts w:ascii="Times New Roman" w:hAnsi="Times New Roman"/>
                <w:color w:val="000000"/>
                <w:sz w:val="18"/>
                <w:szCs w:val="18"/>
              </w:rPr>
              <w:t> </w:t>
            </w:r>
          </w:p>
        </w:tc>
        <w:tc>
          <w:tcPr>
            <w:tcW w:w="2249" w:type="dxa"/>
            <w:tcBorders>
              <w:top w:val="nil"/>
              <w:left w:val="nil"/>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rPr>
                <w:rFonts w:ascii="Times New Roman" w:hAnsi="Times New Roman"/>
                <w:color w:val="000000"/>
                <w:sz w:val="18"/>
                <w:szCs w:val="18"/>
              </w:rPr>
            </w:pPr>
            <w:r w:rsidRPr="00BD3EB1">
              <w:rPr>
                <w:rFonts w:ascii="Times New Roman" w:hAnsi="Times New Roman"/>
                <w:color w:val="000000"/>
                <w:sz w:val="18"/>
                <w:szCs w:val="18"/>
              </w:rPr>
              <w:t> </w:t>
            </w:r>
          </w:p>
        </w:tc>
        <w:tc>
          <w:tcPr>
            <w:tcW w:w="3686" w:type="dxa"/>
            <w:tcBorders>
              <w:top w:val="nil"/>
              <w:left w:val="nil"/>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rPr>
                <w:rFonts w:ascii="Times New Roman" w:hAnsi="Times New Roman"/>
                <w:color w:val="000000"/>
                <w:sz w:val="18"/>
                <w:szCs w:val="18"/>
              </w:rPr>
            </w:pPr>
            <w:r w:rsidRPr="00BD3EB1">
              <w:rPr>
                <w:rFonts w:ascii="Times New Roman" w:hAnsi="Times New Roman"/>
                <w:color w:val="000000"/>
                <w:sz w:val="18"/>
                <w:szCs w:val="18"/>
              </w:rPr>
              <w:t> </w:t>
            </w:r>
          </w:p>
        </w:tc>
        <w:tc>
          <w:tcPr>
            <w:tcW w:w="816" w:type="dxa"/>
            <w:tcBorders>
              <w:top w:val="nil"/>
              <w:left w:val="nil"/>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rPr>
                <w:rFonts w:ascii="Times New Roman" w:hAnsi="Times New Roman"/>
                <w:color w:val="000000"/>
                <w:sz w:val="18"/>
                <w:szCs w:val="18"/>
              </w:rPr>
            </w:pPr>
            <w:r w:rsidRPr="00BD3EB1">
              <w:rPr>
                <w:rFonts w:ascii="Times New Roman" w:hAnsi="Times New Roman"/>
                <w:color w:val="000000"/>
                <w:sz w:val="18"/>
                <w:szCs w:val="18"/>
              </w:rPr>
              <w:t> </w:t>
            </w:r>
          </w:p>
        </w:tc>
        <w:tc>
          <w:tcPr>
            <w:tcW w:w="743" w:type="dxa"/>
            <w:tcBorders>
              <w:top w:val="nil"/>
              <w:left w:val="nil"/>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rPr>
                <w:rFonts w:ascii="Times New Roman" w:hAnsi="Times New Roman"/>
                <w:color w:val="000000"/>
                <w:sz w:val="18"/>
                <w:szCs w:val="18"/>
              </w:rPr>
            </w:pPr>
            <w:r w:rsidRPr="00BD3EB1">
              <w:rPr>
                <w:rFonts w:ascii="Times New Roman" w:hAnsi="Times New Roman"/>
                <w:color w:val="000000"/>
                <w:sz w:val="18"/>
                <w:szCs w:val="18"/>
              </w:rPr>
              <w:t> </w:t>
            </w:r>
          </w:p>
        </w:tc>
        <w:tc>
          <w:tcPr>
            <w:tcW w:w="980" w:type="dxa"/>
            <w:tcBorders>
              <w:top w:val="nil"/>
              <w:left w:val="nil"/>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rPr>
                <w:rFonts w:ascii="Times New Roman" w:hAnsi="Times New Roman"/>
                <w:b/>
                <w:bCs/>
                <w:color w:val="000000"/>
                <w:sz w:val="18"/>
                <w:szCs w:val="18"/>
              </w:rPr>
            </w:pPr>
            <w:r w:rsidRPr="00BD3EB1">
              <w:rPr>
                <w:rFonts w:ascii="Times New Roman" w:hAnsi="Times New Roman"/>
                <w:b/>
                <w:bCs/>
                <w:color w:val="000000"/>
                <w:sz w:val="18"/>
                <w:szCs w:val="18"/>
              </w:rPr>
              <w:t>ИТОГО</w:t>
            </w:r>
          </w:p>
        </w:tc>
        <w:tc>
          <w:tcPr>
            <w:tcW w:w="1300" w:type="dxa"/>
            <w:tcBorders>
              <w:top w:val="nil"/>
              <w:left w:val="nil"/>
              <w:bottom w:val="single" w:sz="4" w:space="0" w:color="auto"/>
              <w:right w:val="single" w:sz="4" w:space="0" w:color="auto"/>
            </w:tcBorders>
            <w:shd w:val="clear" w:color="auto" w:fill="auto"/>
            <w:noWrap/>
            <w:vAlign w:val="bottom"/>
            <w:hideMark/>
          </w:tcPr>
          <w:p w:rsidR="00892555" w:rsidRPr="00BD3EB1" w:rsidRDefault="00892555" w:rsidP="00736C6F">
            <w:pPr>
              <w:spacing w:after="0" w:line="240" w:lineRule="auto"/>
              <w:jc w:val="right"/>
              <w:rPr>
                <w:rFonts w:ascii="Times New Roman" w:hAnsi="Times New Roman"/>
                <w:b/>
                <w:bCs/>
                <w:color w:val="000000"/>
                <w:sz w:val="18"/>
                <w:szCs w:val="18"/>
              </w:rPr>
            </w:pPr>
          </w:p>
        </w:tc>
      </w:tr>
    </w:tbl>
    <w:p w:rsidR="00892555" w:rsidRPr="00BD3EB1" w:rsidRDefault="00892555" w:rsidP="00892555">
      <w:pPr>
        <w:spacing w:after="0" w:line="240" w:lineRule="auto"/>
        <w:rPr>
          <w:rFonts w:ascii="Times New Roman" w:hAnsi="Times New Roman"/>
          <w:b/>
          <w:color w:val="000000"/>
          <w:sz w:val="18"/>
          <w:szCs w:val="18"/>
        </w:rPr>
      </w:pPr>
    </w:p>
    <w:p w:rsidR="00892555" w:rsidRPr="00BD3EB1" w:rsidRDefault="00892555" w:rsidP="00892555">
      <w:pPr>
        <w:spacing w:after="0" w:line="240" w:lineRule="auto"/>
        <w:jc w:val="center"/>
        <w:rPr>
          <w:rFonts w:ascii="Times New Roman" w:hAnsi="Times New Roman"/>
          <w:b/>
          <w:color w:val="000000"/>
          <w:sz w:val="18"/>
          <w:szCs w:val="18"/>
        </w:rPr>
      </w:pPr>
    </w:p>
    <w:p w:rsidR="00892555" w:rsidRPr="00BD3EB1" w:rsidRDefault="00892555" w:rsidP="00892555">
      <w:pPr>
        <w:spacing w:after="0" w:line="240" w:lineRule="auto"/>
        <w:jc w:val="center"/>
        <w:rPr>
          <w:rFonts w:ascii="Times New Roman" w:hAnsi="Times New Roman"/>
          <w:b/>
          <w:color w:val="000000"/>
          <w:sz w:val="18"/>
          <w:szCs w:val="18"/>
        </w:rPr>
      </w:pPr>
    </w:p>
    <w:p w:rsidR="00892555" w:rsidRPr="00BD3EB1" w:rsidRDefault="00892555" w:rsidP="00892555">
      <w:pPr>
        <w:spacing w:after="0" w:line="240" w:lineRule="auto"/>
        <w:jc w:val="both"/>
        <w:rPr>
          <w:rFonts w:ascii="Times New Roman" w:hAnsi="Times New Roman"/>
          <w:b/>
          <w:color w:val="000000"/>
          <w:sz w:val="18"/>
          <w:szCs w:val="18"/>
        </w:rPr>
      </w:pPr>
    </w:p>
    <w:tbl>
      <w:tblPr>
        <w:tblStyle w:val="ae"/>
        <w:tblW w:w="1003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070"/>
      </w:tblGrid>
      <w:tr w:rsidR="00892555" w:rsidRPr="00BD3EB1" w:rsidTr="00736C6F">
        <w:tc>
          <w:tcPr>
            <w:tcW w:w="4962" w:type="dxa"/>
            <w:shd w:val="clear" w:color="auto" w:fill="FFFFFF" w:themeFill="background1"/>
          </w:tcPr>
          <w:p w:rsidR="00892555" w:rsidRPr="00BD3EB1" w:rsidRDefault="00892555" w:rsidP="00736C6F">
            <w:pPr>
              <w:jc w:val="center"/>
              <w:rPr>
                <w:rFonts w:ascii="Times New Roman" w:hAnsi="Times New Roman"/>
                <w:b/>
                <w:sz w:val="18"/>
                <w:szCs w:val="18"/>
              </w:rPr>
            </w:pPr>
            <w:r w:rsidRPr="00BD3EB1">
              <w:rPr>
                <w:rFonts w:ascii="Times New Roman" w:hAnsi="Times New Roman"/>
                <w:b/>
                <w:color w:val="000000"/>
                <w:sz w:val="18"/>
                <w:szCs w:val="18"/>
              </w:rPr>
              <w:t>Тапсырыс беруші:</w:t>
            </w:r>
          </w:p>
          <w:p w:rsidR="00847D0C" w:rsidRPr="00847D0C" w:rsidRDefault="00847D0C" w:rsidP="00847D0C">
            <w:pPr>
              <w:tabs>
                <w:tab w:val="left" w:pos="403"/>
              </w:tabs>
              <w:ind w:right="127"/>
              <w:jc w:val="both"/>
              <w:rPr>
                <w:rFonts w:ascii="Times New Roman" w:hAnsi="Times New Roman"/>
                <w:b/>
                <w:sz w:val="18"/>
                <w:szCs w:val="18"/>
              </w:rPr>
            </w:pPr>
            <w:r w:rsidRPr="00847D0C">
              <w:rPr>
                <w:rFonts w:ascii="Times New Roman" w:hAnsi="Times New Roman"/>
                <w:b/>
                <w:sz w:val="18"/>
                <w:szCs w:val="18"/>
              </w:rPr>
              <w:t>Алматы қаласы Денсаулық сақтау басқармасының шаруашылық жүргізу кұқығындағы "Изатима Жекенова атындағы қалалық клиникалық жұқпалы аурулар ауруханасы" мемлекеттік коммуналдық кәсіпорны</w:t>
            </w:r>
          </w:p>
          <w:p w:rsidR="00847D0C" w:rsidRPr="00847D0C" w:rsidRDefault="00847D0C" w:rsidP="00847D0C">
            <w:pPr>
              <w:tabs>
                <w:tab w:val="left" w:pos="403"/>
              </w:tabs>
              <w:ind w:right="127"/>
              <w:jc w:val="both"/>
              <w:rPr>
                <w:rFonts w:ascii="Times New Roman" w:hAnsi="Times New Roman"/>
                <w:sz w:val="18"/>
                <w:szCs w:val="18"/>
              </w:rPr>
            </w:pPr>
            <w:r w:rsidRPr="00847D0C">
              <w:rPr>
                <w:rFonts w:ascii="Times New Roman" w:hAnsi="Times New Roman"/>
                <w:sz w:val="18"/>
                <w:szCs w:val="18"/>
              </w:rPr>
              <w:t>г.Алматы, БОСТАНДЫКСКАЯ Р.А., Байзакова , 295</w:t>
            </w:r>
          </w:p>
          <w:p w:rsidR="00847D0C" w:rsidRPr="00847D0C" w:rsidRDefault="00847D0C" w:rsidP="00847D0C">
            <w:pPr>
              <w:tabs>
                <w:tab w:val="left" w:pos="403"/>
              </w:tabs>
              <w:ind w:right="127"/>
              <w:jc w:val="both"/>
              <w:rPr>
                <w:rFonts w:ascii="Times New Roman" w:hAnsi="Times New Roman"/>
                <w:sz w:val="18"/>
                <w:szCs w:val="18"/>
              </w:rPr>
            </w:pPr>
            <w:r w:rsidRPr="00847D0C">
              <w:rPr>
                <w:rFonts w:ascii="Times New Roman" w:hAnsi="Times New Roman"/>
                <w:sz w:val="18"/>
                <w:szCs w:val="18"/>
              </w:rPr>
              <w:t>БСН 990640001411</w:t>
            </w:r>
          </w:p>
          <w:p w:rsidR="00847D0C" w:rsidRPr="00847D0C" w:rsidRDefault="00847D0C" w:rsidP="00847D0C">
            <w:pPr>
              <w:tabs>
                <w:tab w:val="left" w:pos="403"/>
              </w:tabs>
              <w:ind w:right="127"/>
              <w:jc w:val="both"/>
              <w:rPr>
                <w:rFonts w:ascii="Times New Roman" w:hAnsi="Times New Roman"/>
                <w:sz w:val="18"/>
                <w:szCs w:val="18"/>
              </w:rPr>
            </w:pPr>
            <w:r w:rsidRPr="00847D0C">
              <w:rPr>
                <w:rFonts w:ascii="Times New Roman" w:hAnsi="Times New Roman"/>
                <w:sz w:val="18"/>
                <w:szCs w:val="18"/>
              </w:rPr>
              <w:t>БСК KCJBKZKX</w:t>
            </w:r>
          </w:p>
          <w:p w:rsidR="00847D0C" w:rsidRPr="00847D0C" w:rsidRDefault="00847D0C" w:rsidP="00847D0C">
            <w:pPr>
              <w:tabs>
                <w:tab w:val="left" w:pos="403"/>
              </w:tabs>
              <w:ind w:right="127"/>
              <w:jc w:val="both"/>
              <w:rPr>
                <w:rFonts w:ascii="Times New Roman" w:hAnsi="Times New Roman"/>
                <w:sz w:val="18"/>
                <w:szCs w:val="18"/>
              </w:rPr>
            </w:pPr>
            <w:r w:rsidRPr="00847D0C">
              <w:rPr>
                <w:rFonts w:ascii="Times New Roman" w:hAnsi="Times New Roman"/>
                <w:sz w:val="18"/>
                <w:szCs w:val="18"/>
              </w:rPr>
              <w:t>ЖСК KZ478560000004267535</w:t>
            </w:r>
          </w:p>
          <w:p w:rsidR="00847D0C" w:rsidRPr="00847D0C" w:rsidRDefault="00847D0C" w:rsidP="00847D0C">
            <w:pPr>
              <w:tabs>
                <w:tab w:val="left" w:pos="403"/>
              </w:tabs>
              <w:ind w:right="127"/>
              <w:jc w:val="both"/>
              <w:rPr>
                <w:rFonts w:ascii="Times New Roman" w:hAnsi="Times New Roman"/>
                <w:sz w:val="18"/>
                <w:szCs w:val="18"/>
              </w:rPr>
            </w:pPr>
            <w:r w:rsidRPr="00847D0C">
              <w:rPr>
                <w:rFonts w:ascii="Times New Roman" w:hAnsi="Times New Roman"/>
                <w:sz w:val="18"/>
                <w:szCs w:val="18"/>
              </w:rPr>
              <w:t>"Банк ЦентрКредит" АҚ</w:t>
            </w:r>
          </w:p>
          <w:p w:rsidR="00847D0C" w:rsidRPr="00847D0C" w:rsidRDefault="00847D0C" w:rsidP="00847D0C">
            <w:pPr>
              <w:tabs>
                <w:tab w:val="left" w:pos="403"/>
              </w:tabs>
              <w:jc w:val="both"/>
              <w:rPr>
                <w:rFonts w:ascii="Times New Roman" w:hAnsi="Times New Roman"/>
                <w:sz w:val="18"/>
                <w:szCs w:val="18"/>
              </w:rPr>
            </w:pPr>
            <w:r w:rsidRPr="00847D0C">
              <w:rPr>
                <w:rFonts w:ascii="Times New Roman" w:hAnsi="Times New Roman"/>
                <w:sz w:val="18"/>
                <w:szCs w:val="18"/>
              </w:rPr>
              <w:t>Тел.: 3382296</w:t>
            </w:r>
          </w:p>
          <w:p w:rsidR="00847D0C" w:rsidRPr="00BD3EB1" w:rsidRDefault="00847D0C" w:rsidP="00847D0C">
            <w:pPr>
              <w:tabs>
                <w:tab w:val="left" w:pos="403"/>
              </w:tabs>
              <w:jc w:val="both"/>
              <w:rPr>
                <w:rFonts w:ascii="Times New Roman" w:hAnsi="Times New Roman"/>
                <w:sz w:val="18"/>
                <w:szCs w:val="18"/>
              </w:rPr>
            </w:pPr>
          </w:p>
          <w:p w:rsidR="00847D0C" w:rsidRPr="00BD3EB1" w:rsidRDefault="00847D0C" w:rsidP="00847D0C">
            <w:pPr>
              <w:tabs>
                <w:tab w:val="left" w:pos="403"/>
              </w:tabs>
              <w:jc w:val="both"/>
              <w:rPr>
                <w:rFonts w:ascii="Times New Roman" w:hAnsi="Times New Roman"/>
                <w:b/>
                <w:sz w:val="18"/>
                <w:szCs w:val="18"/>
              </w:rPr>
            </w:pPr>
            <w:r w:rsidRPr="00BD3EB1">
              <w:rPr>
                <w:rFonts w:ascii="Times New Roman" w:hAnsi="Times New Roman"/>
                <w:b/>
                <w:sz w:val="18"/>
                <w:szCs w:val="18"/>
              </w:rPr>
              <w:t xml:space="preserve">Бас дәрігер _________________ </w:t>
            </w:r>
            <w:r>
              <w:rPr>
                <w:rFonts w:ascii="Times New Roman" w:hAnsi="Times New Roman"/>
                <w:b/>
                <w:sz w:val="18"/>
                <w:szCs w:val="18"/>
              </w:rPr>
              <w:t>Абдрахманова А.К.</w:t>
            </w:r>
          </w:p>
          <w:p w:rsidR="00892555" w:rsidRPr="00BD3EB1" w:rsidRDefault="00892555" w:rsidP="00736C6F">
            <w:pPr>
              <w:tabs>
                <w:tab w:val="left" w:pos="403"/>
              </w:tabs>
              <w:jc w:val="both"/>
              <w:rPr>
                <w:rFonts w:ascii="Times New Roman" w:hAnsi="Times New Roman"/>
                <w:sz w:val="18"/>
                <w:szCs w:val="18"/>
              </w:rPr>
            </w:pPr>
          </w:p>
          <w:p w:rsidR="00892555" w:rsidRPr="00BD3EB1" w:rsidRDefault="00892555" w:rsidP="00736C6F">
            <w:pPr>
              <w:jc w:val="center"/>
              <w:rPr>
                <w:rFonts w:ascii="Times New Roman" w:hAnsi="Times New Roman"/>
                <w:b/>
                <w:sz w:val="18"/>
                <w:szCs w:val="18"/>
              </w:rPr>
            </w:pPr>
            <w:r w:rsidRPr="00BD3EB1">
              <w:rPr>
                <w:rFonts w:ascii="Times New Roman" w:hAnsi="Times New Roman"/>
                <w:b/>
                <w:color w:val="000000"/>
                <w:sz w:val="18"/>
                <w:szCs w:val="18"/>
              </w:rPr>
              <w:t>Өнім беруші:</w:t>
            </w:r>
          </w:p>
          <w:p w:rsidR="00892555" w:rsidRPr="00BD3EB1" w:rsidRDefault="00892555" w:rsidP="00736C6F">
            <w:pPr>
              <w:tabs>
                <w:tab w:val="left" w:pos="403"/>
              </w:tabs>
              <w:jc w:val="both"/>
              <w:rPr>
                <w:rFonts w:ascii="Times New Roman" w:hAnsi="Times New Roman"/>
                <w:b/>
                <w:color w:val="000000"/>
                <w:sz w:val="18"/>
                <w:szCs w:val="20"/>
              </w:rPr>
            </w:pPr>
            <w:r w:rsidRPr="00BD3EB1">
              <w:rPr>
                <w:rFonts w:ascii="Times New Roman" w:hAnsi="Times New Roman"/>
                <w:color w:val="000000"/>
                <w:sz w:val="18"/>
                <w:szCs w:val="18"/>
              </w:rPr>
              <w:t xml:space="preserve"> </w:t>
            </w:r>
            <w:r>
              <w:rPr>
                <w:rFonts w:ascii="Times New Roman" w:hAnsi="Times New Roman"/>
                <w:b/>
                <w:sz w:val="18"/>
                <w:szCs w:val="20"/>
              </w:rPr>
              <w:t>____________________________</w:t>
            </w:r>
          </w:p>
          <w:p w:rsidR="00892555" w:rsidRPr="00BD3EB1" w:rsidRDefault="00892555" w:rsidP="00736C6F">
            <w:pPr>
              <w:contextualSpacing/>
              <w:jc w:val="both"/>
              <w:rPr>
                <w:rFonts w:ascii="Times New Roman" w:hAnsi="Times New Roman"/>
                <w:b/>
                <w:sz w:val="18"/>
                <w:szCs w:val="18"/>
              </w:rPr>
            </w:pPr>
          </w:p>
        </w:tc>
        <w:tc>
          <w:tcPr>
            <w:tcW w:w="5070" w:type="dxa"/>
          </w:tcPr>
          <w:p w:rsidR="00892555" w:rsidRPr="00BD3EB1" w:rsidRDefault="00892555" w:rsidP="00736C6F">
            <w:pPr>
              <w:tabs>
                <w:tab w:val="left" w:pos="403"/>
              </w:tabs>
              <w:jc w:val="center"/>
              <w:rPr>
                <w:rFonts w:ascii="Times New Roman" w:hAnsi="Times New Roman"/>
                <w:b/>
                <w:sz w:val="18"/>
                <w:szCs w:val="18"/>
              </w:rPr>
            </w:pPr>
            <w:r w:rsidRPr="00BD3EB1">
              <w:rPr>
                <w:rFonts w:ascii="Times New Roman" w:hAnsi="Times New Roman"/>
                <w:b/>
                <w:sz w:val="18"/>
                <w:szCs w:val="18"/>
              </w:rPr>
              <w:t>Заказчик:</w:t>
            </w:r>
          </w:p>
          <w:p w:rsidR="00847D0C" w:rsidRPr="00847D0C" w:rsidRDefault="00847D0C" w:rsidP="00847D0C">
            <w:pPr>
              <w:tabs>
                <w:tab w:val="left" w:pos="403"/>
              </w:tabs>
              <w:ind w:right="241"/>
              <w:jc w:val="both"/>
              <w:rPr>
                <w:rFonts w:ascii="Times New Roman" w:hAnsi="Times New Roman"/>
                <w:b/>
                <w:sz w:val="18"/>
                <w:szCs w:val="18"/>
              </w:rPr>
            </w:pPr>
            <w:r w:rsidRPr="00847D0C">
              <w:rPr>
                <w:rFonts w:ascii="Times New Roman" w:hAnsi="Times New Roman"/>
                <w:b/>
                <w:sz w:val="18"/>
                <w:szCs w:val="18"/>
              </w:rPr>
              <w:t>Государственное коммунальное предприятие на праве хозяйственного ведения "Городская клиническая инфекционная больница имени Изатимы Жекеновой" Управления здровоохранения города Алматы</w:t>
            </w:r>
          </w:p>
          <w:p w:rsidR="00847D0C" w:rsidRPr="00847D0C" w:rsidRDefault="00847D0C" w:rsidP="00847D0C">
            <w:pPr>
              <w:tabs>
                <w:tab w:val="left" w:pos="403"/>
              </w:tabs>
              <w:ind w:right="241"/>
              <w:jc w:val="both"/>
              <w:rPr>
                <w:rFonts w:ascii="Times New Roman" w:hAnsi="Times New Roman"/>
                <w:sz w:val="18"/>
                <w:szCs w:val="18"/>
              </w:rPr>
            </w:pPr>
            <w:r w:rsidRPr="00847D0C">
              <w:rPr>
                <w:rFonts w:ascii="Times New Roman" w:hAnsi="Times New Roman"/>
                <w:sz w:val="18"/>
                <w:szCs w:val="18"/>
              </w:rPr>
              <w:t>г.Алматы, БОСТАНДЫКСКАЯ Р.А., Байзакова , 295</w:t>
            </w:r>
          </w:p>
          <w:p w:rsidR="00847D0C" w:rsidRPr="00847D0C" w:rsidRDefault="00847D0C" w:rsidP="00847D0C">
            <w:pPr>
              <w:tabs>
                <w:tab w:val="left" w:pos="403"/>
              </w:tabs>
              <w:ind w:right="241"/>
              <w:jc w:val="both"/>
              <w:rPr>
                <w:rFonts w:ascii="Times New Roman" w:hAnsi="Times New Roman"/>
                <w:sz w:val="18"/>
                <w:szCs w:val="18"/>
              </w:rPr>
            </w:pPr>
            <w:r w:rsidRPr="00847D0C">
              <w:rPr>
                <w:rFonts w:ascii="Times New Roman" w:hAnsi="Times New Roman"/>
                <w:sz w:val="18"/>
                <w:szCs w:val="18"/>
              </w:rPr>
              <w:t>БИН 990640001411</w:t>
            </w:r>
          </w:p>
          <w:p w:rsidR="00847D0C" w:rsidRPr="00847D0C" w:rsidRDefault="00847D0C" w:rsidP="00847D0C">
            <w:pPr>
              <w:tabs>
                <w:tab w:val="left" w:pos="403"/>
              </w:tabs>
              <w:ind w:right="241"/>
              <w:jc w:val="both"/>
              <w:rPr>
                <w:rFonts w:ascii="Times New Roman" w:hAnsi="Times New Roman"/>
                <w:sz w:val="18"/>
                <w:szCs w:val="18"/>
              </w:rPr>
            </w:pPr>
            <w:r w:rsidRPr="00847D0C">
              <w:rPr>
                <w:rFonts w:ascii="Times New Roman" w:hAnsi="Times New Roman"/>
                <w:sz w:val="18"/>
                <w:szCs w:val="18"/>
              </w:rPr>
              <w:t>БИК KCJBKZKX</w:t>
            </w:r>
          </w:p>
          <w:p w:rsidR="00847D0C" w:rsidRPr="00847D0C" w:rsidRDefault="00847D0C" w:rsidP="00847D0C">
            <w:pPr>
              <w:tabs>
                <w:tab w:val="left" w:pos="403"/>
              </w:tabs>
              <w:ind w:right="241"/>
              <w:jc w:val="both"/>
              <w:rPr>
                <w:rFonts w:ascii="Times New Roman" w:hAnsi="Times New Roman"/>
                <w:sz w:val="18"/>
                <w:szCs w:val="18"/>
              </w:rPr>
            </w:pPr>
            <w:r w:rsidRPr="00847D0C">
              <w:rPr>
                <w:rFonts w:ascii="Times New Roman" w:hAnsi="Times New Roman"/>
                <w:sz w:val="18"/>
                <w:szCs w:val="18"/>
              </w:rPr>
              <w:t>ИИК KZ478560000004267535</w:t>
            </w:r>
          </w:p>
          <w:p w:rsidR="00847D0C" w:rsidRPr="00847D0C" w:rsidRDefault="00847D0C" w:rsidP="00847D0C">
            <w:pPr>
              <w:tabs>
                <w:tab w:val="left" w:pos="403"/>
              </w:tabs>
              <w:ind w:right="241"/>
              <w:jc w:val="both"/>
              <w:rPr>
                <w:rFonts w:ascii="Times New Roman" w:hAnsi="Times New Roman"/>
                <w:sz w:val="18"/>
                <w:szCs w:val="18"/>
              </w:rPr>
            </w:pPr>
            <w:r w:rsidRPr="00847D0C">
              <w:rPr>
                <w:rFonts w:ascii="Times New Roman" w:hAnsi="Times New Roman"/>
                <w:sz w:val="18"/>
                <w:szCs w:val="18"/>
              </w:rPr>
              <w:t>АО "Банк ЦентрКредит"</w:t>
            </w:r>
          </w:p>
          <w:p w:rsidR="00847D0C" w:rsidRPr="00847D0C" w:rsidRDefault="00847D0C" w:rsidP="00847D0C">
            <w:pPr>
              <w:tabs>
                <w:tab w:val="left" w:pos="403"/>
              </w:tabs>
              <w:ind w:right="241"/>
              <w:jc w:val="both"/>
              <w:rPr>
                <w:rFonts w:ascii="Times New Roman" w:hAnsi="Times New Roman"/>
                <w:sz w:val="18"/>
                <w:szCs w:val="18"/>
              </w:rPr>
            </w:pPr>
            <w:r w:rsidRPr="00847D0C">
              <w:rPr>
                <w:rFonts w:ascii="Times New Roman" w:hAnsi="Times New Roman"/>
                <w:sz w:val="18"/>
                <w:szCs w:val="18"/>
              </w:rPr>
              <w:t>Тел.: 3382296</w:t>
            </w:r>
          </w:p>
          <w:p w:rsidR="00847D0C" w:rsidRPr="00847D0C" w:rsidRDefault="00847D0C" w:rsidP="00847D0C">
            <w:pPr>
              <w:tabs>
                <w:tab w:val="left" w:pos="403"/>
              </w:tabs>
              <w:ind w:right="241"/>
              <w:jc w:val="both"/>
              <w:rPr>
                <w:rFonts w:ascii="Times New Roman" w:hAnsi="Times New Roman"/>
                <w:b/>
                <w:sz w:val="18"/>
                <w:szCs w:val="18"/>
              </w:rPr>
            </w:pPr>
          </w:p>
          <w:p w:rsidR="00847D0C" w:rsidRPr="00BD3EB1" w:rsidRDefault="00847D0C" w:rsidP="00847D0C">
            <w:pPr>
              <w:tabs>
                <w:tab w:val="left" w:pos="403"/>
              </w:tabs>
              <w:ind w:right="241"/>
              <w:jc w:val="both"/>
              <w:rPr>
                <w:rFonts w:ascii="Times New Roman" w:hAnsi="Times New Roman"/>
                <w:b/>
                <w:sz w:val="18"/>
                <w:szCs w:val="18"/>
              </w:rPr>
            </w:pPr>
            <w:r w:rsidRPr="00BD3EB1">
              <w:rPr>
                <w:rFonts w:ascii="Times New Roman" w:hAnsi="Times New Roman"/>
                <w:b/>
                <w:sz w:val="18"/>
                <w:szCs w:val="18"/>
              </w:rPr>
              <w:t xml:space="preserve">Главный врач _______________ </w:t>
            </w:r>
            <w:r>
              <w:rPr>
                <w:rFonts w:ascii="Times New Roman" w:hAnsi="Times New Roman"/>
                <w:b/>
                <w:sz w:val="18"/>
                <w:szCs w:val="18"/>
              </w:rPr>
              <w:t>Абдрахманова А.К.</w:t>
            </w:r>
          </w:p>
          <w:p w:rsidR="00892555" w:rsidRPr="00BD3EB1" w:rsidRDefault="00892555" w:rsidP="00736C6F">
            <w:pPr>
              <w:tabs>
                <w:tab w:val="left" w:pos="403"/>
              </w:tabs>
              <w:jc w:val="both"/>
              <w:rPr>
                <w:rFonts w:ascii="Times New Roman" w:hAnsi="Times New Roman"/>
                <w:b/>
                <w:sz w:val="18"/>
                <w:szCs w:val="18"/>
              </w:rPr>
            </w:pPr>
          </w:p>
          <w:p w:rsidR="00892555" w:rsidRPr="00BD3EB1" w:rsidRDefault="00892555" w:rsidP="00736C6F">
            <w:pPr>
              <w:tabs>
                <w:tab w:val="left" w:pos="403"/>
              </w:tabs>
              <w:jc w:val="both"/>
              <w:rPr>
                <w:rFonts w:ascii="Times New Roman" w:hAnsi="Times New Roman"/>
                <w:b/>
                <w:sz w:val="18"/>
                <w:szCs w:val="18"/>
              </w:rPr>
            </w:pPr>
          </w:p>
          <w:p w:rsidR="00892555" w:rsidRPr="00BD3EB1" w:rsidRDefault="00892555" w:rsidP="00736C6F">
            <w:pPr>
              <w:jc w:val="center"/>
              <w:rPr>
                <w:rFonts w:ascii="Times New Roman" w:hAnsi="Times New Roman"/>
                <w:b/>
                <w:color w:val="000000"/>
                <w:sz w:val="18"/>
                <w:szCs w:val="18"/>
              </w:rPr>
            </w:pPr>
            <w:r w:rsidRPr="00BD3EB1">
              <w:rPr>
                <w:rFonts w:ascii="Times New Roman" w:hAnsi="Times New Roman"/>
                <w:b/>
                <w:color w:val="000000"/>
                <w:sz w:val="18"/>
                <w:szCs w:val="18"/>
              </w:rPr>
              <w:t>Поставщик:</w:t>
            </w:r>
          </w:p>
          <w:p w:rsidR="00892555" w:rsidRPr="00BD3EB1" w:rsidRDefault="00892555" w:rsidP="00736C6F">
            <w:pPr>
              <w:contextualSpacing/>
              <w:jc w:val="both"/>
              <w:rPr>
                <w:rFonts w:ascii="Times New Roman" w:hAnsi="Times New Roman"/>
                <w:b/>
                <w:sz w:val="18"/>
                <w:szCs w:val="20"/>
              </w:rPr>
            </w:pPr>
            <w:r>
              <w:rPr>
                <w:rFonts w:ascii="Times New Roman" w:hAnsi="Times New Roman"/>
                <w:b/>
                <w:sz w:val="18"/>
                <w:szCs w:val="20"/>
              </w:rPr>
              <w:t>______________________</w:t>
            </w:r>
          </w:p>
          <w:p w:rsidR="00892555" w:rsidRPr="00BD3EB1" w:rsidRDefault="00892555" w:rsidP="00736C6F">
            <w:pPr>
              <w:rPr>
                <w:rFonts w:ascii="Times New Roman" w:hAnsi="Times New Roman"/>
                <w:b/>
                <w:sz w:val="18"/>
                <w:szCs w:val="18"/>
              </w:rPr>
            </w:pPr>
          </w:p>
        </w:tc>
      </w:tr>
    </w:tbl>
    <w:p w:rsidR="00996E60" w:rsidRDefault="00996E60" w:rsidP="00996E60">
      <w:pPr>
        <w:jc w:val="both"/>
        <w:rPr>
          <w:rFonts w:ascii="Times New Roman" w:hAnsi="Times New Roman" w:cs="Times New Roman"/>
        </w:rPr>
      </w:pPr>
    </w:p>
    <w:p w:rsidR="00996E60" w:rsidRDefault="00996E60" w:rsidP="00996E60">
      <w:pPr>
        <w:jc w:val="both"/>
        <w:rPr>
          <w:rFonts w:ascii="Times New Roman" w:hAnsi="Times New Roman" w:cs="Times New Roman"/>
        </w:rPr>
      </w:pPr>
    </w:p>
    <w:sectPr w:rsidR="00996E60" w:rsidSect="00B91F72">
      <w:headerReference w:type="default" r:id="rId9"/>
      <w:footerReference w:type="default" r:id="rId10"/>
      <w:pgSz w:w="11906" w:h="16838"/>
      <w:pgMar w:top="1134" w:right="709"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3882" w:rsidRDefault="007B3882" w:rsidP="00D84FCC">
      <w:pPr>
        <w:spacing w:after="0" w:line="240" w:lineRule="auto"/>
      </w:pPr>
      <w:r>
        <w:separator/>
      </w:r>
    </w:p>
  </w:endnote>
  <w:endnote w:type="continuationSeparator" w:id="0">
    <w:p w:rsidR="007B3882" w:rsidRDefault="007B3882" w:rsidP="00D84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5828383"/>
      <w:docPartObj>
        <w:docPartGallery w:val="Page Numbers (Bottom of Page)"/>
        <w:docPartUnique/>
      </w:docPartObj>
    </w:sdtPr>
    <w:sdtEndPr/>
    <w:sdtContent>
      <w:p w:rsidR="00BE0C74" w:rsidRDefault="00BE0C74">
        <w:pPr>
          <w:pStyle w:val="a6"/>
          <w:jc w:val="right"/>
        </w:pPr>
        <w:r>
          <w:fldChar w:fldCharType="begin"/>
        </w:r>
        <w:r>
          <w:instrText>PAGE   \* MERGEFORMAT</w:instrText>
        </w:r>
        <w:r>
          <w:fldChar w:fldCharType="separate"/>
        </w:r>
        <w:r w:rsidR="00E36D39">
          <w:rPr>
            <w:noProof/>
          </w:rPr>
          <w:t>1</w:t>
        </w:r>
        <w:r>
          <w:fldChar w:fldCharType="end"/>
        </w:r>
      </w:p>
    </w:sdtContent>
  </w:sdt>
  <w:p w:rsidR="00BE0C74" w:rsidRDefault="00BE0C7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3882" w:rsidRDefault="007B3882" w:rsidP="00D84FCC">
      <w:pPr>
        <w:spacing w:after="0" w:line="240" w:lineRule="auto"/>
      </w:pPr>
      <w:r>
        <w:separator/>
      </w:r>
    </w:p>
  </w:footnote>
  <w:footnote w:type="continuationSeparator" w:id="0">
    <w:p w:rsidR="007B3882" w:rsidRDefault="007B3882" w:rsidP="00D84F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E60" w:rsidRDefault="00996E60" w:rsidP="00996E60">
    <w:pPr>
      <w:pStyle w:val="a4"/>
      <w:tabs>
        <w:tab w:val="clear" w:pos="4677"/>
        <w:tab w:val="clear" w:pos="9355"/>
        <w:tab w:val="left" w:pos="576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05937"/>
    <w:multiLevelType w:val="hybridMultilevel"/>
    <w:tmpl w:val="B96A978C"/>
    <w:lvl w:ilvl="0" w:tplc="7E2CF6D6">
      <w:start w:val="1"/>
      <w:numFmt w:val="decimal"/>
      <w:lvlText w:val="%1."/>
      <w:lvlJc w:val="left"/>
      <w:pPr>
        <w:ind w:left="855" w:hanging="360"/>
      </w:pPr>
      <w:rPr>
        <w:rFonts w:hint="default"/>
      </w:rPr>
    </w:lvl>
    <w:lvl w:ilvl="1" w:tplc="690433D4">
      <w:start w:val="1"/>
      <w:numFmt w:val="decimal"/>
      <w:lvlText w:val="%2)"/>
      <w:lvlJc w:val="left"/>
      <w:pPr>
        <w:ind w:left="1575" w:hanging="360"/>
      </w:pPr>
      <w:rPr>
        <w:rFonts w:hint="default"/>
      </w:r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1" w15:restartNumberingAfterBreak="0">
    <w:nsid w:val="2C1569CD"/>
    <w:multiLevelType w:val="hybridMultilevel"/>
    <w:tmpl w:val="5032E112"/>
    <w:lvl w:ilvl="0" w:tplc="724087E4">
      <w:start w:val="1"/>
      <w:numFmt w:val="decimal"/>
      <w:lvlText w:val="%1)"/>
      <w:lvlJc w:val="left"/>
      <w:pPr>
        <w:ind w:left="85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8DC222C"/>
    <w:multiLevelType w:val="hybridMultilevel"/>
    <w:tmpl w:val="709ECD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FF3347"/>
    <w:multiLevelType w:val="hybridMultilevel"/>
    <w:tmpl w:val="245A0720"/>
    <w:lvl w:ilvl="0" w:tplc="ED72D9B0">
      <w:start w:val="1"/>
      <w:numFmt w:val="decimal"/>
      <w:lvlText w:val="%1)"/>
      <w:lvlJc w:val="left"/>
      <w:pPr>
        <w:ind w:left="750" w:hanging="360"/>
      </w:pPr>
      <w:rPr>
        <w:rFonts w:hint="default"/>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4" w15:restartNumberingAfterBreak="0">
    <w:nsid w:val="43B7104D"/>
    <w:multiLevelType w:val="hybridMultilevel"/>
    <w:tmpl w:val="1DFA68CE"/>
    <w:lvl w:ilvl="0" w:tplc="ED72D9B0">
      <w:start w:val="1"/>
      <w:numFmt w:val="decimal"/>
      <w:lvlText w:val="%1)"/>
      <w:lvlJc w:val="left"/>
      <w:pPr>
        <w:ind w:left="75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A393DCA"/>
    <w:multiLevelType w:val="hybridMultilevel"/>
    <w:tmpl w:val="A50653B0"/>
    <w:lvl w:ilvl="0" w:tplc="724087E4">
      <w:start w:val="1"/>
      <w:numFmt w:val="decimal"/>
      <w:lvlText w:val="%1)"/>
      <w:lvlJc w:val="left"/>
      <w:pPr>
        <w:ind w:left="855" w:hanging="360"/>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6" w15:restartNumberingAfterBreak="0">
    <w:nsid w:val="636C006F"/>
    <w:multiLevelType w:val="hybridMultilevel"/>
    <w:tmpl w:val="9152863E"/>
    <w:lvl w:ilvl="0" w:tplc="7E2CF6D6">
      <w:start w:val="1"/>
      <w:numFmt w:val="decimal"/>
      <w:lvlText w:val="%1."/>
      <w:lvlJc w:val="left"/>
      <w:pPr>
        <w:ind w:left="85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75BA5"/>
    <w:multiLevelType w:val="hybridMultilevel"/>
    <w:tmpl w:val="1480FB04"/>
    <w:lvl w:ilvl="0" w:tplc="D7DA758C">
      <w:start w:val="1"/>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num w:numId="1">
    <w:abstractNumId w:val="2"/>
  </w:num>
  <w:num w:numId="2">
    <w:abstractNumId w:val="3"/>
  </w:num>
  <w:num w:numId="3">
    <w:abstractNumId w:val="4"/>
  </w:num>
  <w:num w:numId="4">
    <w:abstractNumId w:val="0"/>
  </w:num>
  <w:num w:numId="5">
    <w:abstractNumId w:val="6"/>
  </w:num>
  <w:num w:numId="6">
    <w:abstractNumId w:val="5"/>
  </w:num>
  <w:num w:numId="7">
    <w:abstractNumId w:val="1"/>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826"/>
    <w:rsid w:val="00011B5F"/>
    <w:rsid w:val="00020F3C"/>
    <w:rsid w:val="000601D7"/>
    <w:rsid w:val="00067BC3"/>
    <w:rsid w:val="00084079"/>
    <w:rsid w:val="000C450D"/>
    <w:rsid w:val="000E7BB9"/>
    <w:rsid w:val="000F334D"/>
    <w:rsid w:val="000F3FD3"/>
    <w:rsid w:val="00157DAA"/>
    <w:rsid w:val="001721DC"/>
    <w:rsid w:val="001819FA"/>
    <w:rsid w:val="001C24A4"/>
    <w:rsid w:val="001D7967"/>
    <w:rsid w:val="001F776E"/>
    <w:rsid w:val="00200544"/>
    <w:rsid w:val="00213E00"/>
    <w:rsid w:val="00234BB4"/>
    <w:rsid w:val="002439D6"/>
    <w:rsid w:val="00263FB9"/>
    <w:rsid w:val="00271152"/>
    <w:rsid w:val="0027587B"/>
    <w:rsid w:val="002976B0"/>
    <w:rsid w:val="002B24B4"/>
    <w:rsid w:val="002C1204"/>
    <w:rsid w:val="002D1DE8"/>
    <w:rsid w:val="002E0F2F"/>
    <w:rsid w:val="002E5609"/>
    <w:rsid w:val="00304342"/>
    <w:rsid w:val="00352260"/>
    <w:rsid w:val="003522C0"/>
    <w:rsid w:val="00380FBF"/>
    <w:rsid w:val="00393120"/>
    <w:rsid w:val="003C3115"/>
    <w:rsid w:val="003C73DC"/>
    <w:rsid w:val="0045126A"/>
    <w:rsid w:val="00461D4E"/>
    <w:rsid w:val="00475F8B"/>
    <w:rsid w:val="004E4491"/>
    <w:rsid w:val="004F00BA"/>
    <w:rsid w:val="00500170"/>
    <w:rsid w:val="005313E2"/>
    <w:rsid w:val="00540021"/>
    <w:rsid w:val="0055280A"/>
    <w:rsid w:val="00555B97"/>
    <w:rsid w:val="005635C8"/>
    <w:rsid w:val="005C47FE"/>
    <w:rsid w:val="005C7121"/>
    <w:rsid w:val="0061052B"/>
    <w:rsid w:val="00630348"/>
    <w:rsid w:val="00666608"/>
    <w:rsid w:val="0068264C"/>
    <w:rsid w:val="0069132D"/>
    <w:rsid w:val="00696399"/>
    <w:rsid w:val="006A27CD"/>
    <w:rsid w:val="006B2369"/>
    <w:rsid w:val="006B5F41"/>
    <w:rsid w:val="006C662D"/>
    <w:rsid w:val="006F1DA4"/>
    <w:rsid w:val="00713CE0"/>
    <w:rsid w:val="00734E5B"/>
    <w:rsid w:val="0073522B"/>
    <w:rsid w:val="00740105"/>
    <w:rsid w:val="0075471E"/>
    <w:rsid w:val="00767B01"/>
    <w:rsid w:val="00776BD3"/>
    <w:rsid w:val="00780F1F"/>
    <w:rsid w:val="007849C5"/>
    <w:rsid w:val="00790676"/>
    <w:rsid w:val="007B3882"/>
    <w:rsid w:val="007B76E8"/>
    <w:rsid w:val="007C457F"/>
    <w:rsid w:val="007F1BAB"/>
    <w:rsid w:val="00807D21"/>
    <w:rsid w:val="00845780"/>
    <w:rsid w:val="00847D0C"/>
    <w:rsid w:val="00892555"/>
    <w:rsid w:val="008C3A52"/>
    <w:rsid w:val="008D79C9"/>
    <w:rsid w:val="008E13AD"/>
    <w:rsid w:val="00900669"/>
    <w:rsid w:val="0091369F"/>
    <w:rsid w:val="009440D2"/>
    <w:rsid w:val="00950D8D"/>
    <w:rsid w:val="00982175"/>
    <w:rsid w:val="00993DA4"/>
    <w:rsid w:val="00996E60"/>
    <w:rsid w:val="009C1A74"/>
    <w:rsid w:val="009D37D9"/>
    <w:rsid w:val="00A10671"/>
    <w:rsid w:val="00A23926"/>
    <w:rsid w:val="00A26D92"/>
    <w:rsid w:val="00A32E74"/>
    <w:rsid w:val="00A67B5A"/>
    <w:rsid w:val="00AA18D1"/>
    <w:rsid w:val="00AB7C8C"/>
    <w:rsid w:val="00AD074C"/>
    <w:rsid w:val="00B054EC"/>
    <w:rsid w:val="00B330A5"/>
    <w:rsid w:val="00B70517"/>
    <w:rsid w:val="00B91F72"/>
    <w:rsid w:val="00B9238F"/>
    <w:rsid w:val="00BA4AAE"/>
    <w:rsid w:val="00BA7826"/>
    <w:rsid w:val="00BA79BE"/>
    <w:rsid w:val="00BC567A"/>
    <w:rsid w:val="00BC6A9A"/>
    <w:rsid w:val="00BD32FF"/>
    <w:rsid w:val="00BE0C74"/>
    <w:rsid w:val="00C2761D"/>
    <w:rsid w:val="00C81E7D"/>
    <w:rsid w:val="00CE5382"/>
    <w:rsid w:val="00CF5DC8"/>
    <w:rsid w:val="00D2751A"/>
    <w:rsid w:val="00D50350"/>
    <w:rsid w:val="00D52C91"/>
    <w:rsid w:val="00D53D4C"/>
    <w:rsid w:val="00D84FCC"/>
    <w:rsid w:val="00D922BC"/>
    <w:rsid w:val="00DD7C5D"/>
    <w:rsid w:val="00DE168B"/>
    <w:rsid w:val="00DF742A"/>
    <w:rsid w:val="00E14EC4"/>
    <w:rsid w:val="00E31B64"/>
    <w:rsid w:val="00E33FDA"/>
    <w:rsid w:val="00E36D39"/>
    <w:rsid w:val="00E51092"/>
    <w:rsid w:val="00E726C9"/>
    <w:rsid w:val="00E92992"/>
    <w:rsid w:val="00E92AA1"/>
    <w:rsid w:val="00ED37E8"/>
    <w:rsid w:val="00EF30A9"/>
    <w:rsid w:val="00EF3B41"/>
    <w:rsid w:val="00F13A92"/>
    <w:rsid w:val="00F16B45"/>
    <w:rsid w:val="00F16C08"/>
    <w:rsid w:val="00F34CB9"/>
    <w:rsid w:val="00F454B8"/>
    <w:rsid w:val="00F66138"/>
    <w:rsid w:val="00F9417B"/>
    <w:rsid w:val="00FD79E5"/>
    <w:rsid w:val="00FE6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2F598E-8B4D-4822-8C2D-CAB15819B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22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84079"/>
    <w:pPr>
      <w:ind w:left="720"/>
      <w:contextualSpacing/>
    </w:pPr>
  </w:style>
  <w:style w:type="paragraph" w:styleId="a4">
    <w:name w:val="header"/>
    <w:basedOn w:val="a"/>
    <w:link w:val="a5"/>
    <w:uiPriority w:val="99"/>
    <w:unhideWhenUsed/>
    <w:rsid w:val="00D84FC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84FCC"/>
  </w:style>
  <w:style w:type="paragraph" w:styleId="a6">
    <w:name w:val="footer"/>
    <w:basedOn w:val="a"/>
    <w:link w:val="a7"/>
    <w:uiPriority w:val="99"/>
    <w:unhideWhenUsed/>
    <w:rsid w:val="00D84FC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84FCC"/>
  </w:style>
  <w:style w:type="character" w:styleId="a8">
    <w:name w:val="Emphasis"/>
    <w:basedOn w:val="a0"/>
    <w:uiPriority w:val="20"/>
    <w:qFormat/>
    <w:rsid w:val="002E5609"/>
    <w:rPr>
      <w:i/>
      <w:iCs/>
    </w:rPr>
  </w:style>
  <w:style w:type="paragraph" w:styleId="a9">
    <w:name w:val="Balloon Text"/>
    <w:basedOn w:val="a"/>
    <w:link w:val="aa"/>
    <w:uiPriority w:val="99"/>
    <w:semiHidden/>
    <w:unhideWhenUsed/>
    <w:rsid w:val="002439D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2439D6"/>
    <w:rPr>
      <w:rFonts w:ascii="Tahoma" w:hAnsi="Tahoma" w:cs="Tahoma"/>
      <w:sz w:val="16"/>
      <w:szCs w:val="16"/>
    </w:rPr>
  </w:style>
  <w:style w:type="paragraph" w:styleId="ab">
    <w:name w:val="Normal (Web)"/>
    <w:aliases w:val="Знак4,Знак4 Знак Знак,Знак4 Знак,Обычный (Web)1,Обычный (веб) Знак1,Обычный (веб) Знак Знак1,Обычный (веб) Знак Знак Знак,Знак Знак1 Знак Знак,Обычный (веб) Знак Знак Знак Знак,Знак Знак Знак Знак Зн,Обычный (Web),Знак Знак,Знак Знак1 Знак"/>
    <w:basedOn w:val="a"/>
    <w:link w:val="ac"/>
    <w:uiPriority w:val="99"/>
    <w:unhideWhenUsed/>
    <w:qFormat/>
    <w:rsid w:val="002758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Hyperlink"/>
    <w:basedOn w:val="a0"/>
    <w:uiPriority w:val="99"/>
    <w:unhideWhenUsed/>
    <w:rsid w:val="0027587B"/>
    <w:rPr>
      <w:color w:val="0000FF"/>
      <w:u w:val="single"/>
    </w:rPr>
  </w:style>
  <w:style w:type="character" w:customStyle="1" w:styleId="s0">
    <w:name w:val="s0"/>
    <w:basedOn w:val="a0"/>
    <w:rsid w:val="00892555"/>
    <w:rPr>
      <w:rFonts w:ascii="Times New Roman" w:hAnsi="Times New Roman" w:cs="Times New Roman" w:hint="default"/>
      <w:b w:val="0"/>
      <w:bCs w:val="0"/>
      <w:i w:val="0"/>
      <w:iCs w:val="0"/>
      <w:color w:val="000000"/>
    </w:rPr>
  </w:style>
  <w:style w:type="character" w:customStyle="1" w:styleId="s1">
    <w:name w:val="s1"/>
    <w:basedOn w:val="a0"/>
    <w:rsid w:val="00892555"/>
    <w:rPr>
      <w:rFonts w:ascii="Times New Roman" w:hAnsi="Times New Roman" w:cs="Times New Roman" w:hint="default"/>
      <w:b/>
      <w:bCs/>
      <w:color w:val="000000"/>
    </w:rPr>
  </w:style>
  <w:style w:type="table" w:styleId="ae">
    <w:name w:val="Table Grid"/>
    <w:basedOn w:val="a1"/>
    <w:uiPriority w:val="59"/>
    <w:rsid w:val="008925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бычный (веб) Знак"/>
    <w:aliases w:val="Знак4 Знак1,Знак4 Знак Знак Знак,Знак4 Знак Знак1,Обычный (Web)1 Знак,Обычный (веб) Знак1 Знак,Обычный (веб) Знак Знак1 Знак,Обычный (веб) Знак Знак Знак Знак1,Знак Знак1 Знак Знак Знак,Обычный (веб) Знак Знак Знак Знак Знак"/>
    <w:link w:val="ab"/>
    <w:uiPriority w:val="99"/>
    <w:locked/>
    <w:rsid w:val="0089255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29156">
      <w:bodyDiv w:val="1"/>
      <w:marLeft w:val="0"/>
      <w:marRight w:val="0"/>
      <w:marTop w:val="0"/>
      <w:marBottom w:val="0"/>
      <w:divBdr>
        <w:top w:val="none" w:sz="0" w:space="0" w:color="auto"/>
        <w:left w:val="none" w:sz="0" w:space="0" w:color="auto"/>
        <w:bottom w:val="none" w:sz="0" w:space="0" w:color="auto"/>
        <w:right w:val="none" w:sz="0" w:space="0" w:color="auto"/>
      </w:divBdr>
    </w:div>
    <w:div w:id="294606894">
      <w:bodyDiv w:val="1"/>
      <w:marLeft w:val="0"/>
      <w:marRight w:val="0"/>
      <w:marTop w:val="0"/>
      <w:marBottom w:val="0"/>
      <w:divBdr>
        <w:top w:val="none" w:sz="0" w:space="0" w:color="auto"/>
        <w:left w:val="none" w:sz="0" w:space="0" w:color="auto"/>
        <w:bottom w:val="none" w:sz="0" w:space="0" w:color="auto"/>
        <w:right w:val="none" w:sz="0" w:space="0" w:color="auto"/>
      </w:divBdr>
    </w:div>
    <w:div w:id="653873021">
      <w:bodyDiv w:val="1"/>
      <w:marLeft w:val="0"/>
      <w:marRight w:val="0"/>
      <w:marTop w:val="0"/>
      <w:marBottom w:val="0"/>
      <w:divBdr>
        <w:top w:val="none" w:sz="0" w:space="0" w:color="auto"/>
        <w:left w:val="none" w:sz="0" w:space="0" w:color="auto"/>
        <w:bottom w:val="none" w:sz="0" w:space="0" w:color="auto"/>
        <w:right w:val="none" w:sz="0" w:space="0" w:color="auto"/>
      </w:divBdr>
    </w:div>
    <w:div w:id="670332126">
      <w:bodyDiv w:val="1"/>
      <w:marLeft w:val="0"/>
      <w:marRight w:val="0"/>
      <w:marTop w:val="0"/>
      <w:marBottom w:val="0"/>
      <w:divBdr>
        <w:top w:val="none" w:sz="0" w:space="0" w:color="auto"/>
        <w:left w:val="none" w:sz="0" w:space="0" w:color="auto"/>
        <w:bottom w:val="none" w:sz="0" w:space="0" w:color="auto"/>
        <w:right w:val="none" w:sz="0" w:space="0" w:color="auto"/>
      </w:divBdr>
    </w:div>
    <w:div w:id="1024749176">
      <w:bodyDiv w:val="1"/>
      <w:marLeft w:val="0"/>
      <w:marRight w:val="0"/>
      <w:marTop w:val="0"/>
      <w:marBottom w:val="0"/>
      <w:divBdr>
        <w:top w:val="none" w:sz="0" w:space="0" w:color="auto"/>
        <w:left w:val="none" w:sz="0" w:space="0" w:color="auto"/>
        <w:bottom w:val="none" w:sz="0" w:space="0" w:color="auto"/>
        <w:right w:val="none" w:sz="0" w:space="0" w:color="auto"/>
      </w:divBdr>
    </w:div>
    <w:div w:id="1042364878">
      <w:bodyDiv w:val="1"/>
      <w:marLeft w:val="0"/>
      <w:marRight w:val="0"/>
      <w:marTop w:val="0"/>
      <w:marBottom w:val="0"/>
      <w:divBdr>
        <w:top w:val="none" w:sz="0" w:space="0" w:color="auto"/>
        <w:left w:val="none" w:sz="0" w:space="0" w:color="auto"/>
        <w:bottom w:val="none" w:sz="0" w:space="0" w:color="auto"/>
        <w:right w:val="none" w:sz="0" w:space="0" w:color="auto"/>
      </w:divBdr>
    </w:div>
    <w:div w:id="1162240128">
      <w:bodyDiv w:val="1"/>
      <w:marLeft w:val="0"/>
      <w:marRight w:val="0"/>
      <w:marTop w:val="0"/>
      <w:marBottom w:val="0"/>
      <w:divBdr>
        <w:top w:val="none" w:sz="0" w:space="0" w:color="auto"/>
        <w:left w:val="none" w:sz="0" w:space="0" w:color="auto"/>
        <w:bottom w:val="none" w:sz="0" w:space="0" w:color="auto"/>
        <w:right w:val="none" w:sz="0" w:space="0" w:color="auto"/>
      </w:divBdr>
    </w:div>
    <w:div w:id="1428115341">
      <w:bodyDiv w:val="1"/>
      <w:marLeft w:val="0"/>
      <w:marRight w:val="0"/>
      <w:marTop w:val="0"/>
      <w:marBottom w:val="0"/>
      <w:divBdr>
        <w:top w:val="none" w:sz="0" w:space="0" w:color="auto"/>
        <w:left w:val="none" w:sz="0" w:space="0" w:color="auto"/>
        <w:bottom w:val="none" w:sz="0" w:space="0" w:color="auto"/>
        <w:right w:val="none" w:sz="0" w:space="0" w:color="auto"/>
      </w:divBdr>
    </w:div>
    <w:div w:id="2045254877">
      <w:bodyDiv w:val="1"/>
      <w:marLeft w:val="0"/>
      <w:marRight w:val="0"/>
      <w:marTop w:val="0"/>
      <w:marBottom w:val="0"/>
      <w:divBdr>
        <w:top w:val="none" w:sz="0" w:space="0" w:color="auto"/>
        <w:left w:val="none" w:sz="0" w:space="0" w:color="auto"/>
        <w:bottom w:val="none" w:sz="0" w:space="0" w:color="auto"/>
        <w:right w:val="none" w:sz="0" w:space="0" w:color="auto"/>
      </w:divBdr>
    </w:div>
    <w:div w:id="2064592492">
      <w:bodyDiv w:val="1"/>
      <w:marLeft w:val="0"/>
      <w:marRight w:val="0"/>
      <w:marTop w:val="0"/>
      <w:marBottom w:val="0"/>
      <w:divBdr>
        <w:top w:val="none" w:sz="0" w:space="0" w:color="auto"/>
        <w:left w:val="none" w:sz="0" w:space="0" w:color="auto"/>
        <w:bottom w:val="none" w:sz="0" w:space="0" w:color="auto"/>
        <w:right w:val="none" w:sz="0" w:space="0" w:color="auto"/>
      </w:divBdr>
    </w:div>
    <w:div w:id="206687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2F246-BEDA-4544-9A75-FEF2F75E6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9100</Words>
  <Characters>51872</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Nurs</dc:creator>
  <cp:lastModifiedBy>Muhammedali Smagul</cp:lastModifiedBy>
  <cp:revision>24</cp:revision>
  <cp:lastPrinted>2022-10-19T04:11:00Z</cp:lastPrinted>
  <dcterms:created xsi:type="dcterms:W3CDTF">2022-03-05T07:22:00Z</dcterms:created>
  <dcterms:modified xsi:type="dcterms:W3CDTF">2022-11-15T05:46:00Z</dcterms:modified>
</cp:coreProperties>
</file>